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707" w:rsidRPr="005C02AB" w:rsidRDefault="00880938" w:rsidP="00087707">
      <w:pPr>
        <w:tabs>
          <w:tab w:val="right" w:pos="8306"/>
        </w:tabs>
        <w:jc w:val="center"/>
        <w:rPr>
          <w:rFonts w:ascii="Times New Roman" w:hAnsi="Times New Roman" w:cs="Times New Roman"/>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2438400</wp:posOffset>
                </wp:positionH>
                <wp:positionV relativeFrom="paragraph">
                  <wp:posOffset>-38100</wp:posOffset>
                </wp:positionV>
                <wp:extent cx="3571875" cy="1095375"/>
                <wp:effectExtent l="0" t="0" r="9525" b="9525"/>
                <wp:wrapNone/>
                <wp:docPr id="7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1095375"/>
                        </a:xfrm>
                        <a:prstGeom prst="rect">
                          <a:avLst/>
                        </a:prstGeom>
                        <a:solidFill>
                          <a:sysClr val="window" lastClr="FFFFFF"/>
                        </a:solidFill>
                        <a:ln w="6350">
                          <a:noFill/>
                        </a:ln>
                        <a:effectLst/>
                      </wps:spPr>
                      <wps:txbx>
                        <w:txbxContent>
                          <w:p w:rsidR="00087707" w:rsidRPr="00967F07" w:rsidRDefault="00087707" w:rsidP="00087707">
                            <w:pPr>
                              <w:rPr>
                                <w:lang w:val="en-US"/>
                              </w:rPr>
                            </w:pPr>
                          </w:p>
                          <w:p w:rsidR="00087707" w:rsidRPr="00967F07" w:rsidRDefault="00087707" w:rsidP="00087707">
                            <w:pPr>
                              <w:rPr>
                                <w:lang w:val="en-US"/>
                              </w:rPr>
                            </w:pPr>
                            <w:r>
                              <w:rPr>
                                <w:noProof/>
                                <w:lang w:val="en-US"/>
                              </w:rPr>
                              <w:drawing>
                                <wp:inline distT="0" distB="0" distL="0" distR="0" wp14:anchorId="63CB3450" wp14:editId="05A2C65F">
                                  <wp:extent cx="3238500" cy="695325"/>
                                  <wp:effectExtent l="0" t="0" r="0" b="0"/>
                                  <wp:docPr id="5" name="صورة 5" descr="C:\Users\Bahumaid\Desktop\Logo_Ostf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Users\Bahumaid\Desktop\Logo_Ostfal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695325"/>
                                          </a:xfrm>
                                          <a:prstGeom prst="rect">
                                            <a:avLst/>
                                          </a:prstGeom>
                                          <a:noFill/>
                                          <a:ln>
                                            <a:noFill/>
                                          </a:ln>
                                        </pic:spPr>
                                      </pic:pic>
                                    </a:graphicData>
                                  </a:graphic>
                                </wp:inline>
                              </w:drawing>
                            </w:r>
                          </w:p>
                          <w:p w:rsidR="00087707" w:rsidRPr="00967F07" w:rsidRDefault="00087707" w:rsidP="00087707">
                            <w:pPr>
                              <w:rPr>
                                <w:lang w:val="en-US"/>
                              </w:rPr>
                            </w:pPr>
                          </w:p>
                          <w:p w:rsidR="00087707" w:rsidRPr="00967F07" w:rsidRDefault="00087707" w:rsidP="00087707">
                            <w:pPr>
                              <w:rPr>
                                <w:lang w:val="en-US"/>
                              </w:rPr>
                            </w:pPr>
                            <w:r w:rsidRPr="00967F07">
                              <w:rPr>
                                <w:lang w:val="en-US"/>
                              </w:rPr>
                              <w:t>S</w:t>
                            </w:r>
                            <w:proofErr w:type="gramStart"/>
                            <w:r w:rsidRPr="00967F07">
                              <w:rPr>
                                <w:lang w:val="en-US"/>
                              </w:rPr>
                              <w:t>:Improving</w:t>
                            </w:r>
                            <w:proofErr w:type="gramEnd"/>
                            <w:r w:rsidRPr="00967F07">
                              <w:rPr>
                                <w:lang w:val="en-US"/>
                              </w:rPr>
                              <w:t xml:space="preserve"> water availability and groundwater protection in </w:t>
                            </w:r>
                            <w:proofErr w:type="spellStart"/>
                            <w:r w:rsidRPr="00967F07">
                              <w:rPr>
                                <w:lang w:val="en-US"/>
                              </w:rPr>
                              <w:t>Wadi</w:t>
                            </w:r>
                            <w:proofErr w:type="spellEnd"/>
                            <w:r w:rsidRPr="00967F07">
                              <w:rPr>
                                <w:lang w:val="en-US"/>
                              </w:rPr>
                              <w:t xml:space="preserve"> </w:t>
                            </w:r>
                            <w:proofErr w:type="spellStart"/>
                            <w:r w:rsidRPr="00967F07">
                              <w:rPr>
                                <w:lang w:val="en-US"/>
                              </w:rPr>
                              <w:t>Hadramaut</w:t>
                            </w:r>
                            <w:proofErr w:type="spellEnd"/>
                            <w:r w:rsidRPr="00967F07">
                              <w:rPr>
                                <w:lang w:val="en-US"/>
                              </w:rPr>
                              <w:t>, Yemen</w:t>
                            </w:r>
                          </w:p>
                          <w:p w:rsidR="00087707" w:rsidRPr="00967F07" w:rsidRDefault="00087707" w:rsidP="00087707">
                            <w:pPr>
                              <w:rPr>
                                <w:lang w:val="en-US"/>
                              </w:rPr>
                            </w:pPr>
                          </w:p>
                          <w:p w:rsidR="00087707" w:rsidRPr="00967F07" w:rsidRDefault="00087707" w:rsidP="00087707">
                            <w:pPr>
                              <w:rPr>
                                <w:lang w:val="en-US"/>
                              </w:rPr>
                            </w:pPr>
                          </w:p>
                          <w:p w:rsidR="00087707" w:rsidRPr="00967F07" w:rsidRDefault="00087707" w:rsidP="00087707">
                            <w:pPr>
                              <w:rPr>
                                <w:lang w:val="en-US"/>
                              </w:rPr>
                            </w:pPr>
                          </w:p>
                          <w:p w:rsidR="00087707" w:rsidRDefault="00087707" w:rsidP="00087707">
                            <w:r>
                              <w:t>Examiner: Prof. Dr.-Ing. Klaus Röttcher</w:t>
                            </w:r>
                          </w:p>
                          <w:p w:rsidR="00087707" w:rsidRDefault="00087707" w:rsidP="00087707">
                            <w:r w:rsidRPr="00967F07">
                              <w:rPr>
                                <w:lang w:val="en-US"/>
                              </w:rPr>
                              <w:t>Second Examiner: Prof. Dr.-</w:t>
                            </w:r>
                            <w:proofErr w:type="spellStart"/>
                            <w:r w:rsidRPr="00967F07">
                              <w:rPr>
                                <w:lang w:val="en-US"/>
                              </w:rPr>
                              <w:t>Ing</w:t>
                            </w:r>
                            <w:proofErr w:type="spellEnd"/>
                            <w:r w:rsidRPr="00967F07">
                              <w:rPr>
                                <w:lang w:val="en-US"/>
                              </w:rPr>
                              <w:t xml:space="preserve">. </w:t>
                            </w:r>
                            <w:r>
                              <w:t>Bernd-Uwe Rogalla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192pt;margin-top:-3pt;width:281.2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" fillcolor="window" stroked="f" strokeweight=".5pt">
                <v:path arrowok="t"/>
                <v:textbox>
                  <w:txbxContent>
                    <w:p w:rsidR="00087707" w:rsidRPr="00967F07" w:rsidRDefault="00087707" w:rsidP="00087707">
                      <w:pPr>
                        <w:rPr>
                          <w:lang w:val="en-US"/>
                        </w:rPr>
                      </w:pPr>
                    </w:p>
                    <w:p w:rsidR="00087707" w:rsidRPr="00967F07" w:rsidRDefault="00087707" w:rsidP="00087707">
                      <w:pPr>
                        <w:rPr>
                          <w:lang w:val="en-US"/>
                        </w:rPr>
                      </w:pPr>
                      <w:r>
                        <w:rPr>
                          <w:noProof/>
                          <w:lang w:val="en-US"/>
                        </w:rPr>
                        <w:drawing>
                          <wp:inline distT="0" distB="0" distL="0" distR="0" wp14:anchorId="63CB3450" wp14:editId="05A2C65F">
                            <wp:extent cx="3238500" cy="695325"/>
                            <wp:effectExtent l="0" t="0" r="0" b="0"/>
                            <wp:docPr id="5" name="صورة 5" descr="C:\Users\Bahumaid\Desktop\Logo_Ostf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Users\Bahumaid\Desktop\Logo_Ostfal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695325"/>
                                    </a:xfrm>
                                    <a:prstGeom prst="rect">
                                      <a:avLst/>
                                    </a:prstGeom>
                                    <a:noFill/>
                                    <a:ln>
                                      <a:noFill/>
                                    </a:ln>
                                  </pic:spPr>
                                </pic:pic>
                              </a:graphicData>
                            </a:graphic>
                          </wp:inline>
                        </w:drawing>
                      </w:r>
                    </w:p>
                    <w:p w:rsidR="00087707" w:rsidRPr="00967F07" w:rsidRDefault="00087707" w:rsidP="00087707">
                      <w:pPr>
                        <w:rPr>
                          <w:lang w:val="en-US"/>
                        </w:rPr>
                      </w:pPr>
                    </w:p>
                    <w:p w:rsidR="00087707" w:rsidRPr="00967F07" w:rsidRDefault="00087707" w:rsidP="00087707">
                      <w:pPr>
                        <w:rPr>
                          <w:lang w:val="en-US"/>
                        </w:rPr>
                      </w:pPr>
                      <w:r w:rsidRPr="00967F07">
                        <w:rPr>
                          <w:lang w:val="en-US"/>
                        </w:rPr>
                        <w:t>S:Improving water availability and groundwater protection in Wadi Hadramaut, Yemen</w:t>
                      </w:r>
                    </w:p>
                    <w:p w:rsidR="00087707" w:rsidRPr="00967F07" w:rsidRDefault="00087707" w:rsidP="00087707">
                      <w:pPr>
                        <w:rPr>
                          <w:lang w:val="en-US"/>
                        </w:rPr>
                      </w:pPr>
                    </w:p>
                    <w:p w:rsidR="00087707" w:rsidRPr="00967F07" w:rsidRDefault="00087707" w:rsidP="00087707">
                      <w:pPr>
                        <w:rPr>
                          <w:lang w:val="en-US"/>
                        </w:rPr>
                      </w:pPr>
                    </w:p>
                    <w:p w:rsidR="00087707" w:rsidRPr="00967F07" w:rsidRDefault="00087707" w:rsidP="00087707">
                      <w:pPr>
                        <w:rPr>
                          <w:lang w:val="en-US"/>
                        </w:rPr>
                      </w:pPr>
                    </w:p>
                    <w:p w:rsidR="00087707" w:rsidRDefault="00087707" w:rsidP="00087707">
                      <w:r>
                        <w:t>Examiner: Prof. Dr.-Ing. Klaus Röttcher</w:t>
                      </w:r>
                    </w:p>
                    <w:p w:rsidR="00087707" w:rsidRDefault="00087707" w:rsidP="00087707">
                      <w:r w:rsidRPr="00967F07">
                        <w:rPr>
                          <w:lang w:val="en-US"/>
                        </w:rPr>
                        <w:t xml:space="preserve">Second Examiner: Prof. Dr.-Ing. </w:t>
                      </w:r>
                      <w:r>
                        <w:t>Bernd-Uwe Rogalla</w:t>
                      </w:r>
                    </w:p>
                  </w:txbxContent>
                </v:textbox>
              </v:shape>
            </w:pict>
          </mc:Fallback>
        </mc:AlternateContent>
      </w:r>
    </w:p>
    <w:p w:rsidR="00087707" w:rsidRPr="005C02AB" w:rsidRDefault="00087707" w:rsidP="00087707">
      <w:pPr>
        <w:jc w:val="center"/>
        <w:rPr>
          <w:rFonts w:ascii="Times New Roman" w:hAnsi="Times New Roman" w:cs="Times New Roman"/>
          <w:rtl/>
        </w:rPr>
      </w:pPr>
    </w:p>
    <w:p w:rsidR="00087707" w:rsidRPr="005C02AB" w:rsidRDefault="00087707" w:rsidP="00087707">
      <w:pPr>
        <w:jc w:val="center"/>
        <w:rPr>
          <w:rFonts w:ascii="Times New Roman" w:hAnsi="Times New Roman" w:cs="Times New Roman"/>
        </w:rPr>
      </w:pPr>
    </w:p>
    <w:p w:rsidR="00087707" w:rsidRPr="005C02AB" w:rsidRDefault="00087707" w:rsidP="00087707">
      <w:pPr>
        <w:jc w:val="center"/>
        <w:rPr>
          <w:rFonts w:ascii="Times New Roman" w:hAnsi="Times New Roman" w:cs="Times New Roman"/>
        </w:rPr>
      </w:pPr>
    </w:p>
    <w:p w:rsidR="00087707" w:rsidRPr="005C02AB" w:rsidRDefault="00087707" w:rsidP="00087707">
      <w:pPr>
        <w:jc w:val="center"/>
        <w:rPr>
          <w:rFonts w:ascii="Times New Roman" w:hAnsi="Times New Roman" w:cs="Times New Roman"/>
        </w:rPr>
      </w:pPr>
    </w:p>
    <w:p w:rsidR="00087707" w:rsidRPr="005C02AB" w:rsidRDefault="00087707" w:rsidP="00087707">
      <w:pPr>
        <w:tabs>
          <w:tab w:val="left" w:pos="1140"/>
        </w:tabs>
        <w:jc w:val="center"/>
        <w:rPr>
          <w:rFonts w:ascii="Arial" w:hAnsi="Arial"/>
          <w:b/>
          <w:bCs/>
          <w:sz w:val="48"/>
          <w:szCs w:val="48"/>
          <w:lang w:val="en-US"/>
        </w:rPr>
      </w:pPr>
      <w:r w:rsidRPr="005C02AB">
        <w:rPr>
          <w:rFonts w:ascii="Arial" w:hAnsi="Arial"/>
          <w:b/>
          <w:bCs/>
          <w:sz w:val="48"/>
          <w:szCs w:val="48"/>
          <w:lang w:val="en-US"/>
        </w:rPr>
        <w:t xml:space="preserve">Water availability improvement and groundwater protection in </w:t>
      </w:r>
      <w:proofErr w:type="spellStart"/>
      <w:r w:rsidRPr="005C02AB">
        <w:rPr>
          <w:rFonts w:ascii="Arial" w:hAnsi="Arial"/>
          <w:b/>
          <w:bCs/>
          <w:sz w:val="48"/>
          <w:szCs w:val="48"/>
          <w:lang w:val="en-US"/>
        </w:rPr>
        <w:t>Wadi</w:t>
      </w:r>
      <w:proofErr w:type="spellEnd"/>
      <w:r w:rsidRPr="005C02AB">
        <w:rPr>
          <w:rFonts w:ascii="Arial" w:hAnsi="Arial"/>
          <w:b/>
          <w:bCs/>
          <w:sz w:val="48"/>
          <w:szCs w:val="48"/>
          <w:lang w:val="en-US"/>
        </w:rPr>
        <w:t xml:space="preserve"> </w:t>
      </w:r>
      <w:proofErr w:type="spellStart"/>
      <w:r w:rsidRPr="005C02AB">
        <w:rPr>
          <w:rFonts w:ascii="Arial" w:hAnsi="Arial"/>
          <w:b/>
          <w:bCs/>
          <w:sz w:val="48"/>
          <w:szCs w:val="48"/>
          <w:lang w:val="en-US"/>
        </w:rPr>
        <w:t>Hadramaut</w:t>
      </w:r>
      <w:proofErr w:type="spellEnd"/>
      <w:r w:rsidRPr="005C02AB">
        <w:rPr>
          <w:rFonts w:ascii="Arial" w:hAnsi="Arial"/>
          <w:b/>
          <w:bCs/>
          <w:sz w:val="48"/>
          <w:szCs w:val="48"/>
          <w:lang w:val="en-US"/>
        </w:rPr>
        <w:t>, Yemen</w:t>
      </w:r>
    </w:p>
    <w:p w:rsidR="00087707" w:rsidRPr="005C02AB" w:rsidRDefault="00087707" w:rsidP="00087707">
      <w:pPr>
        <w:tabs>
          <w:tab w:val="left" w:pos="1140"/>
        </w:tabs>
        <w:jc w:val="center"/>
        <w:rPr>
          <w:rFonts w:ascii="Times New Roman" w:hAnsi="Times New Roman" w:cs="Times New Roman"/>
          <w:sz w:val="44"/>
          <w:szCs w:val="44"/>
          <w:lang w:val="en-US"/>
        </w:rPr>
      </w:pPr>
    </w:p>
    <w:p w:rsidR="00087707" w:rsidRPr="005C02AB" w:rsidRDefault="00087707" w:rsidP="00087707">
      <w:pPr>
        <w:tabs>
          <w:tab w:val="left" w:pos="1140"/>
        </w:tabs>
        <w:spacing w:line="240" w:lineRule="auto"/>
        <w:rPr>
          <w:rFonts w:ascii="Times New Roman" w:hAnsi="Times New Roman" w:cs="Times New Roman"/>
          <w:sz w:val="24"/>
          <w:szCs w:val="24"/>
          <w:lang w:val="en-US"/>
        </w:rPr>
      </w:pPr>
    </w:p>
    <w:p w:rsidR="00087707" w:rsidRPr="005C02AB" w:rsidRDefault="00087707" w:rsidP="00087707">
      <w:pPr>
        <w:tabs>
          <w:tab w:val="left" w:pos="1140"/>
        </w:tabs>
        <w:spacing w:line="240" w:lineRule="auto"/>
        <w:jc w:val="center"/>
        <w:rPr>
          <w:rFonts w:ascii="Times New Roman" w:hAnsi="Times New Roman" w:cs="Times New Roman"/>
          <w:sz w:val="28"/>
          <w:szCs w:val="28"/>
          <w:lang w:val="en-US"/>
        </w:rPr>
      </w:pPr>
      <w:r w:rsidRPr="005C02AB">
        <w:rPr>
          <w:rFonts w:ascii="Times New Roman" w:hAnsi="Times New Roman" w:cs="Times New Roman"/>
          <w:sz w:val="28"/>
          <w:szCs w:val="28"/>
          <w:lang w:val="en-US"/>
        </w:rPr>
        <w:t>Thesis Submitted to the requirements for the degree of Master                                    in Climate Change &amp; Water Management</w:t>
      </w:r>
    </w:p>
    <w:p w:rsidR="00087707" w:rsidRPr="005C02AB" w:rsidRDefault="00087707" w:rsidP="00087707">
      <w:pPr>
        <w:tabs>
          <w:tab w:val="left" w:pos="1140"/>
        </w:tabs>
        <w:spacing w:line="240" w:lineRule="auto"/>
        <w:jc w:val="center"/>
        <w:rPr>
          <w:rFonts w:ascii="Times New Roman" w:hAnsi="Times New Roman" w:cs="Times New Roman"/>
          <w:sz w:val="28"/>
          <w:szCs w:val="28"/>
          <w:lang w:val="en-US"/>
        </w:rPr>
      </w:pPr>
    </w:p>
    <w:p w:rsidR="00087707" w:rsidRPr="005C02AB" w:rsidRDefault="00087707" w:rsidP="00087707">
      <w:pPr>
        <w:tabs>
          <w:tab w:val="left" w:pos="1140"/>
        </w:tabs>
        <w:jc w:val="center"/>
        <w:rPr>
          <w:rFonts w:ascii="Times New Roman" w:hAnsi="Times New Roman" w:cs="Times New Roman"/>
          <w:sz w:val="28"/>
          <w:szCs w:val="28"/>
          <w:lang w:val="en-US"/>
        </w:rPr>
      </w:pPr>
      <w:r w:rsidRPr="005C02AB">
        <w:rPr>
          <w:rFonts w:ascii="Times New Roman" w:hAnsi="Times New Roman" w:cs="Times New Roman"/>
          <w:sz w:val="28"/>
          <w:szCs w:val="28"/>
          <w:lang w:val="en-US"/>
        </w:rPr>
        <w:t xml:space="preserve">By Eng. Mohammed </w:t>
      </w:r>
      <w:proofErr w:type="spellStart"/>
      <w:r w:rsidRPr="005C02AB">
        <w:rPr>
          <w:rFonts w:ascii="Times New Roman" w:hAnsi="Times New Roman" w:cs="Times New Roman"/>
          <w:sz w:val="28"/>
          <w:szCs w:val="28"/>
          <w:lang w:val="en-US"/>
        </w:rPr>
        <w:t>Bahumaid</w:t>
      </w:r>
      <w:proofErr w:type="spellEnd"/>
    </w:p>
    <w:p w:rsidR="00087707" w:rsidRPr="005C02AB" w:rsidRDefault="00087707" w:rsidP="00087707">
      <w:pPr>
        <w:tabs>
          <w:tab w:val="left" w:pos="1140"/>
        </w:tabs>
        <w:jc w:val="center"/>
        <w:rPr>
          <w:rFonts w:ascii="Times New Roman" w:hAnsi="Times New Roman" w:cs="Times New Roman"/>
          <w:sz w:val="28"/>
          <w:szCs w:val="28"/>
          <w:lang w:val="en-US"/>
        </w:rPr>
      </w:pPr>
      <w:proofErr w:type="spellStart"/>
      <w:r w:rsidRPr="005C02AB">
        <w:rPr>
          <w:rFonts w:ascii="Times New Roman" w:hAnsi="Times New Roman" w:cs="Times New Roman"/>
          <w:sz w:val="28"/>
          <w:szCs w:val="28"/>
          <w:lang w:val="en-US"/>
        </w:rPr>
        <w:t>Matr</w:t>
      </w:r>
      <w:proofErr w:type="spellEnd"/>
      <w:r w:rsidRPr="005C02AB">
        <w:rPr>
          <w:rFonts w:ascii="Times New Roman" w:hAnsi="Times New Roman" w:cs="Times New Roman"/>
          <w:sz w:val="28"/>
          <w:szCs w:val="28"/>
          <w:lang w:val="en-US"/>
        </w:rPr>
        <w:t>.-Nr. 770224496</w:t>
      </w:r>
    </w:p>
    <w:p w:rsidR="00087707" w:rsidRPr="005C02AB" w:rsidRDefault="00087707" w:rsidP="00087707">
      <w:pPr>
        <w:tabs>
          <w:tab w:val="left" w:pos="1140"/>
        </w:tabs>
        <w:jc w:val="center"/>
        <w:rPr>
          <w:rFonts w:ascii="Times New Roman" w:hAnsi="Times New Roman" w:cs="Times New Roman"/>
          <w:sz w:val="28"/>
          <w:szCs w:val="28"/>
          <w:lang w:val="en-US"/>
        </w:rPr>
      </w:pPr>
    </w:p>
    <w:p w:rsidR="00087707" w:rsidRPr="005C02AB" w:rsidRDefault="00087707" w:rsidP="00087707">
      <w:pPr>
        <w:tabs>
          <w:tab w:val="left" w:pos="1140"/>
        </w:tabs>
        <w:jc w:val="center"/>
        <w:rPr>
          <w:rFonts w:ascii="Times New Roman" w:hAnsi="Times New Roman" w:cs="Times New Roman"/>
          <w:sz w:val="28"/>
          <w:szCs w:val="28"/>
          <w:lang w:val="en-US"/>
        </w:rPr>
      </w:pPr>
      <w:r w:rsidRPr="005C02AB">
        <w:rPr>
          <w:rFonts w:ascii="Times New Roman" w:hAnsi="Times New Roman" w:cs="Times New Roman"/>
          <w:sz w:val="28"/>
          <w:szCs w:val="28"/>
          <w:lang w:val="en-US"/>
        </w:rPr>
        <w:t>Supervised by</w:t>
      </w:r>
    </w:p>
    <w:p w:rsidR="00087707" w:rsidRPr="005C02AB" w:rsidRDefault="00087707" w:rsidP="00087707">
      <w:pPr>
        <w:tabs>
          <w:tab w:val="left" w:pos="1140"/>
        </w:tabs>
        <w:jc w:val="center"/>
        <w:rPr>
          <w:rFonts w:ascii="Times New Roman" w:hAnsi="Times New Roman" w:cs="Times New Roman"/>
          <w:sz w:val="28"/>
          <w:szCs w:val="28"/>
        </w:rPr>
      </w:pPr>
      <w:r w:rsidRPr="005C02AB">
        <w:rPr>
          <w:rFonts w:ascii="Times New Roman" w:hAnsi="Times New Roman" w:cs="Times New Roman"/>
          <w:sz w:val="28"/>
          <w:szCs w:val="28"/>
          <w:lang w:val="en-US"/>
        </w:rPr>
        <w:t>Prof. Dr.-</w:t>
      </w:r>
      <w:proofErr w:type="spellStart"/>
      <w:r w:rsidRPr="005C02AB">
        <w:rPr>
          <w:rFonts w:ascii="Times New Roman" w:hAnsi="Times New Roman" w:cs="Times New Roman"/>
          <w:sz w:val="28"/>
          <w:szCs w:val="28"/>
          <w:lang w:val="en-US"/>
        </w:rPr>
        <w:t>Ing</w:t>
      </w:r>
      <w:proofErr w:type="spellEnd"/>
      <w:r w:rsidRPr="005C02AB">
        <w:rPr>
          <w:rFonts w:ascii="Times New Roman" w:hAnsi="Times New Roman" w:cs="Times New Roman"/>
          <w:sz w:val="28"/>
          <w:szCs w:val="28"/>
          <w:lang w:val="en-US"/>
        </w:rPr>
        <w:t xml:space="preserve">. </w:t>
      </w:r>
      <w:r w:rsidRPr="005C02AB">
        <w:rPr>
          <w:rFonts w:ascii="Times New Roman" w:hAnsi="Times New Roman" w:cs="Times New Roman"/>
          <w:sz w:val="28"/>
          <w:szCs w:val="28"/>
        </w:rPr>
        <w:t>Klaus Röttcher</w:t>
      </w:r>
    </w:p>
    <w:p w:rsidR="00087707" w:rsidRPr="005C02AB" w:rsidRDefault="00087707" w:rsidP="00087707">
      <w:pPr>
        <w:tabs>
          <w:tab w:val="left" w:pos="1140"/>
        </w:tabs>
        <w:jc w:val="center"/>
        <w:rPr>
          <w:rFonts w:ascii="Times New Roman" w:hAnsi="Times New Roman" w:cs="Times New Roman"/>
          <w:sz w:val="28"/>
          <w:szCs w:val="28"/>
          <w:lang w:val="en-US"/>
        </w:rPr>
      </w:pPr>
      <w:r w:rsidRPr="005C02AB">
        <w:rPr>
          <w:rFonts w:ascii="Times New Roman" w:hAnsi="Times New Roman" w:cs="Times New Roman"/>
          <w:sz w:val="28"/>
          <w:szCs w:val="28"/>
        </w:rPr>
        <w:t xml:space="preserve">Prof. Dr.-Ing. </w:t>
      </w:r>
      <w:r w:rsidRPr="005C02AB">
        <w:rPr>
          <w:rFonts w:ascii="Times New Roman" w:hAnsi="Times New Roman" w:cs="Times New Roman"/>
          <w:sz w:val="28"/>
          <w:szCs w:val="28"/>
          <w:lang w:val="en-US"/>
        </w:rPr>
        <w:t>Bernd-</w:t>
      </w:r>
      <w:proofErr w:type="spellStart"/>
      <w:r w:rsidRPr="005C02AB">
        <w:rPr>
          <w:rFonts w:ascii="Times New Roman" w:hAnsi="Times New Roman" w:cs="Times New Roman"/>
          <w:sz w:val="28"/>
          <w:szCs w:val="28"/>
          <w:lang w:val="en-US"/>
        </w:rPr>
        <w:t>Uwe</w:t>
      </w:r>
      <w:proofErr w:type="spellEnd"/>
      <w:r w:rsidRPr="005C02AB">
        <w:rPr>
          <w:rFonts w:ascii="Times New Roman" w:hAnsi="Times New Roman" w:cs="Times New Roman"/>
          <w:sz w:val="28"/>
          <w:szCs w:val="28"/>
          <w:lang w:val="en-US"/>
        </w:rPr>
        <w:t xml:space="preserve"> </w:t>
      </w:r>
      <w:proofErr w:type="spellStart"/>
      <w:r w:rsidRPr="005C02AB">
        <w:rPr>
          <w:rFonts w:ascii="Times New Roman" w:hAnsi="Times New Roman" w:cs="Times New Roman"/>
          <w:sz w:val="28"/>
          <w:szCs w:val="28"/>
          <w:lang w:val="en-US"/>
        </w:rPr>
        <w:t>Rogalla</w:t>
      </w:r>
      <w:proofErr w:type="spellEnd"/>
    </w:p>
    <w:p w:rsidR="00087707" w:rsidRPr="005C02AB" w:rsidRDefault="00087707" w:rsidP="00087707">
      <w:pPr>
        <w:tabs>
          <w:tab w:val="left" w:pos="1140"/>
        </w:tabs>
        <w:jc w:val="center"/>
        <w:rPr>
          <w:rFonts w:ascii="Times New Roman" w:hAnsi="Times New Roman" w:cs="Times New Roman"/>
          <w:sz w:val="28"/>
          <w:szCs w:val="28"/>
          <w:lang w:val="en-US"/>
        </w:rPr>
      </w:pPr>
      <w:r w:rsidRPr="005C02AB">
        <w:rPr>
          <w:rFonts w:ascii="Times New Roman" w:hAnsi="Times New Roman" w:cs="Times New Roman"/>
          <w:sz w:val="28"/>
          <w:szCs w:val="28"/>
          <w:lang w:val="en-US"/>
        </w:rPr>
        <w:t>March 2013</w:t>
      </w:r>
    </w:p>
    <w:p w:rsidR="00087707" w:rsidRDefault="00087707">
      <w:pPr>
        <w:rPr>
          <w:lang w:bidi="ar-YE"/>
        </w:rPr>
      </w:pPr>
    </w:p>
    <w:p w:rsidR="00087707" w:rsidRPr="00087707" w:rsidRDefault="00087707" w:rsidP="00087707">
      <w:pPr>
        <w:rPr>
          <w:lang w:bidi="ar-YE"/>
        </w:rPr>
      </w:pPr>
    </w:p>
    <w:p w:rsidR="00087707" w:rsidRDefault="00087707" w:rsidP="00087707">
      <w:pPr>
        <w:rPr>
          <w:lang w:bidi="ar-YE"/>
        </w:rPr>
      </w:pPr>
    </w:p>
    <w:p w:rsidR="00E70593" w:rsidRDefault="00E70593" w:rsidP="00087707">
      <w:pPr>
        <w:jc w:val="center"/>
        <w:rPr>
          <w:lang w:bidi="ar-YE"/>
        </w:rPr>
      </w:pPr>
    </w:p>
    <w:p w:rsidR="00087707" w:rsidRDefault="00087707" w:rsidP="00087707">
      <w:pPr>
        <w:jc w:val="center"/>
        <w:rPr>
          <w:lang w:bidi="ar-YE"/>
        </w:rPr>
      </w:pPr>
    </w:p>
    <w:p w:rsidR="00087707" w:rsidRDefault="00087707" w:rsidP="00087707">
      <w:pPr>
        <w:rPr>
          <w:lang w:bidi="ar-YE"/>
        </w:rPr>
      </w:pPr>
    </w:p>
    <w:p w:rsidR="00087707" w:rsidRDefault="00087707" w:rsidP="00087707">
      <w:pPr>
        <w:rPr>
          <w:lang w:bidi="ar-YE"/>
        </w:rPr>
      </w:pPr>
    </w:p>
    <w:p w:rsidR="00087707" w:rsidRPr="005D2613" w:rsidRDefault="00087707" w:rsidP="005D2613">
      <w:pPr>
        <w:tabs>
          <w:tab w:val="right" w:pos="8306"/>
        </w:tabs>
        <w:jc w:val="center"/>
        <w:rPr>
          <w:rFonts w:ascii="Times New Roman" w:hAnsi="Times New Roman" w:cs="Times New Roman"/>
          <w:b/>
          <w:bCs/>
          <w:sz w:val="40"/>
          <w:szCs w:val="40"/>
          <w:lang w:val="en-US"/>
        </w:rPr>
      </w:pPr>
      <w:r w:rsidRPr="005D2613">
        <w:rPr>
          <w:rFonts w:ascii="Times New Roman" w:hAnsi="Times New Roman" w:cs="Times New Roman"/>
          <w:b/>
          <w:bCs/>
          <w:sz w:val="40"/>
          <w:szCs w:val="40"/>
          <w:lang w:val="en-US"/>
        </w:rPr>
        <w:t>Abstract</w:t>
      </w:r>
    </w:p>
    <w:p w:rsidR="00087707" w:rsidRPr="007B54A0" w:rsidRDefault="00087707" w:rsidP="00087707">
      <w:pPr>
        <w:jc w:val="both"/>
        <w:rPr>
          <w:rFonts w:ascii="Times New Roman" w:hAnsi="Times New Roman" w:cs="Times New Roman"/>
          <w:sz w:val="24"/>
          <w:szCs w:val="24"/>
          <w:lang w:val="en-US"/>
        </w:rPr>
      </w:pPr>
      <w:r w:rsidRPr="007B54A0">
        <w:rPr>
          <w:rFonts w:ascii="Times New Roman" w:hAnsi="Times New Roman" w:cs="Times New Roman"/>
          <w:sz w:val="24"/>
          <w:szCs w:val="24"/>
          <w:lang w:val="en-US"/>
        </w:rPr>
        <w:t xml:space="preserve">Yemen Republic is in the region of arid and semi-arid countries. Yemen suffers from scarce in its water resources. The governorate of </w:t>
      </w:r>
      <w:proofErr w:type="spellStart"/>
      <w:r w:rsidRPr="007B54A0">
        <w:rPr>
          <w:rFonts w:ascii="Times New Roman" w:hAnsi="Times New Roman" w:cs="Times New Roman"/>
          <w:sz w:val="24"/>
          <w:szCs w:val="24"/>
          <w:lang w:val="en-US"/>
        </w:rPr>
        <w:t>Hadramaut</w:t>
      </w:r>
      <w:proofErr w:type="spellEnd"/>
      <w:r w:rsidRPr="007B54A0">
        <w:rPr>
          <w:rFonts w:ascii="Times New Roman" w:hAnsi="Times New Roman" w:cs="Times New Roman"/>
          <w:sz w:val="24"/>
          <w:szCs w:val="24"/>
          <w:lang w:val="en-US"/>
        </w:rPr>
        <w:t xml:space="preserve"> is one of the governorates in Yemen which has few Rainfalls (50-100mm/year) in </w:t>
      </w:r>
      <w:proofErr w:type="spellStart"/>
      <w:r w:rsidRPr="007B54A0">
        <w:rPr>
          <w:rFonts w:ascii="Times New Roman" w:hAnsi="Times New Roman" w:cs="Times New Roman"/>
          <w:sz w:val="24"/>
          <w:szCs w:val="24"/>
          <w:lang w:val="en-US"/>
        </w:rPr>
        <w:t>Hadramaut</w:t>
      </w:r>
      <w:proofErr w:type="spellEnd"/>
      <w:r w:rsidRPr="007B54A0">
        <w:rPr>
          <w:rFonts w:ascii="Times New Roman" w:hAnsi="Times New Roman" w:cs="Times New Roman"/>
          <w:sz w:val="24"/>
          <w:szCs w:val="24"/>
          <w:lang w:val="en-US"/>
        </w:rPr>
        <w:t xml:space="preserve"> governorate exists </w:t>
      </w:r>
      <w:proofErr w:type="spellStart"/>
      <w:r w:rsidRPr="007B54A0">
        <w:rPr>
          <w:rFonts w:ascii="Times New Roman" w:hAnsi="Times New Roman" w:cs="Times New Roman"/>
          <w:sz w:val="24"/>
          <w:szCs w:val="24"/>
          <w:lang w:val="en-US"/>
        </w:rPr>
        <w:t>Wadi</w:t>
      </w:r>
      <w:proofErr w:type="spellEnd"/>
      <w:r w:rsidRPr="007B54A0">
        <w:rPr>
          <w:rFonts w:ascii="Times New Roman" w:hAnsi="Times New Roman" w:cs="Times New Roman"/>
          <w:sz w:val="24"/>
          <w:szCs w:val="24"/>
          <w:lang w:val="en-US"/>
        </w:rPr>
        <w:t xml:space="preserve"> </w:t>
      </w:r>
      <w:proofErr w:type="spellStart"/>
      <w:r w:rsidRPr="007B54A0">
        <w:rPr>
          <w:rFonts w:ascii="Times New Roman" w:hAnsi="Times New Roman" w:cs="Times New Roman"/>
          <w:sz w:val="24"/>
          <w:szCs w:val="24"/>
          <w:lang w:val="en-US"/>
        </w:rPr>
        <w:t>Hadramaut</w:t>
      </w:r>
      <w:proofErr w:type="spellEnd"/>
      <w:r w:rsidRPr="007B54A0">
        <w:rPr>
          <w:rFonts w:ascii="Times New Roman" w:hAnsi="Times New Roman" w:cs="Times New Roman"/>
          <w:sz w:val="24"/>
          <w:szCs w:val="24"/>
          <w:lang w:val="en-US"/>
        </w:rPr>
        <w:t xml:space="preserve">, which is an agriculture </w:t>
      </w:r>
      <w:proofErr w:type="spellStart"/>
      <w:r w:rsidRPr="007B54A0">
        <w:rPr>
          <w:rFonts w:ascii="Times New Roman" w:hAnsi="Times New Roman" w:cs="Times New Roman"/>
          <w:sz w:val="24"/>
          <w:szCs w:val="24"/>
          <w:lang w:val="en-US"/>
        </w:rPr>
        <w:t>Wadi</w:t>
      </w:r>
      <w:proofErr w:type="spellEnd"/>
      <w:r w:rsidRPr="007B54A0">
        <w:rPr>
          <w:rFonts w:ascii="Times New Roman" w:hAnsi="Times New Roman" w:cs="Times New Roman"/>
          <w:sz w:val="24"/>
          <w:szCs w:val="24"/>
          <w:lang w:val="en-US"/>
        </w:rPr>
        <w:t xml:space="preserve"> and rich of water, however and according to some excited studies there are many challenging problems due that the water consumed is greater than the nature recharge and increase the difference between them over time in the </w:t>
      </w:r>
      <w:proofErr w:type="spellStart"/>
      <w:r w:rsidRPr="007B54A0">
        <w:rPr>
          <w:rFonts w:ascii="Times New Roman" w:hAnsi="Times New Roman" w:cs="Times New Roman"/>
          <w:sz w:val="24"/>
          <w:szCs w:val="24"/>
          <w:lang w:val="en-US"/>
        </w:rPr>
        <w:t>Wadi</w:t>
      </w:r>
      <w:proofErr w:type="spellEnd"/>
      <w:r w:rsidRPr="007B54A0">
        <w:rPr>
          <w:rFonts w:ascii="Times New Roman" w:hAnsi="Times New Roman" w:cs="Times New Roman"/>
          <w:sz w:val="24"/>
          <w:szCs w:val="24"/>
          <w:lang w:val="en-US"/>
        </w:rPr>
        <w:t>.</w:t>
      </w:r>
    </w:p>
    <w:p w:rsidR="00087707" w:rsidRPr="007B54A0" w:rsidRDefault="00087707" w:rsidP="00087707">
      <w:pPr>
        <w:jc w:val="both"/>
        <w:rPr>
          <w:rFonts w:ascii="Times New Roman" w:hAnsi="Times New Roman" w:cs="Times New Roman"/>
          <w:sz w:val="24"/>
          <w:szCs w:val="24"/>
          <w:lang w:val="en-US"/>
        </w:rPr>
      </w:pPr>
      <w:r w:rsidRPr="007B54A0">
        <w:rPr>
          <w:rFonts w:ascii="Times New Roman" w:hAnsi="Times New Roman" w:cs="Times New Roman"/>
          <w:sz w:val="24"/>
          <w:szCs w:val="24"/>
          <w:lang w:val="en-US"/>
        </w:rPr>
        <w:t xml:space="preserve">The groundwater in </w:t>
      </w:r>
      <w:proofErr w:type="spellStart"/>
      <w:r w:rsidRPr="007B54A0">
        <w:rPr>
          <w:rFonts w:ascii="Times New Roman" w:hAnsi="Times New Roman" w:cs="Times New Roman"/>
          <w:sz w:val="24"/>
          <w:szCs w:val="24"/>
          <w:lang w:val="en-US"/>
        </w:rPr>
        <w:t>Wadi</w:t>
      </w:r>
      <w:proofErr w:type="spellEnd"/>
      <w:r w:rsidRPr="007B54A0">
        <w:rPr>
          <w:rFonts w:ascii="Times New Roman" w:hAnsi="Times New Roman" w:cs="Times New Roman"/>
          <w:sz w:val="24"/>
          <w:szCs w:val="24"/>
          <w:lang w:val="en-US"/>
        </w:rPr>
        <w:t xml:space="preserve"> </w:t>
      </w:r>
      <w:proofErr w:type="spellStart"/>
      <w:r w:rsidRPr="007B54A0">
        <w:rPr>
          <w:rFonts w:ascii="Times New Roman" w:hAnsi="Times New Roman" w:cs="Times New Roman"/>
          <w:sz w:val="24"/>
          <w:szCs w:val="24"/>
          <w:lang w:val="en-US"/>
        </w:rPr>
        <w:t>Hadramaut</w:t>
      </w:r>
      <w:proofErr w:type="spellEnd"/>
      <w:r w:rsidRPr="007B54A0">
        <w:rPr>
          <w:rFonts w:ascii="Times New Roman" w:hAnsi="Times New Roman" w:cs="Times New Roman"/>
          <w:sz w:val="24"/>
          <w:szCs w:val="24"/>
          <w:lang w:val="en-US"/>
        </w:rPr>
        <w:t xml:space="preserve"> exists in three layers (The Alluvium, The Conglomerate and The Sandstone) but there is no isolation between these layers, which is mean degradation in water quality especially water in Sandstone layer which is used for drinking. However due to the increasing rate of constructed wells (Random Digging) without pre-studies, good design and compliance with the standards and specifications this leads to the continuous pollution of the clean water, where the Alluvium layer is the great reason to degradation in water quality when  the mixing of water layers that happens through these wells. The main cause for pollution in the Alluvium layer is the disposal of the untreated sewage waste water, pesticides and oil and fuels. Thus it is of a great importance to find reasonable low cost solutions to fuse this problem and to protect the water resources for the future.</w:t>
      </w:r>
    </w:p>
    <w:p w:rsidR="00087707" w:rsidRPr="007B54A0" w:rsidRDefault="00087707" w:rsidP="00087707">
      <w:pPr>
        <w:jc w:val="both"/>
        <w:rPr>
          <w:rFonts w:ascii="Times New Roman" w:hAnsi="Times New Roman" w:cs="Times New Roman"/>
          <w:sz w:val="24"/>
          <w:szCs w:val="24"/>
          <w:lang w:val="en-US"/>
        </w:rPr>
      </w:pPr>
      <w:r w:rsidRPr="007B54A0">
        <w:rPr>
          <w:rFonts w:ascii="Times New Roman" w:hAnsi="Times New Roman" w:cs="Times New Roman"/>
          <w:sz w:val="24"/>
          <w:szCs w:val="24"/>
          <w:lang w:val="en-US"/>
        </w:rPr>
        <w:t xml:space="preserve">This study suggested some solutions to solve the current water problems in </w:t>
      </w:r>
      <w:proofErr w:type="spellStart"/>
      <w:r w:rsidRPr="007B54A0">
        <w:rPr>
          <w:rFonts w:ascii="Times New Roman" w:hAnsi="Times New Roman" w:cs="Times New Roman"/>
          <w:sz w:val="24"/>
          <w:szCs w:val="24"/>
          <w:lang w:val="en-US"/>
        </w:rPr>
        <w:t>Wadi</w:t>
      </w:r>
      <w:proofErr w:type="spellEnd"/>
      <w:r w:rsidRPr="007B54A0">
        <w:rPr>
          <w:rFonts w:ascii="Times New Roman" w:hAnsi="Times New Roman" w:cs="Times New Roman"/>
          <w:sz w:val="24"/>
          <w:szCs w:val="24"/>
          <w:lang w:val="en-US"/>
        </w:rPr>
        <w:t xml:space="preserve"> </w:t>
      </w:r>
      <w:proofErr w:type="spellStart"/>
      <w:r w:rsidRPr="007B54A0">
        <w:rPr>
          <w:rFonts w:ascii="Times New Roman" w:hAnsi="Times New Roman" w:cs="Times New Roman"/>
          <w:sz w:val="24"/>
          <w:szCs w:val="24"/>
          <w:lang w:val="en-US"/>
        </w:rPr>
        <w:t>Hadramaut</w:t>
      </w:r>
      <w:proofErr w:type="spellEnd"/>
      <w:r w:rsidRPr="007B54A0">
        <w:rPr>
          <w:rFonts w:ascii="Times New Roman" w:hAnsi="Times New Roman" w:cs="Times New Roman"/>
          <w:sz w:val="24"/>
          <w:szCs w:val="24"/>
          <w:lang w:val="en-US"/>
        </w:rPr>
        <w:t xml:space="preserve"> or at least to mitigate its consequences. The suggested solutions were dealing with main three Frameworks an legal constitutional, social and Technical Frameworks.</w:t>
      </w:r>
    </w:p>
    <w:p w:rsidR="00087707" w:rsidRPr="007B54A0" w:rsidRDefault="00087707" w:rsidP="00087707">
      <w:pPr>
        <w:jc w:val="both"/>
        <w:rPr>
          <w:rFonts w:ascii="Times New Roman" w:hAnsi="Times New Roman" w:cs="Times New Roman"/>
          <w:sz w:val="24"/>
          <w:szCs w:val="24"/>
          <w:lang w:val="en-US"/>
        </w:rPr>
      </w:pPr>
      <w:r w:rsidRPr="007B54A0">
        <w:rPr>
          <w:rFonts w:ascii="Times New Roman" w:hAnsi="Times New Roman" w:cs="Times New Roman"/>
          <w:sz w:val="24"/>
          <w:szCs w:val="24"/>
          <w:lang w:val="en-US"/>
        </w:rPr>
        <w:t xml:space="preserve">The proposed suggestions in the study are expected to enhance the management of the water resources in </w:t>
      </w:r>
      <w:proofErr w:type="spellStart"/>
      <w:r w:rsidRPr="007B54A0">
        <w:rPr>
          <w:rFonts w:ascii="Times New Roman" w:hAnsi="Times New Roman" w:cs="Times New Roman"/>
          <w:sz w:val="24"/>
          <w:szCs w:val="24"/>
          <w:lang w:val="en-US"/>
        </w:rPr>
        <w:t>Wadi</w:t>
      </w:r>
      <w:proofErr w:type="spellEnd"/>
      <w:r w:rsidRPr="007B54A0">
        <w:rPr>
          <w:rFonts w:ascii="Times New Roman" w:hAnsi="Times New Roman" w:cs="Times New Roman"/>
          <w:sz w:val="24"/>
          <w:szCs w:val="24"/>
          <w:lang w:val="en-US"/>
        </w:rPr>
        <w:t xml:space="preserve"> </w:t>
      </w:r>
      <w:proofErr w:type="spellStart"/>
      <w:r w:rsidRPr="007B54A0">
        <w:rPr>
          <w:rFonts w:ascii="Times New Roman" w:hAnsi="Times New Roman" w:cs="Times New Roman"/>
          <w:sz w:val="24"/>
          <w:szCs w:val="24"/>
          <w:lang w:val="en-US"/>
        </w:rPr>
        <w:t>Hadramaut</w:t>
      </w:r>
      <w:proofErr w:type="spellEnd"/>
      <w:r w:rsidRPr="007B54A0">
        <w:rPr>
          <w:rFonts w:ascii="Times New Roman" w:hAnsi="Times New Roman" w:cs="Times New Roman"/>
          <w:sz w:val="24"/>
          <w:szCs w:val="24"/>
          <w:lang w:val="en-US"/>
        </w:rPr>
        <w:t xml:space="preserve"> and to solve the current problems and to get the optimal benefit from the </w:t>
      </w:r>
      <w:proofErr w:type="spellStart"/>
      <w:r w:rsidRPr="007B54A0">
        <w:rPr>
          <w:rFonts w:ascii="Times New Roman" w:hAnsi="Times New Roman" w:cs="Times New Roman"/>
          <w:sz w:val="24"/>
          <w:szCs w:val="24"/>
          <w:lang w:val="en-US"/>
        </w:rPr>
        <w:t>Wadi</w:t>
      </w:r>
      <w:proofErr w:type="spellEnd"/>
      <w:r w:rsidRPr="007B54A0">
        <w:rPr>
          <w:rFonts w:ascii="Times New Roman" w:hAnsi="Times New Roman" w:cs="Times New Roman"/>
          <w:sz w:val="24"/>
          <w:szCs w:val="24"/>
          <w:lang w:val="en-US"/>
        </w:rPr>
        <w:t xml:space="preserve"> water resources.</w:t>
      </w:r>
    </w:p>
    <w:p w:rsidR="00087707" w:rsidRPr="007B54A0" w:rsidRDefault="00087707" w:rsidP="00087707">
      <w:pPr>
        <w:jc w:val="both"/>
        <w:rPr>
          <w:rFonts w:ascii="Times New Roman" w:hAnsi="Times New Roman" w:cs="Times New Roman"/>
          <w:sz w:val="24"/>
          <w:szCs w:val="24"/>
          <w:lang w:val="en-US"/>
        </w:rPr>
      </w:pPr>
      <w:r w:rsidRPr="007B54A0">
        <w:rPr>
          <w:rFonts w:ascii="Times New Roman" w:hAnsi="Times New Roman" w:cs="Times New Roman"/>
          <w:sz w:val="24"/>
          <w:szCs w:val="24"/>
          <w:lang w:val="en-US"/>
        </w:rPr>
        <w:t xml:space="preserve">The proposed suggestions included some legal implementations to inhibit the Random Digging of wells and the misuse of water resources, artificial Recharging to use the Rainfall and floods that are mostly lost without benefits. Finally the study addressed some recommendations to control the water quality in the future in </w:t>
      </w:r>
      <w:proofErr w:type="spellStart"/>
      <w:r w:rsidRPr="007B54A0">
        <w:rPr>
          <w:rFonts w:ascii="Times New Roman" w:hAnsi="Times New Roman" w:cs="Times New Roman"/>
          <w:sz w:val="24"/>
          <w:szCs w:val="24"/>
          <w:lang w:val="en-US"/>
        </w:rPr>
        <w:t>Wadi</w:t>
      </w:r>
      <w:proofErr w:type="spellEnd"/>
      <w:r w:rsidRPr="007B54A0">
        <w:rPr>
          <w:rFonts w:ascii="Times New Roman" w:hAnsi="Times New Roman" w:cs="Times New Roman"/>
          <w:sz w:val="24"/>
          <w:szCs w:val="24"/>
          <w:lang w:val="en-US"/>
        </w:rPr>
        <w:t xml:space="preserve"> </w:t>
      </w:r>
      <w:proofErr w:type="spellStart"/>
      <w:r w:rsidRPr="007B54A0">
        <w:rPr>
          <w:rFonts w:ascii="Times New Roman" w:hAnsi="Times New Roman" w:cs="Times New Roman"/>
          <w:sz w:val="24"/>
          <w:szCs w:val="24"/>
          <w:lang w:val="en-US"/>
        </w:rPr>
        <w:t>Hadramaut</w:t>
      </w:r>
      <w:proofErr w:type="spellEnd"/>
      <w:r w:rsidRPr="007B54A0">
        <w:rPr>
          <w:rFonts w:ascii="Times New Roman" w:hAnsi="Times New Roman" w:cs="Times New Roman"/>
          <w:sz w:val="24"/>
          <w:szCs w:val="24"/>
          <w:lang w:val="en-US"/>
        </w:rPr>
        <w:t>.</w:t>
      </w:r>
    </w:p>
    <w:p w:rsidR="00087707" w:rsidRPr="00087707" w:rsidRDefault="00087707" w:rsidP="00087707">
      <w:pPr>
        <w:rPr>
          <w:lang w:val="en-US" w:bidi="ar-YE"/>
        </w:rPr>
      </w:pPr>
    </w:p>
    <w:p w:rsidR="00087707" w:rsidRDefault="00087707" w:rsidP="00087707">
      <w:pPr>
        <w:jc w:val="center"/>
        <w:rPr>
          <w:lang w:val="en-US" w:bidi="ar-YE"/>
        </w:rPr>
      </w:pPr>
    </w:p>
    <w:p w:rsidR="00087707" w:rsidRPr="00087707" w:rsidRDefault="00087707" w:rsidP="00087707">
      <w:pPr>
        <w:rPr>
          <w:lang w:val="en-US" w:bidi="ar-YE"/>
        </w:rPr>
      </w:pPr>
    </w:p>
    <w:p w:rsidR="00087707" w:rsidRPr="00087707" w:rsidRDefault="00087707" w:rsidP="00087707">
      <w:pPr>
        <w:rPr>
          <w:lang w:val="en-US" w:bidi="ar-YE"/>
        </w:rPr>
      </w:pPr>
    </w:p>
    <w:p w:rsidR="00087707" w:rsidRDefault="00087707" w:rsidP="00087707">
      <w:pPr>
        <w:rPr>
          <w:lang w:val="en-US" w:bidi="ar-YE"/>
        </w:rPr>
      </w:pPr>
    </w:p>
    <w:p w:rsidR="00087707" w:rsidRDefault="00087707" w:rsidP="00087707">
      <w:pPr>
        <w:tabs>
          <w:tab w:val="left" w:pos="5370"/>
        </w:tabs>
        <w:rPr>
          <w:lang w:val="en-US" w:bidi="ar-YE"/>
        </w:rPr>
      </w:pPr>
      <w:r>
        <w:rPr>
          <w:lang w:val="en-US" w:bidi="ar-YE"/>
        </w:rPr>
        <w:tab/>
      </w:r>
    </w:p>
    <w:p w:rsidR="00087707" w:rsidRDefault="00087707" w:rsidP="00087707">
      <w:pPr>
        <w:tabs>
          <w:tab w:val="left" w:pos="5370"/>
        </w:tabs>
        <w:rPr>
          <w:lang w:val="en-US" w:bidi="ar-YE"/>
        </w:rPr>
      </w:pPr>
    </w:p>
    <w:p w:rsidR="00087707" w:rsidRDefault="00087707" w:rsidP="00087707">
      <w:pPr>
        <w:tabs>
          <w:tab w:val="left" w:pos="5370"/>
        </w:tabs>
        <w:rPr>
          <w:lang w:val="en-US" w:bidi="ar-YE"/>
        </w:rPr>
      </w:pPr>
    </w:p>
    <w:p w:rsidR="00087707" w:rsidRPr="001C4965" w:rsidRDefault="00087707" w:rsidP="00087707">
      <w:pPr>
        <w:spacing w:line="240" w:lineRule="auto"/>
        <w:jc w:val="both"/>
        <w:rPr>
          <w:rFonts w:ascii="Times New Roman" w:hAnsi="Times New Roman" w:cs="Times New Roman"/>
          <w:b/>
          <w:bCs/>
          <w:lang w:val="en-US"/>
        </w:rPr>
      </w:pPr>
      <w:r w:rsidRPr="001C4965">
        <w:rPr>
          <w:rFonts w:ascii="Times New Roman" w:hAnsi="Times New Roman" w:cs="Times New Roman"/>
          <w:b/>
          <w:bCs/>
          <w:lang w:val="en-US"/>
        </w:rPr>
        <w:lastRenderedPageBreak/>
        <w:t>Table of Contents</w:t>
      </w:r>
    </w:p>
    <w:p w:rsidR="00087707" w:rsidRPr="001C4965" w:rsidRDefault="00087707" w:rsidP="00087707">
      <w:pPr>
        <w:jc w:val="both"/>
        <w:rPr>
          <w:rFonts w:ascii="Times New Roman" w:hAnsi="Times New Roman" w:cs="Times New Roman"/>
        </w:rPr>
      </w:pPr>
      <w:r w:rsidRPr="001C4965">
        <w:rPr>
          <w:rFonts w:ascii="Times New Roman" w:hAnsi="Times New Roman" w:cs="Times New Roman"/>
          <w:b/>
          <w:bCs/>
        </w:rPr>
        <w:t>Abstract ………………………………………………...….……….…………..……..…….</w:t>
      </w:r>
      <w:r w:rsidRPr="001C4965">
        <w:rPr>
          <w:rFonts w:ascii="Times New Roman" w:hAnsi="Times New Roman" w:cs="Times New Roman"/>
        </w:rPr>
        <w:t xml:space="preserve"> 1</w:t>
      </w:r>
    </w:p>
    <w:p w:rsidR="00087707" w:rsidRPr="001C4965" w:rsidRDefault="00087707" w:rsidP="00087707">
      <w:pPr>
        <w:pStyle w:val="a6"/>
        <w:numPr>
          <w:ilvl w:val="0"/>
          <w:numId w:val="4"/>
        </w:numPr>
        <w:jc w:val="both"/>
        <w:rPr>
          <w:rFonts w:ascii="Times New Roman" w:hAnsi="Times New Roman" w:cs="Times New Roman"/>
        </w:rPr>
      </w:pPr>
      <w:r w:rsidRPr="001C4965">
        <w:rPr>
          <w:rFonts w:ascii="Times New Roman" w:hAnsi="Times New Roman" w:cs="Times New Roman"/>
          <w:b/>
          <w:bCs/>
        </w:rPr>
        <w:t>Introduction</w:t>
      </w:r>
      <w:r w:rsidRPr="001C4965">
        <w:rPr>
          <w:rFonts w:ascii="Times New Roman" w:hAnsi="Times New Roman" w:cs="Times New Roman"/>
        </w:rPr>
        <w:t xml:space="preserve"> ……………………………………...….……………….…..……….….... 3</w:t>
      </w:r>
    </w:p>
    <w:p w:rsidR="00087707" w:rsidRPr="001C4965" w:rsidRDefault="00087707" w:rsidP="00087707">
      <w:pPr>
        <w:pStyle w:val="a6"/>
        <w:numPr>
          <w:ilvl w:val="1"/>
          <w:numId w:val="4"/>
        </w:numPr>
        <w:jc w:val="both"/>
        <w:rPr>
          <w:rFonts w:ascii="Times New Roman" w:hAnsi="Times New Roman" w:cs="Times New Roman"/>
        </w:rPr>
      </w:pPr>
      <w:r w:rsidRPr="001C4965">
        <w:rPr>
          <w:rFonts w:ascii="Times New Roman" w:hAnsi="Times New Roman" w:cs="Times New Roman"/>
        </w:rPr>
        <w:t>Overview ……………………………………………………………………….…....3</w:t>
      </w:r>
    </w:p>
    <w:p w:rsidR="00087707" w:rsidRPr="001C4965" w:rsidRDefault="00087707" w:rsidP="00087707">
      <w:pPr>
        <w:pStyle w:val="a6"/>
        <w:numPr>
          <w:ilvl w:val="1"/>
          <w:numId w:val="4"/>
        </w:numPr>
        <w:jc w:val="both"/>
        <w:rPr>
          <w:rFonts w:ascii="Times New Roman" w:hAnsi="Times New Roman" w:cs="Times New Roman"/>
        </w:rPr>
      </w:pPr>
      <w:r w:rsidRPr="001C4965">
        <w:rPr>
          <w:rFonts w:ascii="Times New Roman" w:hAnsi="Times New Roman" w:cs="Times New Roman"/>
        </w:rPr>
        <w:t>Study Area ……………………………………..……………….…………...……….3</w:t>
      </w:r>
    </w:p>
    <w:p w:rsidR="00087707" w:rsidRPr="001C4965" w:rsidRDefault="00087707" w:rsidP="00087707">
      <w:pPr>
        <w:pStyle w:val="a6"/>
        <w:numPr>
          <w:ilvl w:val="1"/>
          <w:numId w:val="4"/>
        </w:numPr>
        <w:jc w:val="both"/>
        <w:rPr>
          <w:rFonts w:ascii="Times New Roman" w:hAnsi="Times New Roman" w:cs="Times New Roman"/>
        </w:rPr>
      </w:pPr>
      <w:r w:rsidRPr="001C4965">
        <w:rPr>
          <w:rFonts w:ascii="Times New Roman" w:hAnsi="Times New Roman" w:cs="Times New Roman"/>
        </w:rPr>
        <w:t>Research Objectives….. …………………………….………..………………..…….4</w:t>
      </w:r>
    </w:p>
    <w:p w:rsidR="00087707" w:rsidRPr="001C4965" w:rsidRDefault="00087707" w:rsidP="00087707">
      <w:pPr>
        <w:pStyle w:val="a6"/>
        <w:numPr>
          <w:ilvl w:val="1"/>
          <w:numId w:val="4"/>
        </w:numPr>
        <w:jc w:val="both"/>
        <w:rPr>
          <w:rFonts w:ascii="Times New Roman" w:hAnsi="Times New Roman" w:cs="Times New Roman"/>
        </w:rPr>
      </w:pPr>
      <w:r w:rsidRPr="001C4965">
        <w:rPr>
          <w:rFonts w:ascii="Times New Roman" w:hAnsi="Times New Roman" w:cs="Times New Roman"/>
        </w:rPr>
        <w:t>Work Methodology…………………………..……….………..……………….....…4</w:t>
      </w:r>
    </w:p>
    <w:p w:rsidR="00087707" w:rsidRPr="001C4965" w:rsidRDefault="00087707" w:rsidP="00087707">
      <w:pPr>
        <w:pStyle w:val="a6"/>
        <w:ind w:left="792"/>
        <w:jc w:val="both"/>
        <w:rPr>
          <w:rStyle w:val="hps"/>
          <w:rFonts w:ascii="Times New Roman" w:hAnsi="Times New Roman" w:cs="Times New Roman"/>
        </w:rPr>
      </w:pPr>
    </w:p>
    <w:p w:rsidR="00087707" w:rsidRPr="001C4965" w:rsidRDefault="00087707" w:rsidP="00087707">
      <w:pPr>
        <w:pStyle w:val="a6"/>
        <w:numPr>
          <w:ilvl w:val="0"/>
          <w:numId w:val="4"/>
        </w:numPr>
        <w:jc w:val="both"/>
        <w:rPr>
          <w:rFonts w:ascii="Times New Roman" w:hAnsi="Times New Roman" w:cs="Times New Roman"/>
          <w:b/>
          <w:bCs/>
        </w:rPr>
      </w:pPr>
      <w:r w:rsidRPr="001C4965">
        <w:rPr>
          <w:rFonts w:ascii="Times New Roman" w:hAnsi="Times New Roman" w:cs="Times New Roman"/>
          <w:b/>
          <w:bCs/>
        </w:rPr>
        <w:t>Reviews of Previous Studies and Background………….……………….….…..…......5</w:t>
      </w:r>
    </w:p>
    <w:p w:rsidR="00087707" w:rsidRPr="001C4965" w:rsidRDefault="00087707" w:rsidP="00087707">
      <w:pPr>
        <w:pStyle w:val="a6"/>
        <w:numPr>
          <w:ilvl w:val="1"/>
          <w:numId w:val="4"/>
        </w:numPr>
        <w:tabs>
          <w:tab w:val="left" w:pos="3510"/>
        </w:tabs>
        <w:jc w:val="both"/>
        <w:rPr>
          <w:rFonts w:ascii="Times New Roman" w:hAnsi="Times New Roman" w:cs="Times New Roman"/>
          <w:lang w:val="en"/>
        </w:rPr>
      </w:pPr>
      <w:r w:rsidRPr="001C4965">
        <w:rPr>
          <w:rFonts w:ascii="Times New Roman" w:hAnsi="Times New Roman" w:cs="Times New Roman"/>
          <w:lang w:val="en"/>
        </w:rPr>
        <w:t>Republic of Yemen ………………………………………………….……….………5</w:t>
      </w:r>
    </w:p>
    <w:p w:rsidR="00087707" w:rsidRPr="001C4965" w:rsidRDefault="00087707" w:rsidP="00087707">
      <w:pPr>
        <w:pStyle w:val="a6"/>
        <w:numPr>
          <w:ilvl w:val="2"/>
          <w:numId w:val="4"/>
        </w:numPr>
        <w:jc w:val="both"/>
        <w:rPr>
          <w:rFonts w:ascii="Times New Roman" w:hAnsi="Times New Roman" w:cs="Times New Roman"/>
        </w:rPr>
      </w:pPr>
      <w:r w:rsidRPr="001C4965">
        <w:rPr>
          <w:rStyle w:val="mw-headline"/>
          <w:rFonts w:ascii="Times New Roman" w:hAnsi="Times New Roman" w:cs="Times New Roman"/>
          <w:lang w:val="en"/>
        </w:rPr>
        <w:t>Geography …………………………………………….….……....……….……6</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Climate ………………………………………………….…….….……..………6</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Water Resources ……………………….………………………..………..…….8</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Economy …………………..………….………………………..…….…...…….9</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Education ……………………………..……………………...…….………….12</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rPr>
        <w:t>Demographics ……………………………………………….……….………..13</w:t>
      </w:r>
    </w:p>
    <w:p w:rsidR="00087707" w:rsidRPr="001C4965" w:rsidRDefault="00087707" w:rsidP="00087707">
      <w:pPr>
        <w:pStyle w:val="a6"/>
        <w:numPr>
          <w:ilvl w:val="1"/>
          <w:numId w:val="4"/>
        </w:numPr>
        <w:jc w:val="both"/>
        <w:rPr>
          <w:rFonts w:ascii="Times New Roman" w:hAnsi="Times New Roman" w:cs="Times New Roman"/>
          <w:lang w:val="en"/>
        </w:rPr>
      </w:pPr>
      <w:proofErr w:type="spellStart"/>
      <w:r w:rsidRPr="001C4965">
        <w:rPr>
          <w:rFonts w:ascii="Times New Roman" w:hAnsi="Times New Roman" w:cs="Times New Roman"/>
          <w:lang w:val="en"/>
        </w:rPr>
        <w:t>Hadramaut</w:t>
      </w:r>
      <w:proofErr w:type="spellEnd"/>
      <w:r w:rsidRPr="001C4965">
        <w:rPr>
          <w:rFonts w:ascii="Times New Roman" w:hAnsi="Times New Roman" w:cs="Times New Roman"/>
          <w:lang w:val="en"/>
        </w:rPr>
        <w:t xml:space="preserve"> …………………………………….……………………..….………….13</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Climate …………………………….…………….……………...…….……….14</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Rain ……………………………………………….…………………….……..15</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Groundwater …………………………………………………………….…….15</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Population ………………………………………….…………….……………15</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Terrain ………………………………………………………………….……..15</w:t>
      </w:r>
    </w:p>
    <w:p w:rsidR="00087707" w:rsidRPr="001C4965" w:rsidRDefault="00087707" w:rsidP="00087707">
      <w:pPr>
        <w:pStyle w:val="a6"/>
        <w:numPr>
          <w:ilvl w:val="1"/>
          <w:numId w:val="4"/>
        </w:numPr>
        <w:jc w:val="both"/>
        <w:rPr>
          <w:rFonts w:ascii="Times New Roman" w:hAnsi="Times New Roman" w:cs="Times New Roman"/>
          <w:lang w:val="en"/>
        </w:rPr>
      </w:pPr>
      <w:proofErr w:type="spellStart"/>
      <w:r w:rsidRPr="001C4965">
        <w:rPr>
          <w:rFonts w:ascii="Times New Roman" w:hAnsi="Times New Roman" w:cs="Times New Roman"/>
          <w:lang w:val="en"/>
        </w:rPr>
        <w:t>Wadi</w:t>
      </w:r>
      <w:proofErr w:type="spellEnd"/>
      <w:r w:rsidRPr="001C4965">
        <w:rPr>
          <w:rFonts w:ascii="Times New Roman" w:hAnsi="Times New Roman" w:cs="Times New Roman"/>
        </w:rPr>
        <w:t xml:space="preserve"> </w:t>
      </w:r>
      <w:proofErr w:type="spellStart"/>
      <w:r w:rsidRPr="001C4965">
        <w:rPr>
          <w:rFonts w:ascii="Times New Roman" w:hAnsi="Times New Roman" w:cs="Times New Roman"/>
          <w:lang w:val="en"/>
        </w:rPr>
        <w:t>Hadramaut</w:t>
      </w:r>
      <w:proofErr w:type="spellEnd"/>
      <w:r w:rsidRPr="001C4965">
        <w:rPr>
          <w:rFonts w:ascii="Times New Roman" w:hAnsi="Times New Roman" w:cs="Times New Roman"/>
          <w:lang w:val="en"/>
        </w:rPr>
        <w:t xml:space="preserve"> ……………………………………………………………………16</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Study Area ……………………………………………………………….……17</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Geology ………………………………………….………...….…………...….17</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Hydrogeology ………………………………….……...………………………19</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Water Quality ………………………………..…………..……………………21</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Water Resources ………………………………..…………….……………….21</w:t>
      </w:r>
    </w:p>
    <w:p w:rsidR="00087707" w:rsidRPr="001C4965" w:rsidRDefault="00087707" w:rsidP="00087707">
      <w:pPr>
        <w:pStyle w:val="a6"/>
        <w:numPr>
          <w:ilvl w:val="2"/>
          <w:numId w:val="4"/>
        </w:numPr>
        <w:jc w:val="both"/>
        <w:rPr>
          <w:rFonts w:ascii="Times New Roman" w:hAnsi="Times New Roman" w:cs="Times New Roman"/>
          <w:lang w:val="en"/>
        </w:rPr>
      </w:pPr>
      <w:r w:rsidRPr="001C4965">
        <w:rPr>
          <w:rFonts w:ascii="Times New Roman" w:hAnsi="Times New Roman" w:cs="Times New Roman"/>
          <w:lang w:val="en"/>
        </w:rPr>
        <w:t>Recharge …………………………………………..……….………………….22</w:t>
      </w:r>
    </w:p>
    <w:p w:rsidR="00087707" w:rsidRPr="001C4965" w:rsidRDefault="00087707" w:rsidP="00087707">
      <w:pPr>
        <w:pStyle w:val="a6"/>
        <w:ind w:left="1224"/>
        <w:jc w:val="both"/>
        <w:rPr>
          <w:rFonts w:ascii="Times New Roman" w:hAnsi="Times New Roman" w:cs="Times New Roman"/>
          <w:lang w:val="en"/>
        </w:rPr>
      </w:pPr>
    </w:p>
    <w:p w:rsidR="00087707" w:rsidRPr="001C4965" w:rsidRDefault="00087707" w:rsidP="00087707">
      <w:pPr>
        <w:pStyle w:val="a6"/>
        <w:numPr>
          <w:ilvl w:val="0"/>
          <w:numId w:val="4"/>
        </w:numPr>
        <w:jc w:val="both"/>
        <w:rPr>
          <w:rFonts w:ascii="Times New Roman" w:hAnsi="Times New Roman" w:cs="Times New Roman"/>
          <w:b/>
          <w:bCs/>
        </w:rPr>
      </w:pPr>
      <w:r w:rsidRPr="001C4965">
        <w:rPr>
          <w:rFonts w:ascii="Times New Roman" w:hAnsi="Times New Roman" w:cs="Times New Roman"/>
          <w:b/>
          <w:bCs/>
        </w:rPr>
        <w:t>Challenges and Difficulties ………………………………………...……………..……</w:t>
      </w:r>
      <w:r w:rsidRPr="001C4965">
        <w:rPr>
          <w:rFonts w:ascii="Times New Roman" w:hAnsi="Times New Roman" w:cs="Times New Roman" w:hint="cs"/>
          <w:b/>
          <w:bCs/>
          <w:rtl/>
        </w:rPr>
        <w:t>2</w:t>
      </w:r>
      <w:r w:rsidRPr="001C4965">
        <w:rPr>
          <w:rFonts w:ascii="Times New Roman" w:hAnsi="Times New Roman" w:cs="Times New Roman"/>
          <w:b/>
          <w:bCs/>
        </w:rPr>
        <w:t>4</w:t>
      </w:r>
    </w:p>
    <w:p w:rsidR="00087707" w:rsidRPr="001C4965" w:rsidRDefault="00087707" w:rsidP="00087707">
      <w:pPr>
        <w:pStyle w:val="a6"/>
        <w:numPr>
          <w:ilvl w:val="1"/>
          <w:numId w:val="4"/>
        </w:numPr>
        <w:jc w:val="both"/>
        <w:rPr>
          <w:rFonts w:ascii="Times New Roman" w:hAnsi="Times New Roman" w:cs="Times New Roman"/>
        </w:rPr>
      </w:pPr>
      <w:r w:rsidRPr="001C4965">
        <w:rPr>
          <w:rFonts w:ascii="Times New Roman" w:hAnsi="Times New Roman" w:cs="Times New Roman"/>
        </w:rPr>
        <w:t>Overview……………………………………………….………...…………………24</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Domestic Wastewater………………………………………….………………24</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Fuels and Oils………………………………….…………..…………………..25</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Fertilizers and Pesticides……………………….…………...…………………25</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Random Digging…………………………………………….…………………25</w:t>
      </w:r>
    </w:p>
    <w:p w:rsidR="00087707" w:rsidRPr="001C4965" w:rsidRDefault="00087707" w:rsidP="00087707">
      <w:pPr>
        <w:pStyle w:val="a6"/>
        <w:numPr>
          <w:ilvl w:val="1"/>
          <w:numId w:val="4"/>
        </w:numPr>
        <w:jc w:val="both"/>
        <w:rPr>
          <w:rFonts w:ascii="Times New Roman" w:hAnsi="Times New Roman" w:cs="Times New Roman"/>
        </w:rPr>
      </w:pPr>
      <w:r w:rsidRPr="001C4965">
        <w:rPr>
          <w:rFonts w:ascii="Times New Roman" w:hAnsi="Times New Roman" w:cs="Times New Roman"/>
        </w:rPr>
        <w:t>Work Approach…………………………………………………..…………………26</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Increasing Population……………………………………….…………………27</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Agriculture……………………………………………….…...………..………28</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Industrial Activities………………………………….……...…………………28</w:t>
      </w:r>
    </w:p>
    <w:p w:rsidR="00087707" w:rsidRPr="001C4965" w:rsidRDefault="00087707" w:rsidP="00087707">
      <w:pPr>
        <w:pStyle w:val="a6"/>
        <w:numPr>
          <w:ilvl w:val="1"/>
          <w:numId w:val="4"/>
        </w:numPr>
        <w:jc w:val="both"/>
        <w:rPr>
          <w:rFonts w:ascii="Times New Roman" w:hAnsi="Times New Roman" w:cs="Times New Roman"/>
        </w:rPr>
      </w:pPr>
      <w:r w:rsidRPr="001C4965">
        <w:rPr>
          <w:rFonts w:ascii="Times New Roman" w:hAnsi="Times New Roman" w:cs="Times New Roman"/>
        </w:rPr>
        <w:t>The Water Quality………………………………………….…….…………………28</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The Quaternary alluvium……………………………..……..……………..…30</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 xml:space="preserve">The </w:t>
      </w:r>
      <w:proofErr w:type="spellStart"/>
      <w:r w:rsidRPr="001C4965">
        <w:rPr>
          <w:rFonts w:ascii="Times New Roman" w:hAnsi="Times New Roman" w:cs="Times New Roman"/>
        </w:rPr>
        <w:t>Neogene</w:t>
      </w:r>
      <w:proofErr w:type="spellEnd"/>
      <w:r w:rsidRPr="001C4965">
        <w:rPr>
          <w:rFonts w:ascii="Times New Roman" w:hAnsi="Times New Roman" w:cs="Times New Roman"/>
        </w:rPr>
        <w:t xml:space="preserve"> Conglomerate………………………….…..……………………32</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 xml:space="preserve">The </w:t>
      </w:r>
      <w:proofErr w:type="spellStart"/>
      <w:r w:rsidRPr="001C4965">
        <w:rPr>
          <w:rFonts w:ascii="Times New Roman" w:hAnsi="Times New Roman" w:cs="Times New Roman"/>
        </w:rPr>
        <w:t>Mukalla</w:t>
      </w:r>
      <w:proofErr w:type="spellEnd"/>
      <w:r w:rsidRPr="001C4965">
        <w:rPr>
          <w:rFonts w:ascii="Times New Roman" w:hAnsi="Times New Roman" w:cs="Times New Roman"/>
        </w:rPr>
        <w:t xml:space="preserve"> Sandstone………………………………………..………………33</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 xml:space="preserve">East of the </w:t>
      </w:r>
      <w:proofErr w:type="spellStart"/>
      <w:r w:rsidRPr="001C4965">
        <w:rPr>
          <w:rFonts w:ascii="Times New Roman" w:hAnsi="Times New Roman" w:cs="Times New Roman"/>
        </w:rPr>
        <w:t>Wadi</w:t>
      </w:r>
      <w:proofErr w:type="spellEnd"/>
      <w:r w:rsidRPr="001C4965">
        <w:rPr>
          <w:rFonts w:ascii="Times New Roman" w:hAnsi="Times New Roman" w:cs="Times New Roman"/>
        </w:rPr>
        <w:t>……………………………………….………………………36</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 xml:space="preserve">Middle of the </w:t>
      </w:r>
      <w:proofErr w:type="spellStart"/>
      <w:r w:rsidRPr="001C4965">
        <w:rPr>
          <w:rFonts w:ascii="Times New Roman" w:hAnsi="Times New Roman" w:cs="Times New Roman"/>
        </w:rPr>
        <w:t>Wadi</w:t>
      </w:r>
      <w:proofErr w:type="spellEnd"/>
      <w:r w:rsidRPr="001C4965">
        <w:rPr>
          <w:rFonts w:ascii="Times New Roman" w:hAnsi="Times New Roman" w:cs="Times New Roman"/>
        </w:rPr>
        <w:t>…………………………………………….………………38</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 xml:space="preserve">West of </w:t>
      </w:r>
      <w:proofErr w:type="spellStart"/>
      <w:r w:rsidRPr="001C4965">
        <w:rPr>
          <w:rFonts w:ascii="Times New Roman" w:hAnsi="Times New Roman" w:cs="Times New Roman"/>
        </w:rPr>
        <w:t>Wadi</w:t>
      </w:r>
      <w:proofErr w:type="spellEnd"/>
      <w:r w:rsidRPr="001C4965">
        <w:rPr>
          <w:rFonts w:ascii="Times New Roman" w:hAnsi="Times New Roman" w:cs="Times New Roman"/>
        </w:rPr>
        <w:t>……………………………………………………..……………39</w:t>
      </w:r>
    </w:p>
    <w:p w:rsidR="00087707" w:rsidRPr="001C4965" w:rsidRDefault="00087707" w:rsidP="00087707">
      <w:pPr>
        <w:pStyle w:val="a6"/>
        <w:numPr>
          <w:ilvl w:val="1"/>
          <w:numId w:val="4"/>
        </w:numPr>
        <w:jc w:val="both"/>
        <w:rPr>
          <w:rFonts w:ascii="Times New Roman" w:hAnsi="Times New Roman" w:cs="Times New Roman"/>
        </w:rPr>
      </w:pPr>
      <w:r w:rsidRPr="001C4965">
        <w:rPr>
          <w:rFonts w:ascii="Times New Roman" w:hAnsi="Times New Roman" w:cs="Times New Roman"/>
        </w:rPr>
        <w:t>Chemical analysis between 2001 and 2011……………………………….………41</w:t>
      </w:r>
    </w:p>
    <w:p w:rsidR="00087707" w:rsidRPr="001C4965" w:rsidRDefault="00087707" w:rsidP="00087707">
      <w:pPr>
        <w:pStyle w:val="a6"/>
        <w:numPr>
          <w:ilvl w:val="1"/>
          <w:numId w:val="4"/>
        </w:numPr>
        <w:jc w:val="both"/>
        <w:rPr>
          <w:rFonts w:ascii="Times New Roman" w:hAnsi="Times New Roman" w:cs="Times New Roman"/>
        </w:rPr>
      </w:pPr>
      <w:r w:rsidRPr="001C4965">
        <w:rPr>
          <w:rFonts w:ascii="Times New Roman" w:hAnsi="Times New Roman" w:cs="Times New Roman"/>
        </w:rPr>
        <w:lastRenderedPageBreak/>
        <w:t>Water Quantity………………………………………………...……………………42</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 xml:space="preserve">East of the </w:t>
      </w:r>
      <w:proofErr w:type="spellStart"/>
      <w:r w:rsidRPr="001C4965">
        <w:rPr>
          <w:rFonts w:ascii="Times New Roman" w:hAnsi="Times New Roman" w:cs="Times New Roman"/>
        </w:rPr>
        <w:t>Wadi</w:t>
      </w:r>
      <w:proofErr w:type="spellEnd"/>
      <w:r w:rsidRPr="001C4965">
        <w:rPr>
          <w:rFonts w:ascii="Times New Roman" w:hAnsi="Times New Roman" w:cs="Times New Roman"/>
        </w:rPr>
        <w:t>……………………………………….....……………………43</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 xml:space="preserve">Middle of the </w:t>
      </w:r>
      <w:proofErr w:type="spellStart"/>
      <w:r w:rsidRPr="001C4965">
        <w:rPr>
          <w:rFonts w:ascii="Times New Roman" w:hAnsi="Times New Roman" w:cs="Times New Roman"/>
        </w:rPr>
        <w:t>Wadi</w:t>
      </w:r>
      <w:proofErr w:type="spellEnd"/>
      <w:r w:rsidRPr="001C4965">
        <w:rPr>
          <w:rFonts w:ascii="Times New Roman" w:hAnsi="Times New Roman" w:cs="Times New Roman"/>
        </w:rPr>
        <w:t>…………………………………….....……………………45</w:t>
      </w:r>
    </w:p>
    <w:p w:rsidR="00087707" w:rsidRPr="001C4965" w:rsidRDefault="00087707" w:rsidP="00087707">
      <w:pPr>
        <w:pStyle w:val="a6"/>
        <w:numPr>
          <w:ilvl w:val="2"/>
          <w:numId w:val="4"/>
        </w:numPr>
        <w:jc w:val="both"/>
        <w:rPr>
          <w:rFonts w:ascii="Times New Roman" w:hAnsi="Times New Roman" w:cs="Times New Roman"/>
          <w:sz w:val="24"/>
          <w:szCs w:val="24"/>
        </w:rPr>
      </w:pPr>
      <w:r w:rsidRPr="001C4965">
        <w:rPr>
          <w:rFonts w:ascii="Times New Roman" w:hAnsi="Times New Roman" w:cs="Times New Roman"/>
        </w:rPr>
        <w:t xml:space="preserve">West of </w:t>
      </w:r>
      <w:proofErr w:type="spellStart"/>
      <w:r w:rsidRPr="001C4965">
        <w:rPr>
          <w:rFonts w:ascii="Times New Roman" w:hAnsi="Times New Roman" w:cs="Times New Roman"/>
        </w:rPr>
        <w:t>Wadi</w:t>
      </w:r>
      <w:proofErr w:type="spellEnd"/>
      <w:r w:rsidRPr="001C4965">
        <w:rPr>
          <w:rFonts w:ascii="Times New Roman" w:hAnsi="Times New Roman" w:cs="Times New Roman"/>
        </w:rPr>
        <w:t>………………………………………...…..……..……………46</w:t>
      </w:r>
    </w:p>
    <w:p w:rsidR="00087707" w:rsidRPr="001C4965" w:rsidRDefault="00087707" w:rsidP="00087707">
      <w:pPr>
        <w:pStyle w:val="a6"/>
        <w:ind w:left="1224"/>
        <w:jc w:val="both"/>
        <w:rPr>
          <w:rFonts w:ascii="Times New Roman" w:hAnsi="Times New Roman" w:cs="Times New Roman"/>
          <w:sz w:val="24"/>
          <w:szCs w:val="24"/>
        </w:rPr>
      </w:pPr>
    </w:p>
    <w:p w:rsidR="00087707" w:rsidRPr="001C4965" w:rsidRDefault="00087707" w:rsidP="00087707">
      <w:pPr>
        <w:pStyle w:val="a6"/>
        <w:numPr>
          <w:ilvl w:val="0"/>
          <w:numId w:val="4"/>
        </w:numPr>
        <w:jc w:val="both"/>
        <w:rPr>
          <w:rFonts w:ascii="Times New Roman" w:hAnsi="Times New Roman" w:cs="Times New Roman"/>
          <w:b/>
          <w:bCs/>
        </w:rPr>
      </w:pPr>
      <w:r w:rsidRPr="001C4965">
        <w:rPr>
          <w:rFonts w:ascii="Times New Roman" w:hAnsi="Times New Roman" w:cs="Times New Roman"/>
          <w:b/>
          <w:bCs/>
        </w:rPr>
        <w:t>Suggested Solution ………………………………………….…..………………………49</w:t>
      </w:r>
    </w:p>
    <w:p w:rsidR="00087707" w:rsidRPr="001C4965" w:rsidRDefault="00087707" w:rsidP="00087707">
      <w:pPr>
        <w:pStyle w:val="a6"/>
        <w:numPr>
          <w:ilvl w:val="1"/>
          <w:numId w:val="4"/>
        </w:numPr>
        <w:jc w:val="both"/>
        <w:rPr>
          <w:rFonts w:ascii="Times New Roman" w:hAnsi="Times New Roman" w:cs="Times New Roman"/>
        </w:rPr>
      </w:pPr>
      <w:r w:rsidRPr="001C4965">
        <w:rPr>
          <w:rFonts w:ascii="Times New Roman" w:hAnsi="Times New Roman" w:cs="Times New Roman"/>
        </w:rPr>
        <w:t>Overview ……………………………………………………...……………………49</w:t>
      </w:r>
    </w:p>
    <w:p w:rsidR="00087707" w:rsidRPr="001C4965" w:rsidRDefault="00087707" w:rsidP="00087707">
      <w:pPr>
        <w:pStyle w:val="a6"/>
        <w:numPr>
          <w:ilvl w:val="1"/>
          <w:numId w:val="4"/>
        </w:numPr>
        <w:jc w:val="both"/>
        <w:rPr>
          <w:rFonts w:ascii="Times New Roman" w:hAnsi="Times New Roman" w:cs="Times New Roman"/>
        </w:rPr>
      </w:pPr>
      <w:r w:rsidRPr="001C4965">
        <w:rPr>
          <w:rFonts w:ascii="Times New Roman" w:hAnsi="Times New Roman" w:cs="Times New Roman"/>
        </w:rPr>
        <w:t>Random Digging …………………………………………..….……………………49</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Legal and Institutional Framework ……………………………………….…50</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Social Framework ……………………………………….….…………………52</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Technical Framework ……………………………………....…………………53</w:t>
      </w:r>
    </w:p>
    <w:p w:rsidR="00087707" w:rsidRPr="001C4965" w:rsidRDefault="00087707" w:rsidP="00087707">
      <w:pPr>
        <w:pStyle w:val="a6"/>
        <w:numPr>
          <w:ilvl w:val="3"/>
          <w:numId w:val="4"/>
        </w:numPr>
        <w:jc w:val="both"/>
        <w:rPr>
          <w:rFonts w:ascii="Times New Roman" w:hAnsi="Times New Roman" w:cs="Times New Roman"/>
        </w:rPr>
      </w:pPr>
      <w:r w:rsidRPr="001C4965">
        <w:rPr>
          <w:rFonts w:ascii="Times New Roman" w:hAnsi="Times New Roman" w:cs="Times New Roman"/>
        </w:rPr>
        <w:t>Isolating the bad quality water layers ………………………….…54</w:t>
      </w:r>
    </w:p>
    <w:p w:rsidR="00087707" w:rsidRPr="001C4965" w:rsidRDefault="00087707" w:rsidP="00087707">
      <w:pPr>
        <w:pStyle w:val="a6"/>
        <w:numPr>
          <w:ilvl w:val="3"/>
          <w:numId w:val="4"/>
        </w:numPr>
        <w:jc w:val="both"/>
        <w:rPr>
          <w:rFonts w:ascii="Times New Roman" w:hAnsi="Times New Roman" w:cs="Times New Roman"/>
        </w:rPr>
      </w:pPr>
      <w:r w:rsidRPr="001C4965">
        <w:rPr>
          <w:rFonts w:ascii="Times New Roman" w:hAnsi="Times New Roman" w:cs="Times New Roman"/>
        </w:rPr>
        <w:t>Isolation of the fresh water layer ………………...…………….…60</w:t>
      </w:r>
    </w:p>
    <w:p w:rsidR="00087707" w:rsidRPr="001C4965" w:rsidRDefault="00087707" w:rsidP="00087707">
      <w:pPr>
        <w:pStyle w:val="a6"/>
        <w:numPr>
          <w:ilvl w:val="3"/>
          <w:numId w:val="4"/>
        </w:numPr>
        <w:jc w:val="both"/>
        <w:rPr>
          <w:rFonts w:ascii="Times New Roman" w:hAnsi="Times New Roman" w:cs="Times New Roman"/>
        </w:rPr>
      </w:pPr>
      <w:r w:rsidRPr="001C4965">
        <w:rPr>
          <w:rFonts w:ascii="Times New Roman" w:hAnsi="Times New Roman" w:cs="Times New Roman"/>
        </w:rPr>
        <w:t>Well Burial ……………………………………..…..………………60</w:t>
      </w:r>
    </w:p>
    <w:p w:rsidR="00087707" w:rsidRPr="001C4965" w:rsidRDefault="00087707" w:rsidP="00087707">
      <w:pPr>
        <w:pStyle w:val="a6"/>
        <w:numPr>
          <w:ilvl w:val="1"/>
          <w:numId w:val="4"/>
        </w:numPr>
        <w:jc w:val="both"/>
        <w:rPr>
          <w:rFonts w:ascii="Times New Roman" w:hAnsi="Times New Roman" w:cs="Times New Roman"/>
        </w:rPr>
      </w:pPr>
      <w:r w:rsidRPr="001C4965">
        <w:rPr>
          <w:rFonts w:ascii="Times New Roman" w:hAnsi="Times New Roman" w:cs="Times New Roman"/>
        </w:rPr>
        <w:t>Groundwater Recharge ……………………………………………..………………62</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 xml:space="preserve">Construction of Rainwater Basins in the </w:t>
      </w:r>
      <w:proofErr w:type="spellStart"/>
      <w:r w:rsidRPr="001C4965">
        <w:rPr>
          <w:rFonts w:ascii="Times New Roman" w:hAnsi="Times New Roman" w:cs="Times New Roman"/>
        </w:rPr>
        <w:t>Wadi</w:t>
      </w:r>
      <w:proofErr w:type="spellEnd"/>
      <w:r w:rsidRPr="001C4965">
        <w:rPr>
          <w:rFonts w:ascii="Times New Roman" w:hAnsi="Times New Roman" w:cs="Times New Roman"/>
        </w:rPr>
        <w:t xml:space="preserve"> stream ……….…….……..…63</w:t>
      </w:r>
    </w:p>
    <w:p w:rsidR="00087707" w:rsidRPr="001C4965" w:rsidRDefault="00087707" w:rsidP="00087707">
      <w:pPr>
        <w:pStyle w:val="a6"/>
        <w:numPr>
          <w:ilvl w:val="2"/>
          <w:numId w:val="4"/>
        </w:numPr>
        <w:jc w:val="both"/>
        <w:rPr>
          <w:rFonts w:ascii="Times New Roman" w:hAnsi="Times New Roman" w:cs="Times New Roman"/>
        </w:rPr>
      </w:pPr>
      <w:r w:rsidRPr="001C4965">
        <w:rPr>
          <w:rFonts w:ascii="Times New Roman" w:hAnsi="Times New Roman" w:cs="Times New Roman"/>
        </w:rPr>
        <w:t>Construction of law high soil walls ……………………………...……..……64</w:t>
      </w:r>
    </w:p>
    <w:p w:rsidR="00087707" w:rsidRPr="001C4965" w:rsidRDefault="00087707" w:rsidP="00087707">
      <w:pPr>
        <w:pStyle w:val="a6"/>
        <w:ind w:left="360"/>
        <w:jc w:val="both"/>
        <w:rPr>
          <w:rFonts w:ascii="Times New Roman" w:hAnsi="Times New Roman" w:cs="Times New Roman"/>
        </w:rPr>
      </w:pPr>
      <w:r w:rsidRPr="001C4965">
        <w:rPr>
          <w:rFonts w:ascii="Times New Roman" w:hAnsi="Times New Roman" w:cs="Times New Roman"/>
        </w:rPr>
        <w:t>4.4 Proposed Project ……………………………………………………………………..65</w:t>
      </w:r>
    </w:p>
    <w:p w:rsidR="00087707" w:rsidRPr="001C4965" w:rsidRDefault="00087707" w:rsidP="00087707">
      <w:pPr>
        <w:pStyle w:val="a6"/>
        <w:ind w:left="360"/>
        <w:jc w:val="both"/>
        <w:rPr>
          <w:rFonts w:ascii="Times New Roman" w:hAnsi="Times New Roman" w:cs="Times New Roman"/>
        </w:rPr>
      </w:pPr>
      <w:r w:rsidRPr="001C4965">
        <w:rPr>
          <w:rFonts w:ascii="Times New Roman" w:hAnsi="Times New Roman" w:cs="Times New Roman"/>
        </w:rPr>
        <w:t xml:space="preserve">      4.4.1 Estimated Data ……………………………………………………………...…65</w:t>
      </w:r>
    </w:p>
    <w:p w:rsidR="00087707" w:rsidRPr="001C4965" w:rsidRDefault="00087707" w:rsidP="00087707">
      <w:pPr>
        <w:pStyle w:val="a6"/>
        <w:ind w:left="360"/>
        <w:jc w:val="both"/>
        <w:rPr>
          <w:rFonts w:ascii="Times New Roman" w:hAnsi="Times New Roman" w:cs="Times New Roman"/>
        </w:rPr>
      </w:pPr>
      <w:r w:rsidRPr="001C4965">
        <w:rPr>
          <w:rFonts w:ascii="Times New Roman" w:hAnsi="Times New Roman" w:cs="Times New Roman"/>
        </w:rPr>
        <w:t xml:space="preserve">      4.4.2 Calculations ……………………………………………………………………65</w:t>
      </w:r>
    </w:p>
    <w:p w:rsidR="00087707" w:rsidRPr="001C4965" w:rsidRDefault="00087707" w:rsidP="00087707">
      <w:pPr>
        <w:pStyle w:val="a6"/>
        <w:ind w:left="360"/>
        <w:jc w:val="both"/>
        <w:rPr>
          <w:rFonts w:ascii="Times New Roman" w:hAnsi="Times New Roman" w:cs="Times New Roman"/>
        </w:rPr>
      </w:pPr>
    </w:p>
    <w:p w:rsidR="00087707" w:rsidRPr="001C4965" w:rsidRDefault="00087707" w:rsidP="00087707">
      <w:pPr>
        <w:pStyle w:val="a6"/>
        <w:numPr>
          <w:ilvl w:val="0"/>
          <w:numId w:val="4"/>
        </w:numPr>
        <w:jc w:val="both"/>
        <w:rPr>
          <w:rFonts w:ascii="Times New Roman" w:hAnsi="Times New Roman" w:cs="Times New Roman"/>
          <w:b/>
          <w:bCs/>
        </w:rPr>
      </w:pPr>
      <w:r w:rsidRPr="001C4965">
        <w:rPr>
          <w:rFonts w:ascii="Times New Roman" w:hAnsi="Times New Roman" w:cs="Times New Roman"/>
          <w:b/>
          <w:bCs/>
        </w:rPr>
        <w:t>Conclusions ………………………………………………………………..……………67</w:t>
      </w:r>
    </w:p>
    <w:p w:rsidR="00087707" w:rsidRPr="001C4965" w:rsidRDefault="00087707" w:rsidP="00087707">
      <w:pPr>
        <w:pStyle w:val="a6"/>
        <w:ind w:left="360"/>
        <w:jc w:val="both"/>
        <w:rPr>
          <w:rFonts w:ascii="Times New Roman" w:hAnsi="Times New Roman" w:cs="Times New Roman"/>
          <w:b/>
          <w:bCs/>
        </w:rPr>
      </w:pPr>
    </w:p>
    <w:p w:rsidR="00087707" w:rsidRPr="001C4965" w:rsidRDefault="00087707" w:rsidP="00087707">
      <w:pPr>
        <w:pStyle w:val="a6"/>
        <w:numPr>
          <w:ilvl w:val="0"/>
          <w:numId w:val="4"/>
        </w:numPr>
        <w:jc w:val="both"/>
        <w:rPr>
          <w:rFonts w:ascii="Times New Roman" w:eastAsia="Times New Roman" w:hAnsi="Times New Roman" w:cs="Times New Roman"/>
          <w:b/>
          <w:bCs/>
        </w:rPr>
      </w:pPr>
      <w:r w:rsidRPr="001C4965">
        <w:rPr>
          <w:rFonts w:ascii="Times New Roman" w:hAnsi="Times New Roman" w:cs="Times New Roman"/>
          <w:b/>
          <w:bCs/>
        </w:rPr>
        <w:t>Recommendations ………………………………………………..……….……………70</w:t>
      </w:r>
    </w:p>
    <w:p w:rsidR="00087707" w:rsidRPr="001C4965" w:rsidRDefault="00087707" w:rsidP="00087707">
      <w:pPr>
        <w:pStyle w:val="a6"/>
        <w:jc w:val="both"/>
        <w:rPr>
          <w:rFonts w:ascii="Times New Roman" w:hAnsi="Times New Roman" w:cs="Times New Roman"/>
          <w:b/>
          <w:bCs/>
        </w:rPr>
      </w:pPr>
    </w:p>
    <w:p w:rsidR="00087707" w:rsidRPr="001C4965" w:rsidRDefault="00087707" w:rsidP="00087707">
      <w:pPr>
        <w:pStyle w:val="a6"/>
        <w:numPr>
          <w:ilvl w:val="0"/>
          <w:numId w:val="4"/>
        </w:numPr>
        <w:jc w:val="both"/>
        <w:rPr>
          <w:rFonts w:ascii="Times New Roman" w:eastAsia="Times New Roman" w:hAnsi="Times New Roman" w:cs="Times New Roman"/>
          <w:b/>
          <w:bCs/>
        </w:rPr>
      </w:pPr>
      <w:r w:rsidRPr="001C4965">
        <w:rPr>
          <w:rFonts w:ascii="Times New Roman" w:hAnsi="Times New Roman" w:cs="Times New Roman"/>
          <w:b/>
          <w:bCs/>
        </w:rPr>
        <w:t>References ………..…………………………………………………...……...…………72</w:t>
      </w:r>
    </w:p>
    <w:p w:rsidR="00087707" w:rsidRDefault="00087707" w:rsidP="00087707">
      <w:pPr>
        <w:tabs>
          <w:tab w:val="left" w:pos="5370"/>
        </w:tabs>
        <w:rPr>
          <w:lang w:val="en-US" w:bidi="ar-YE"/>
        </w:rPr>
      </w:pPr>
    </w:p>
    <w:p w:rsidR="00087707" w:rsidRPr="00087707" w:rsidRDefault="00087707" w:rsidP="00087707">
      <w:pPr>
        <w:rPr>
          <w:lang w:val="en-US" w:bidi="ar-YE"/>
        </w:rPr>
      </w:pPr>
    </w:p>
    <w:p w:rsidR="00087707" w:rsidRPr="00087707" w:rsidRDefault="00087707" w:rsidP="00087707">
      <w:pPr>
        <w:rPr>
          <w:lang w:val="en-US" w:bidi="ar-YE"/>
        </w:rPr>
      </w:pPr>
    </w:p>
    <w:p w:rsidR="00087707" w:rsidRPr="00087707" w:rsidRDefault="00087707" w:rsidP="00087707">
      <w:pPr>
        <w:rPr>
          <w:lang w:val="en-US" w:bidi="ar-YE"/>
        </w:rPr>
      </w:pPr>
    </w:p>
    <w:p w:rsidR="00087707" w:rsidRPr="00087707" w:rsidRDefault="00087707" w:rsidP="00087707">
      <w:pPr>
        <w:rPr>
          <w:lang w:val="en-US" w:bidi="ar-YE"/>
        </w:rPr>
      </w:pPr>
    </w:p>
    <w:p w:rsidR="00087707" w:rsidRPr="00087707" w:rsidRDefault="00087707" w:rsidP="00087707">
      <w:pPr>
        <w:rPr>
          <w:lang w:val="en-US" w:bidi="ar-YE"/>
        </w:rPr>
      </w:pPr>
    </w:p>
    <w:p w:rsidR="00087707" w:rsidRPr="00087707" w:rsidRDefault="00087707" w:rsidP="00087707">
      <w:pPr>
        <w:rPr>
          <w:lang w:val="en-US" w:bidi="ar-YE"/>
        </w:rPr>
      </w:pPr>
    </w:p>
    <w:p w:rsidR="00087707" w:rsidRPr="00087707" w:rsidRDefault="00087707" w:rsidP="00087707">
      <w:pPr>
        <w:rPr>
          <w:lang w:val="en-US" w:bidi="ar-YE"/>
        </w:rPr>
      </w:pPr>
    </w:p>
    <w:p w:rsidR="00087707" w:rsidRPr="00087707" w:rsidRDefault="00087707" w:rsidP="00087707">
      <w:pPr>
        <w:rPr>
          <w:lang w:val="en-US" w:bidi="ar-YE"/>
        </w:rPr>
      </w:pPr>
    </w:p>
    <w:p w:rsidR="00087707" w:rsidRPr="00087707" w:rsidRDefault="00087707" w:rsidP="00087707">
      <w:pPr>
        <w:rPr>
          <w:lang w:val="en-US" w:bidi="ar-YE"/>
        </w:rPr>
      </w:pPr>
    </w:p>
    <w:p w:rsidR="00087707" w:rsidRDefault="00087707" w:rsidP="00087707">
      <w:pPr>
        <w:rPr>
          <w:lang w:val="en-US" w:bidi="ar-YE"/>
        </w:rPr>
      </w:pPr>
    </w:p>
    <w:p w:rsidR="00087707" w:rsidRDefault="00087707" w:rsidP="00087707">
      <w:pPr>
        <w:tabs>
          <w:tab w:val="left" w:pos="6765"/>
        </w:tabs>
        <w:rPr>
          <w:lang w:val="en-US" w:bidi="ar-YE"/>
        </w:rPr>
      </w:pPr>
      <w:r>
        <w:rPr>
          <w:lang w:val="en-US" w:bidi="ar-YE"/>
        </w:rPr>
        <w:tab/>
      </w:r>
    </w:p>
    <w:p w:rsidR="00087707" w:rsidRDefault="00087707" w:rsidP="00087707">
      <w:pPr>
        <w:tabs>
          <w:tab w:val="left" w:pos="6765"/>
        </w:tabs>
        <w:rPr>
          <w:lang w:val="en-US" w:bidi="ar-YE"/>
        </w:rPr>
      </w:pPr>
    </w:p>
    <w:p w:rsidR="00087707" w:rsidRDefault="00087707" w:rsidP="00087707">
      <w:pPr>
        <w:tabs>
          <w:tab w:val="left" w:pos="6765"/>
        </w:tabs>
        <w:rPr>
          <w:lang w:val="en-US" w:bidi="ar-YE"/>
        </w:rPr>
      </w:pPr>
    </w:p>
    <w:p w:rsidR="00087707" w:rsidRPr="004B3D22" w:rsidRDefault="00087707" w:rsidP="00087707">
      <w:pPr>
        <w:spacing w:line="240" w:lineRule="auto"/>
        <w:jc w:val="right"/>
        <w:rPr>
          <w:rFonts w:ascii="Times New Roman" w:hAnsi="Times New Roman" w:cs="Times New Roman"/>
          <w:sz w:val="28"/>
          <w:szCs w:val="28"/>
          <w:rtl/>
        </w:rPr>
      </w:pPr>
      <w:r w:rsidRPr="004B3D22">
        <w:rPr>
          <w:rFonts w:ascii="Times New Roman" w:hAnsi="Times New Roman" w:cs="Times New Roman"/>
          <w:sz w:val="28"/>
          <w:szCs w:val="28"/>
          <w:rtl/>
        </w:rPr>
        <w:t>الخلاصة</w:t>
      </w:r>
    </w:p>
    <w:p w:rsidR="00087707" w:rsidRPr="004B3D22" w:rsidRDefault="00087707" w:rsidP="00087707">
      <w:pPr>
        <w:spacing w:line="240" w:lineRule="auto"/>
        <w:jc w:val="both"/>
        <w:rPr>
          <w:rFonts w:ascii="Times New Roman" w:hAnsi="Times New Roman" w:cs="Times New Roman"/>
          <w:sz w:val="28"/>
          <w:szCs w:val="28"/>
          <w:rtl/>
        </w:rPr>
      </w:pPr>
      <w:r w:rsidRPr="004B3D22">
        <w:rPr>
          <w:rFonts w:ascii="Times New Roman" w:hAnsi="Times New Roman" w:cs="Times New Roman"/>
          <w:sz w:val="28"/>
          <w:szCs w:val="28"/>
          <w:rtl/>
        </w:rPr>
        <w:t xml:space="preserve">تقع اليمن ضمن البلدان القاحلة وشبه القاحلة واليمن تعاني من شحة الموارد المائية حيث يبلغ نصيب الفرد 130 متر مكعب في السنة </w:t>
      </w:r>
      <w:proofErr w:type="spellStart"/>
      <w:r w:rsidRPr="004B3D22">
        <w:rPr>
          <w:rFonts w:ascii="Times New Roman" w:hAnsi="Times New Roman" w:cs="Times New Roman"/>
          <w:sz w:val="28"/>
          <w:szCs w:val="28"/>
          <w:rtl/>
        </w:rPr>
        <w:t>تقريبا،ومحافظة</w:t>
      </w:r>
      <w:proofErr w:type="spellEnd"/>
      <w:r w:rsidRPr="004B3D22">
        <w:rPr>
          <w:rFonts w:ascii="Times New Roman" w:hAnsi="Times New Roman" w:cs="Times New Roman"/>
          <w:sz w:val="28"/>
          <w:szCs w:val="28"/>
          <w:rtl/>
        </w:rPr>
        <w:t xml:space="preserve"> حضرموت تعد من محافظات اليمن القليلة الامطار حيث تهطل الامطار بمقدار 50_100 مللي في </w:t>
      </w:r>
      <w:proofErr w:type="spellStart"/>
      <w:r w:rsidRPr="004B3D22">
        <w:rPr>
          <w:rFonts w:ascii="Times New Roman" w:hAnsi="Times New Roman" w:cs="Times New Roman"/>
          <w:sz w:val="28"/>
          <w:szCs w:val="28"/>
          <w:rtl/>
        </w:rPr>
        <w:t>السنة،وفي</w:t>
      </w:r>
      <w:proofErr w:type="spellEnd"/>
      <w:r w:rsidRPr="004B3D22">
        <w:rPr>
          <w:rFonts w:ascii="Times New Roman" w:hAnsi="Times New Roman" w:cs="Times New Roman"/>
          <w:sz w:val="28"/>
          <w:szCs w:val="28"/>
          <w:rtl/>
        </w:rPr>
        <w:t xml:space="preserve"> هذه المحافظة يقع وادي حضرموت وهو وادي زراعي يتمتع بوفرة </w:t>
      </w:r>
      <w:proofErr w:type="spellStart"/>
      <w:r w:rsidRPr="004B3D22">
        <w:rPr>
          <w:rFonts w:ascii="Times New Roman" w:hAnsi="Times New Roman" w:cs="Times New Roman"/>
          <w:sz w:val="28"/>
          <w:szCs w:val="28"/>
          <w:rtl/>
        </w:rPr>
        <w:t>المياه،وقد</w:t>
      </w:r>
      <w:proofErr w:type="spellEnd"/>
      <w:r w:rsidRPr="004B3D22">
        <w:rPr>
          <w:rFonts w:ascii="Times New Roman" w:hAnsi="Times New Roman" w:cs="Times New Roman"/>
          <w:sz w:val="28"/>
          <w:szCs w:val="28"/>
          <w:rtl/>
        </w:rPr>
        <w:t xml:space="preserve"> اجريت دراسات في المنطقة اوضحت الحالة المائية في وادي حضرموت والذي يستخدم منه 90% لغرض الري مثل ما هو في باقي اليمن </w:t>
      </w:r>
      <w:proofErr w:type="spellStart"/>
      <w:r w:rsidRPr="004B3D22">
        <w:rPr>
          <w:rFonts w:ascii="Times New Roman" w:hAnsi="Times New Roman" w:cs="Times New Roman"/>
          <w:sz w:val="28"/>
          <w:szCs w:val="28"/>
          <w:rtl/>
        </w:rPr>
        <w:t>بدات</w:t>
      </w:r>
      <w:proofErr w:type="spellEnd"/>
      <w:r w:rsidRPr="004B3D22">
        <w:rPr>
          <w:rFonts w:ascii="Times New Roman" w:hAnsi="Times New Roman" w:cs="Times New Roman"/>
          <w:sz w:val="28"/>
          <w:szCs w:val="28"/>
          <w:rtl/>
        </w:rPr>
        <w:t xml:space="preserve"> تظهر بها  مشكلة  بسبب زيادة الطلب على المياه خاصة اذا علم ان كمية المياه المستهلكة والمستخرجة من المياه الجوفية اكبر من التغذية السنوية ويزداد الفارق بينهما بمرور الزمن.</w:t>
      </w:r>
      <w:r w:rsidRPr="004B3D22">
        <w:rPr>
          <w:rFonts w:ascii="Times New Roman" w:hAnsi="Times New Roman" w:cs="Times New Roman" w:hint="cs"/>
          <w:sz w:val="28"/>
          <w:szCs w:val="28"/>
          <w:rtl/>
        </w:rPr>
        <w:t xml:space="preserve">                                                                                              </w:t>
      </w:r>
    </w:p>
    <w:p w:rsidR="00087707" w:rsidRPr="004B3D22" w:rsidRDefault="00087707" w:rsidP="00087707">
      <w:pPr>
        <w:spacing w:line="240" w:lineRule="auto"/>
        <w:jc w:val="right"/>
        <w:rPr>
          <w:rFonts w:ascii="Times New Roman" w:hAnsi="Times New Roman" w:cs="Times New Roman"/>
          <w:sz w:val="28"/>
          <w:szCs w:val="28"/>
          <w:rtl/>
        </w:rPr>
      </w:pPr>
      <w:r>
        <w:rPr>
          <w:rFonts w:ascii="Times New Roman" w:hAnsi="Times New Roman" w:cs="Times New Roman"/>
          <w:noProof/>
          <w:sz w:val="28"/>
          <w:szCs w:val="28"/>
          <w:lang w:val="en-US"/>
        </w:rPr>
        <w:drawing>
          <wp:inline distT="0" distB="0" distL="0" distR="0">
            <wp:extent cx="5105400" cy="2329815"/>
            <wp:effectExtent l="0" t="0" r="0" b="0"/>
            <wp:docPr id="12" name="مخطط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87707" w:rsidRPr="004B3D22" w:rsidRDefault="00087707" w:rsidP="00087707">
      <w:pPr>
        <w:spacing w:line="240" w:lineRule="auto"/>
        <w:jc w:val="right"/>
        <w:rPr>
          <w:rFonts w:ascii="Times New Roman" w:hAnsi="Times New Roman" w:cs="Times New Roman"/>
          <w:sz w:val="28"/>
          <w:szCs w:val="28"/>
          <w:rtl/>
        </w:rPr>
      </w:pPr>
      <w:r w:rsidRPr="004B3D22">
        <w:rPr>
          <w:rFonts w:ascii="Times New Roman" w:hAnsi="Times New Roman" w:cs="Times New Roman" w:hint="cs"/>
          <w:sz w:val="28"/>
          <w:szCs w:val="28"/>
          <w:rtl/>
        </w:rPr>
        <w:t>شكل (1) استخدام المياه في وادي حضرموت( البيانات من كومكس،2002)</w:t>
      </w:r>
    </w:p>
    <w:p w:rsidR="00087707" w:rsidRPr="004B3D22" w:rsidRDefault="00087707" w:rsidP="00087707">
      <w:pPr>
        <w:spacing w:line="240" w:lineRule="auto"/>
        <w:jc w:val="both"/>
        <w:rPr>
          <w:rFonts w:ascii="Times New Roman" w:hAnsi="Times New Roman" w:cs="Times New Roman"/>
          <w:sz w:val="28"/>
          <w:szCs w:val="28"/>
          <w:rtl/>
        </w:rPr>
      </w:pPr>
      <w:r w:rsidRPr="004B3D22">
        <w:rPr>
          <w:rFonts w:ascii="Times New Roman" w:hAnsi="Times New Roman" w:cs="Times New Roman"/>
          <w:sz w:val="28"/>
          <w:szCs w:val="28"/>
          <w:rtl/>
        </w:rPr>
        <w:t>تتواجد المياه الجوفية في وادي حضرموت في ثلاثة طبقات مائية وهي (</w:t>
      </w:r>
      <w:proofErr w:type="spellStart"/>
      <w:r w:rsidRPr="004B3D22">
        <w:rPr>
          <w:rFonts w:ascii="Times New Roman" w:hAnsi="Times New Roman" w:cs="Times New Roman"/>
          <w:sz w:val="28"/>
          <w:szCs w:val="28"/>
          <w:rtl/>
        </w:rPr>
        <w:t>اللوفيوم،الكونجلومريت</w:t>
      </w:r>
      <w:proofErr w:type="spellEnd"/>
      <w:r w:rsidRPr="004B3D22">
        <w:rPr>
          <w:rFonts w:ascii="Times New Roman" w:hAnsi="Times New Roman" w:cs="Times New Roman"/>
          <w:sz w:val="28"/>
          <w:szCs w:val="28"/>
          <w:rtl/>
        </w:rPr>
        <w:t xml:space="preserve">، الحجر الرملي) الا انه لا يوجد عزل تام بين هذه </w:t>
      </w:r>
      <w:proofErr w:type="spellStart"/>
      <w:r w:rsidRPr="004B3D22">
        <w:rPr>
          <w:rFonts w:ascii="Times New Roman" w:hAnsi="Times New Roman" w:cs="Times New Roman"/>
          <w:sz w:val="28"/>
          <w:szCs w:val="28"/>
          <w:rtl/>
        </w:rPr>
        <w:t>الطبقات،وتعد</w:t>
      </w:r>
      <w:proofErr w:type="spellEnd"/>
      <w:r w:rsidRPr="004B3D22">
        <w:rPr>
          <w:rFonts w:ascii="Times New Roman" w:hAnsi="Times New Roman" w:cs="Times New Roman"/>
          <w:sz w:val="28"/>
          <w:szCs w:val="28"/>
          <w:rtl/>
        </w:rPr>
        <w:t xml:space="preserve"> طبقة الحجر الرملي هي الطبقة ذات المياه </w:t>
      </w:r>
      <w:proofErr w:type="spellStart"/>
      <w:r w:rsidRPr="004B3D22">
        <w:rPr>
          <w:rFonts w:ascii="Times New Roman" w:hAnsi="Times New Roman" w:cs="Times New Roman"/>
          <w:sz w:val="28"/>
          <w:szCs w:val="28"/>
          <w:rtl/>
        </w:rPr>
        <w:t>العذبه</w:t>
      </w:r>
      <w:proofErr w:type="spellEnd"/>
      <w:r w:rsidRPr="004B3D22">
        <w:rPr>
          <w:rFonts w:ascii="Times New Roman" w:hAnsi="Times New Roman" w:cs="Times New Roman"/>
          <w:sz w:val="28"/>
          <w:szCs w:val="28"/>
          <w:rtl/>
        </w:rPr>
        <w:t xml:space="preserve"> الجيدة النوعية والمستخدمة لمياه الشرب في وادي </w:t>
      </w:r>
      <w:proofErr w:type="spellStart"/>
      <w:r w:rsidRPr="004B3D22">
        <w:rPr>
          <w:rFonts w:ascii="Times New Roman" w:hAnsi="Times New Roman" w:cs="Times New Roman"/>
          <w:sz w:val="28"/>
          <w:szCs w:val="28"/>
          <w:rtl/>
        </w:rPr>
        <w:t>حصرموت</w:t>
      </w:r>
      <w:proofErr w:type="spellEnd"/>
      <w:r w:rsidRPr="004B3D22">
        <w:rPr>
          <w:rFonts w:ascii="Times New Roman" w:hAnsi="Times New Roman" w:cs="Times New Roman"/>
          <w:sz w:val="28"/>
          <w:szCs w:val="28"/>
          <w:rtl/>
        </w:rPr>
        <w:t xml:space="preserve"> وهي الاقل </w:t>
      </w:r>
      <w:proofErr w:type="spellStart"/>
      <w:r w:rsidRPr="004B3D22">
        <w:rPr>
          <w:rFonts w:ascii="Times New Roman" w:hAnsi="Times New Roman" w:cs="Times New Roman"/>
          <w:sz w:val="28"/>
          <w:szCs w:val="28"/>
          <w:rtl/>
        </w:rPr>
        <w:t>تاثربتغير</w:t>
      </w:r>
      <w:proofErr w:type="spellEnd"/>
      <w:r w:rsidRPr="004B3D22">
        <w:rPr>
          <w:rFonts w:ascii="Times New Roman" w:hAnsi="Times New Roman" w:cs="Times New Roman"/>
          <w:sz w:val="28"/>
          <w:szCs w:val="28"/>
          <w:rtl/>
        </w:rPr>
        <w:t xml:space="preserve"> </w:t>
      </w:r>
      <w:proofErr w:type="spellStart"/>
      <w:r w:rsidRPr="004B3D22">
        <w:rPr>
          <w:rFonts w:ascii="Times New Roman" w:hAnsi="Times New Roman" w:cs="Times New Roman"/>
          <w:sz w:val="28"/>
          <w:szCs w:val="28"/>
          <w:rtl/>
        </w:rPr>
        <w:t>النوعية،ولكن</w:t>
      </w:r>
      <w:proofErr w:type="spellEnd"/>
      <w:r w:rsidRPr="004B3D22">
        <w:rPr>
          <w:rFonts w:ascii="Times New Roman" w:hAnsi="Times New Roman" w:cs="Times New Roman"/>
          <w:sz w:val="28"/>
          <w:szCs w:val="28"/>
          <w:rtl/>
        </w:rPr>
        <w:t xml:space="preserve"> بسبب زيادة حفر الابار في الوادي من دون مواصفات فنية سليمة ودون عزل للطبقات الرديئة النوعية، والتي غالبا ما تكون </w:t>
      </w:r>
      <w:proofErr w:type="spellStart"/>
      <w:r w:rsidRPr="004B3D22">
        <w:rPr>
          <w:rFonts w:ascii="Times New Roman" w:hAnsi="Times New Roman" w:cs="Times New Roman"/>
          <w:sz w:val="28"/>
          <w:szCs w:val="28"/>
          <w:rtl/>
        </w:rPr>
        <w:t>اللوفيوم</w:t>
      </w:r>
      <w:proofErr w:type="spellEnd"/>
      <w:r w:rsidRPr="004B3D22">
        <w:rPr>
          <w:rFonts w:ascii="Times New Roman" w:hAnsi="Times New Roman" w:cs="Times New Roman"/>
          <w:sz w:val="28"/>
          <w:szCs w:val="28"/>
          <w:rtl/>
        </w:rPr>
        <w:t xml:space="preserve"> (الطبقة المائية الاولى) والتي تحمل اعلى نسبة ملوحة، فان ذلك يزيد ويسرع من عملية تداخل وخلط المياه ويؤثر على نوعية المياه في البئر وانتشار التدهور في المنطقة المحيطة بالبئر اي حدوث تدهور عمودي وافقي.</w:t>
      </w:r>
      <w:r w:rsidRPr="004B3D22">
        <w:rPr>
          <w:rFonts w:ascii="Times New Roman" w:hAnsi="Times New Roman" w:cs="Times New Roman" w:hint="cs"/>
          <w:sz w:val="28"/>
          <w:szCs w:val="28"/>
          <w:rtl/>
        </w:rPr>
        <w:t xml:space="preserve">          </w:t>
      </w:r>
    </w:p>
    <w:p w:rsidR="00087707" w:rsidRPr="004B3D22" w:rsidRDefault="00087707" w:rsidP="00087707">
      <w:pPr>
        <w:spacing w:line="240" w:lineRule="auto"/>
        <w:jc w:val="both"/>
        <w:rPr>
          <w:rFonts w:ascii="Times New Roman" w:hAnsi="Times New Roman" w:cs="Times New Roman"/>
          <w:sz w:val="28"/>
          <w:szCs w:val="28"/>
          <w:rtl/>
        </w:rPr>
      </w:pPr>
      <w:r w:rsidRPr="004B3D22">
        <w:rPr>
          <w:rFonts w:ascii="Times New Roman" w:hAnsi="Times New Roman" w:cs="Times New Roman"/>
          <w:sz w:val="28"/>
          <w:szCs w:val="28"/>
          <w:rtl/>
        </w:rPr>
        <w:t xml:space="preserve">وبمقارنة نوعية المياه من خلال تتبع التغير في قيمة الموصلية الكهربية في عدد من الابار التي تم اختيارها في وادي حضرموت فانه يلاحظ تدهور عام في نوعية المياه في الوادي بشكل متفاوت من طبقة </w:t>
      </w:r>
      <w:proofErr w:type="spellStart"/>
      <w:r w:rsidRPr="004B3D22">
        <w:rPr>
          <w:rFonts w:ascii="Times New Roman" w:hAnsi="Times New Roman" w:cs="Times New Roman"/>
          <w:sz w:val="28"/>
          <w:szCs w:val="28"/>
          <w:rtl/>
        </w:rPr>
        <w:t>لاخرى</w:t>
      </w:r>
      <w:proofErr w:type="spellEnd"/>
      <w:r w:rsidRPr="004B3D22">
        <w:rPr>
          <w:rFonts w:ascii="Times New Roman" w:hAnsi="Times New Roman" w:cs="Times New Roman"/>
          <w:sz w:val="28"/>
          <w:szCs w:val="28"/>
          <w:rtl/>
        </w:rPr>
        <w:t xml:space="preserve"> ومن منطقة </w:t>
      </w:r>
      <w:proofErr w:type="spellStart"/>
      <w:r w:rsidRPr="004B3D22">
        <w:rPr>
          <w:rFonts w:ascii="Times New Roman" w:hAnsi="Times New Roman" w:cs="Times New Roman"/>
          <w:sz w:val="28"/>
          <w:szCs w:val="28"/>
          <w:rtl/>
        </w:rPr>
        <w:t>لاخرى،وهناك</w:t>
      </w:r>
      <w:proofErr w:type="spellEnd"/>
      <w:r w:rsidRPr="004B3D22">
        <w:rPr>
          <w:rFonts w:ascii="Times New Roman" w:hAnsi="Times New Roman" w:cs="Times New Roman"/>
          <w:sz w:val="28"/>
          <w:szCs w:val="28"/>
          <w:rtl/>
        </w:rPr>
        <w:t xml:space="preserve"> عدد من الاسباب لهذا التدهور من اهمها مياه الصرف الصحي التي يتم التخلص منها في حفر غير معزولة وبالتالي تصل الى طبقة المياه الاولى </w:t>
      </w:r>
      <w:proofErr w:type="spellStart"/>
      <w:r w:rsidRPr="004B3D22">
        <w:rPr>
          <w:rFonts w:ascii="Times New Roman" w:hAnsi="Times New Roman" w:cs="Times New Roman"/>
          <w:sz w:val="28"/>
          <w:szCs w:val="28"/>
          <w:rtl/>
        </w:rPr>
        <w:t>اللوفيوم</w:t>
      </w:r>
      <w:proofErr w:type="spellEnd"/>
      <w:r w:rsidRPr="004B3D22">
        <w:rPr>
          <w:rFonts w:ascii="Times New Roman" w:hAnsi="Times New Roman" w:cs="Times New Roman"/>
          <w:sz w:val="28"/>
          <w:szCs w:val="28"/>
          <w:rtl/>
        </w:rPr>
        <w:t xml:space="preserve"> والحفر العشوائي الذي </w:t>
      </w:r>
      <w:proofErr w:type="spellStart"/>
      <w:r w:rsidRPr="004B3D22">
        <w:rPr>
          <w:rFonts w:ascii="Times New Roman" w:hAnsi="Times New Roman" w:cs="Times New Roman"/>
          <w:sz w:val="28"/>
          <w:szCs w:val="28"/>
          <w:rtl/>
        </w:rPr>
        <w:t>لايراعي</w:t>
      </w:r>
      <w:proofErr w:type="spellEnd"/>
      <w:r w:rsidRPr="004B3D22">
        <w:rPr>
          <w:rFonts w:ascii="Times New Roman" w:hAnsi="Times New Roman" w:cs="Times New Roman"/>
          <w:sz w:val="28"/>
          <w:szCs w:val="28"/>
          <w:rtl/>
        </w:rPr>
        <w:t xml:space="preserve"> عزل الطبقات المالحة عن العذبة وكل ذلك يؤدي الى خلط المياه بين الطبقات المائية.</w:t>
      </w:r>
      <w:r w:rsidRPr="004B3D22">
        <w:rPr>
          <w:rFonts w:ascii="Times New Roman" w:hAnsi="Times New Roman" w:cs="Times New Roman" w:hint="cs"/>
          <w:sz w:val="28"/>
          <w:szCs w:val="28"/>
          <w:rtl/>
        </w:rPr>
        <w:t xml:space="preserve">                                                                      </w:t>
      </w:r>
    </w:p>
    <w:p w:rsidR="00087707" w:rsidRPr="004B3D22" w:rsidRDefault="00087707" w:rsidP="00087707">
      <w:pPr>
        <w:spacing w:line="240" w:lineRule="auto"/>
        <w:jc w:val="right"/>
        <w:rPr>
          <w:rFonts w:ascii="Times New Roman" w:hAnsi="Times New Roman" w:cs="Times New Roman"/>
          <w:sz w:val="28"/>
          <w:szCs w:val="28"/>
          <w:rtl/>
        </w:rPr>
      </w:pPr>
      <w:r>
        <w:rPr>
          <w:rFonts w:ascii="Times New Roman" w:hAnsi="Times New Roman" w:cs="Times New Roman"/>
          <w:noProof/>
          <w:sz w:val="28"/>
          <w:szCs w:val="28"/>
          <w:lang w:val="en-US"/>
        </w:rPr>
        <w:lastRenderedPageBreak/>
        <w:drawing>
          <wp:inline distT="0" distB="0" distL="0" distR="0">
            <wp:extent cx="5274945" cy="2847340"/>
            <wp:effectExtent l="0" t="0" r="1905" b="0"/>
            <wp:docPr id="11" name="مخطط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87707" w:rsidRPr="004B3D22" w:rsidRDefault="00087707" w:rsidP="00087707">
      <w:pPr>
        <w:spacing w:line="240" w:lineRule="auto"/>
        <w:jc w:val="right"/>
        <w:rPr>
          <w:rFonts w:ascii="Times New Roman" w:hAnsi="Times New Roman" w:cs="Times New Roman"/>
          <w:sz w:val="28"/>
          <w:szCs w:val="28"/>
          <w:rtl/>
        </w:rPr>
      </w:pPr>
      <w:r w:rsidRPr="004B3D22">
        <w:rPr>
          <w:rFonts w:ascii="Times New Roman" w:hAnsi="Times New Roman" w:cs="Times New Roman" w:hint="cs"/>
          <w:sz w:val="28"/>
          <w:szCs w:val="28"/>
          <w:rtl/>
        </w:rPr>
        <w:t>شكل (2)التغيرات في الموصلية الكهربية  في بعض الابار في وادي حضرموت</w:t>
      </w:r>
    </w:p>
    <w:p w:rsidR="00087707" w:rsidRPr="004B3D22" w:rsidRDefault="00087707" w:rsidP="00087707">
      <w:pPr>
        <w:spacing w:line="240" w:lineRule="auto"/>
        <w:jc w:val="both"/>
        <w:rPr>
          <w:rFonts w:ascii="Times New Roman" w:hAnsi="Times New Roman" w:cs="Times New Roman"/>
          <w:sz w:val="28"/>
          <w:szCs w:val="28"/>
          <w:rtl/>
        </w:rPr>
      </w:pPr>
      <w:r w:rsidRPr="004B3D22">
        <w:rPr>
          <w:rFonts w:ascii="Times New Roman" w:hAnsi="Times New Roman" w:cs="Times New Roman"/>
          <w:sz w:val="28"/>
          <w:szCs w:val="28"/>
          <w:rtl/>
        </w:rPr>
        <w:t xml:space="preserve">كما انه يمكن مراقبة التغير في كمية المياه في وادي حضرموت من خلال تتبع التغير في مستوى سطح المياه في الابار المختلفة في واذي حضرموت ،ويلاحظ </w:t>
      </w:r>
      <w:proofErr w:type="spellStart"/>
      <w:r w:rsidRPr="004B3D22">
        <w:rPr>
          <w:rFonts w:ascii="Times New Roman" w:hAnsi="Times New Roman" w:cs="Times New Roman"/>
          <w:sz w:val="28"/>
          <w:szCs w:val="28"/>
          <w:rtl/>
        </w:rPr>
        <w:t>وجودهبوط</w:t>
      </w:r>
      <w:proofErr w:type="spellEnd"/>
      <w:r w:rsidRPr="004B3D22">
        <w:rPr>
          <w:rFonts w:ascii="Times New Roman" w:hAnsi="Times New Roman" w:cs="Times New Roman"/>
          <w:sz w:val="28"/>
          <w:szCs w:val="28"/>
          <w:rtl/>
        </w:rPr>
        <w:t xml:space="preserve"> عام في مستوى سطح الماء في الابار مع اختلاف مقدار الهبوط والذي قد يؤدي الى جفاف البئر احيانا، وبالتالي يضطر مستخدم البئر اما الى زيادة عمق البئر او حفر بئر اخرى بديلة للحصول على المياه الكافية ،كما يلاحظ ان اعلى مقدار للهبوط يكون في طبقة </w:t>
      </w:r>
      <w:proofErr w:type="spellStart"/>
      <w:r w:rsidRPr="004B3D22">
        <w:rPr>
          <w:rFonts w:ascii="Times New Roman" w:hAnsi="Times New Roman" w:cs="Times New Roman"/>
          <w:sz w:val="28"/>
          <w:szCs w:val="28"/>
          <w:rtl/>
        </w:rPr>
        <w:t>اللوفيوم،ومن</w:t>
      </w:r>
      <w:proofErr w:type="spellEnd"/>
      <w:r w:rsidRPr="004B3D22">
        <w:rPr>
          <w:rFonts w:ascii="Times New Roman" w:hAnsi="Times New Roman" w:cs="Times New Roman"/>
          <w:sz w:val="28"/>
          <w:szCs w:val="28"/>
          <w:rtl/>
        </w:rPr>
        <w:t xml:space="preserve"> اهم اسباب الهبوط في مستوى سطح الماء في وادي حضرموت زيادة الطلب المائي(وله عدة اسباب) وقلة التغذية للمياه الجوفية مقارنة بالطلب.</w:t>
      </w:r>
      <w:r w:rsidRPr="004B3D22">
        <w:rPr>
          <w:rFonts w:ascii="Times New Roman" w:hAnsi="Times New Roman" w:cs="Times New Roman" w:hint="cs"/>
          <w:sz w:val="28"/>
          <w:szCs w:val="28"/>
          <w:rtl/>
        </w:rPr>
        <w:t xml:space="preserve">                                                                                             </w:t>
      </w:r>
    </w:p>
    <w:p w:rsidR="00087707" w:rsidRPr="004B3D22" w:rsidRDefault="00087707" w:rsidP="00087707">
      <w:pPr>
        <w:spacing w:line="240" w:lineRule="auto"/>
        <w:jc w:val="right"/>
        <w:rPr>
          <w:rFonts w:ascii="Times New Roman" w:hAnsi="Times New Roman" w:cs="Times New Roman"/>
          <w:sz w:val="28"/>
          <w:szCs w:val="28"/>
          <w:rtl/>
        </w:rPr>
      </w:pPr>
      <w:r>
        <w:rPr>
          <w:rFonts w:ascii="Times New Roman" w:hAnsi="Times New Roman" w:cs="Times New Roman"/>
          <w:noProof/>
          <w:lang w:val="en-US"/>
        </w:rPr>
        <w:drawing>
          <wp:inline distT="0" distB="0" distL="0" distR="0">
            <wp:extent cx="5274945" cy="3113405"/>
            <wp:effectExtent l="0" t="0" r="1905" b="0"/>
            <wp:docPr id="10" name="مخطط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7707" w:rsidRPr="004B3D22" w:rsidRDefault="00087707" w:rsidP="00087707">
      <w:pPr>
        <w:spacing w:line="240" w:lineRule="auto"/>
        <w:jc w:val="right"/>
        <w:rPr>
          <w:rFonts w:ascii="Times New Roman" w:hAnsi="Times New Roman" w:cs="Times New Roman"/>
          <w:sz w:val="28"/>
          <w:szCs w:val="28"/>
          <w:rtl/>
        </w:rPr>
      </w:pPr>
      <w:r w:rsidRPr="004B3D22">
        <w:rPr>
          <w:rFonts w:ascii="Times New Roman" w:hAnsi="Times New Roman" w:cs="Times New Roman" w:hint="cs"/>
          <w:sz w:val="28"/>
          <w:szCs w:val="28"/>
          <w:rtl/>
        </w:rPr>
        <w:t>شكل (3)التغير في مستوى المياه الجوفية في بئر مسيله1613</w:t>
      </w:r>
    </w:p>
    <w:p w:rsidR="00087707" w:rsidRPr="004B3D22" w:rsidRDefault="00087707" w:rsidP="00087707">
      <w:pPr>
        <w:spacing w:line="240" w:lineRule="auto"/>
        <w:jc w:val="both"/>
        <w:rPr>
          <w:rFonts w:ascii="Times New Roman" w:hAnsi="Times New Roman" w:cs="Times New Roman"/>
          <w:sz w:val="28"/>
          <w:szCs w:val="28"/>
          <w:rtl/>
        </w:rPr>
      </w:pPr>
      <w:r w:rsidRPr="004B3D22">
        <w:rPr>
          <w:rFonts w:ascii="Times New Roman" w:hAnsi="Times New Roman" w:cs="Times New Roman"/>
          <w:sz w:val="28"/>
          <w:szCs w:val="28"/>
          <w:rtl/>
        </w:rPr>
        <w:t xml:space="preserve">ان استمرار مشكلة تدهور نوعية المياه بسبب الحفر العشوائي المؤدي الى خلط المياه بين الطبقات خاصة التدهور في طبقة الحجر الرملي، وهبوط مستوى سطح المياه بسبب زيادة حفر الابار وزيادة الطلب المائي مع قلة التغذية ، سيؤثر على مستقبل وادي حضرموت والقدرة على توفير الطلب المتنامي  على المياه اذا لم يتم </w:t>
      </w:r>
      <w:r w:rsidRPr="004B3D22">
        <w:rPr>
          <w:rFonts w:ascii="Times New Roman" w:hAnsi="Times New Roman" w:cs="Times New Roman"/>
          <w:sz w:val="28"/>
          <w:szCs w:val="28"/>
          <w:rtl/>
        </w:rPr>
        <w:lastRenderedPageBreak/>
        <w:t>التعامل مع هذه المشكلة، حتى لو ظل الحال كما هو عليه الان.</w:t>
      </w:r>
      <w:r w:rsidRPr="004B3D22">
        <w:rPr>
          <w:rFonts w:ascii="Times New Roman" w:hAnsi="Times New Roman" w:cs="Times New Roman" w:hint="cs"/>
          <w:sz w:val="28"/>
          <w:szCs w:val="28"/>
          <w:rtl/>
        </w:rPr>
        <w:t xml:space="preserve">                                                                                                   </w:t>
      </w:r>
    </w:p>
    <w:p w:rsidR="00087707" w:rsidRPr="004B3D22" w:rsidRDefault="00087707" w:rsidP="00087707">
      <w:pPr>
        <w:spacing w:line="240" w:lineRule="auto"/>
        <w:jc w:val="both"/>
        <w:rPr>
          <w:rFonts w:ascii="Times New Roman" w:hAnsi="Times New Roman" w:cs="Times New Roman"/>
          <w:sz w:val="28"/>
          <w:szCs w:val="28"/>
          <w:rtl/>
        </w:rPr>
      </w:pPr>
      <w:r w:rsidRPr="004B3D22">
        <w:rPr>
          <w:rFonts w:ascii="Times New Roman" w:hAnsi="Times New Roman" w:cs="Times New Roman"/>
          <w:sz w:val="28"/>
          <w:szCs w:val="28"/>
          <w:rtl/>
        </w:rPr>
        <w:t>وللتخفيف  من هذه المشكلة والحد منها تقدم هذه الدراسة بعض الاقتراحات والحلول لمجابهة بعض من هذه المشاكل وهي الحفر العشوائي وتغذية المياه الجوفية وذلك باستخدام وسائل عدة تعالج الوضع الراهن مع محاولة عدم الاضرار بمستخدمي المياه او الطبقات المائية بالمنطقة.</w:t>
      </w:r>
      <w:r w:rsidRPr="004B3D22">
        <w:rPr>
          <w:rFonts w:ascii="Times New Roman" w:hAnsi="Times New Roman" w:cs="Times New Roman" w:hint="cs"/>
          <w:sz w:val="28"/>
          <w:szCs w:val="28"/>
          <w:rtl/>
        </w:rPr>
        <w:t xml:space="preserve">  </w:t>
      </w:r>
    </w:p>
    <w:p w:rsidR="00087707" w:rsidRPr="004B3D22" w:rsidRDefault="00087707" w:rsidP="00087707">
      <w:pPr>
        <w:spacing w:line="240" w:lineRule="auto"/>
        <w:jc w:val="right"/>
        <w:rPr>
          <w:rFonts w:ascii="Times New Roman" w:hAnsi="Times New Roman" w:cs="Times New Roman"/>
          <w:sz w:val="28"/>
          <w:szCs w:val="28"/>
          <w:rtl/>
        </w:rPr>
      </w:pPr>
      <w:r w:rsidRPr="004B3D22">
        <w:rPr>
          <w:rFonts w:ascii="Times New Roman" w:hAnsi="Times New Roman" w:cs="Times New Roman"/>
          <w:sz w:val="28"/>
          <w:szCs w:val="28"/>
          <w:rtl/>
        </w:rPr>
        <w:t>ففي مشكلة الحفر العشوائي تم التطرق الى معالجة المشكلة على عدة محاور وفي:</w:t>
      </w:r>
    </w:p>
    <w:p w:rsidR="00087707" w:rsidRPr="004B3D22" w:rsidRDefault="00087707" w:rsidP="00087707">
      <w:pPr>
        <w:spacing w:line="240" w:lineRule="auto"/>
        <w:jc w:val="right"/>
        <w:rPr>
          <w:rFonts w:ascii="Times New Roman" w:hAnsi="Times New Roman" w:cs="Times New Roman"/>
          <w:sz w:val="28"/>
          <w:szCs w:val="28"/>
          <w:rtl/>
        </w:rPr>
      </w:pPr>
      <w:r w:rsidRPr="004B3D22">
        <w:rPr>
          <w:rFonts w:ascii="Times New Roman" w:hAnsi="Times New Roman" w:cs="Times New Roman"/>
          <w:sz w:val="28"/>
          <w:szCs w:val="28"/>
          <w:rtl/>
        </w:rPr>
        <w:t xml:space="preserve">1 البعد المؤسسي </w:t>
      </w:r>
      <w:proofErr w:type="gramStart"/>
      <w:r w:rsidRPr="004B3D22">
        <w:rPr>
          <w:rFonts w:ascii="Times New Roman" w:hAnsi="Times New Roman" w:cs="Times New Roman"/>
          <w:sz w:val="28"/>
          <w:szCs w:val="28"/>
          <w:rtl/>
        </w:rPr>
        <w:t>والقانوني</w:t>
      </w:r>
      <w:proofErr w:type="gramEnd"/>
    </w:p>
    <w:p w:rsidR="00087707" w:rsidRPr="004B3D22" w:rsidRDefault="00087707" w:rsidP="00087707">
      <w:pPr>
        <w:spacing w:line="240" w:lineRule="auto"/>
        <w:jc w:val="right"/>
        <w:rPr>
          <w:rFonts w:ascii="Times New Roman" w:hAnsi="Times New Roman" w:cs="Times New Roman"/>
          <w:sz w:val="28"/>
          <w:szCs w:val="28"/>
          <w:rtl/>
        </w:rPr>
      </w:pPr>
      <w:r w:rsidRPr="004B3D22">
        <w:rPr>
          <w:rFonts w:ascii="Times New Roman" w:hAnsi="Times New Roman" w:cs="Times New Roman"/>
          <w:sz w:val="28"/>
          <w:szCs w:val="28"/>
          <w:rtl/>
        </w:rPr>
        <w:t xml:space="preserve">2 </w:t>
      </w:r>
      <w:proofErr w:type="gramStart"/>
      <w:r w:rsidRPr="004B3D22">
        <w:rPr>
          <w:rFonts w:ascii="Times New Roman" w:hAnsi="Times New Roman" w:cs="Times New Roman"/>
          <w:sz w:val="28"/>
          <w:szCs w:val="28"/>
          <w:rtl/>
        </w:rPr>
        <w:t>البعد</w:t>
      </w:r>
      <w:proofErr w:type="gramEnd"/>
      <w:r w:rsidRPr="004B3D22">
        <w:rPr>
          <w:rFonts w:ascii="Times New Roman" w:hAnsi="Times New Roman" w:cs="Times New Roman"/>
          <w:sz w:val="28"/>
          <w:szCs w:val="28"/>
          <w:rtl/>
        </w:rPr>
        <w:t xml:space="preserve"> الاجتماعي</w:t>
      </w:r>
    </w:p>
    <w:p w:rsidR="00087707" w:rsidRPr="004B3D22" w:rsidRDefault="00087707" w:rsidP="00087707">
      <w:pPr>
        <w:spacing w:line="240" w:lineRule="auto"/>
        <w:jc w:val="right"/>
        <w:rPr>
          <w:rFonts w:ascii="Times New Roman" w:hAnsi="Times New Roman" w:cs="Times New Roman"/>
          <w:sz w:val="28"/>
          <w:szCs w:val="28"/>
          <w:rtl/>
        </w:rPr>
      </w:pPr>
      <w:r w:rsidRPr="004B3D22">
        <w:rPr>
          <w:rFonts w:ascii="Times New Roman" w:hAnsi="Times New Roman" w:cs="Times New Roman"/>
          <w:sz w:val="28"/>
          <w:szCs w:val="28"/>
          <w:rtl/>
        </w:rPr>
        <w:t xml:space="preserve">3 </w:t>
      </w:r>
      <w:proofErr w:type="gramStart"/>
      <w:r w:rsidRPr="004B3D22">
        <w:rPr>
          <w:rFonts w:ascii="Times New Roman" w:hAnsi="Times New Roman" w:cs="Times New Roman"/>
          <w:sz w:val="28"/>
          <w:szCs w:val="28"/>
          <w:rtl/>
        </w:rPr>
        <w:t>البعد</w:t>
      </w:r>
      <w:proofErr w:type="gramEnd"/>
      <w:r w:rsidRPr="004B3D22">
        <w:rPr>
          <w:rFonts w:ascii="Times New Roman" w:hAnsi="Times New Roman" w:cs="Times New Roman"/>
          <w:sz w:val="28"/>
          <w:szCs w:val="28"/>
          <w:rtl/>
        </w:rPr>
        <w:t xml:space="preserve"> التقني </w:t>
      </w:r>
    </w:p>
    <w:p w:rsidR="00087707" w:rsidRPr="004B3D22" w:rsidRDefault="00087707" w:rsidP="00087707">
      <w:pPr>
        <w:spacing w:line="240" w:lineRule="auto"/>
        <w:jc w:val="both"/>
        <w:rPr>
          <w:rFonts w:ascii="Times New Roman" w:hAnsi="Times New Roman" w:cs="Times New Roman"/>
          <w:sz w:val="28"/>
          <w:szCs w:val="28"/>
          <w:rtl/>
        </w:rPr>
      </w:pPr>
      <w:r w:rsidRPr="004B3D22">
        <w:rPr>
          <w:rFonts w:ascii="Times New Roman" w:hAnsi="Times New Roman" w:cs="Times New Roman"/>
          <w:sz w:val="28"/>
          <w:szCs w:val="28"/>
          <w:rtl/>
        </w:rPr>
        <w:t xml:space="preserve">وذلك للتعامل مع الحفر العشوائي الحالي(الابار المستخدمة حاليا) والمستقبلي وذلك بتفعيل قانون المياه وفرض العقوبات والغرامات على </w:t>
      </w:r>
      <w:proofErr w:type="spellStart"/>
      <w:r w:rsidRPr="004B3D22">
        <w:rPr>
          <w:rFonts w:ascii="Times New Roman" w:hAnsi="Times New Roman" w:cs="Times New Roman"/>
          <w:sz w:val="28"/>
          <w:szCs w:val="28"/>
          <w:rtl/>
        </w:rPr>
        <w:t>المخالفين،ومن</w:t>
      </w:r>
      <w:proofErr w:type="spellEnd"/>
      <w:r w:rsidRPr="004B3D22">
        <w:rPr>
          <w:rFonts w:ascii="Times New Roman" w:hAnsi="Times New Roman" w:cs="Times New Roman"/>
          <w:sz w:val="28"/>
          <w:szCs w:val="28"/>
          <w:rtl/>
        </w:rPr>
        <w:t xml:space="preserve"> خلال توعية المجتمع بالمشكلة ودوره في الحد منها والاثار المترتبة على مستقبلهم  ومن جهة اخرى معالجة الابار العشوائية المستخدمة حاليا باست</w:t>
      </w:r>
      <w:r w:rsidRPr="004B3D22">
        <w:rPr>
          <w:rFonts w:ascii="Times New Roman" w:hAnsi="Times New Roman" w:cs="Times New Roman"/>
          <w:sz w:val="28"/>
          <w:szCs w:val="28"/>
          <w:rtl/>
          <w:lang w:val="en-US"/>
        </w:rPr>
        <w:t>خ</w:t>
      </w:r>
      <w:r w:rsidRPr="004B3D22">
        <w:rPr>
          <w:rFonts w:ascii="Times New Roman" w:hAnsi="Times New Roman" w:cs="Times New Roman"/>
          <w:sz w:val="28"/>
          <w:szCs w:val="28"/>
          <w:rtl/>
        </w:rPr>
        <w:t xml:space="preserve">دام بعض المعدات المساعدة للحد من </w:t>
      </w:r>
      <w:proofErr w:type="spellStart"/>
      <w:r w:rsidRPr="004B3D22">
        <w:rPr>
          <w:rFonts w:ascii="Times New Roman" w:hAnsi="Times New Roman" w:cs="Times New Roman"/>
          <w:sz w:val="28"/>
          <w:szCs w:val="28"/>
          <w:rtl/>
        </w:rPr>
        <w:t>تاثيرها</w:t>
      </w:r>
      <w:proofErr w:type="spellEnd"/>
      <w:r w:rsidRPr="004B3D22">
        <w:rPr>
          <w:rFonts w:ascii="Times New Roman" w:hAnsi="Times New Roman" w:cs="Times New Roman"/>
          <w:sz w:val="28"/>
          <w:szCs w:val="28"/>
          <w:rtl/>
        </w:rPr>
        <w:t xml:space="preserve"> في نوعية المياه الجوفية من خلال الخلط بين الطبقات المائية، وعزل وتصحيح وضع البئر خصوصا اذا كانت تخترق طبقة الحجر الرملي ذات المياه العذبة وقد اقترح لذلك عدة حلول وهي:</w:t>
      </w:r>
      <w:r w:rsidRPr="004B3D22">
        <w:rPr>
          <w:rFonts w:ascii="Times New Roman" w:hAnsi="Times New Roman" w:cs="Times New Roman" w:hint="cs"/>
          <w:sz w:val="28"/>
          <w:szCs w:val="28"/>
          <w:rtl/>
        </w:rPr>
        <w:t xml:space="preserve">                                                    </w:t>
      </w:r>
    </w:p>
    <w:p w:rsidR="00087707" w:rsidRPr="004B3D22" w:rsidRDefault="00087707" w:rsidP="00087707">
      <w:pPr>
        <w:spacing w:line="240" w:lineRule="auto"/>
        <w:jc w:val="both"/>
        <w:rPr>
          <w:rFonts w:ascii="Times New Roman" w:hAnsi="Times New Roman" w:cs="Times New Roman"/>
          <w:sz w:val="28"/>
          <w:szCs w:val="28"/>
          <w:rtl/>
        </w:rPr>
      </w:pPr>
      <w:r w:rsidRPr="004B3D22">
        <w:rPr>
          <w:rFonts w:ascii="Times New Roman" w:hAnsi="Times New Roman" w:cs="Times New Roman"/>
          <w:sz w:val="28"/>
          <w:szCs w:val="28"/>
          <w:rtl/>
        </w:rPr>
        <w:t xml:space="preserve">1 اصلاح البئر واستخدامها وذلك </w:t>
      </w:r>
      <w:proofErr w:type="spellStart"/>
      <w:r w:rsidRPr="004B3D22">
        <w:rPr>
          <w:rFonts w:ascii="Times New Roman" w:hAnsi="Times New Roman" w:cs="Times New Roman"/>
          <w:sz w:val="28"/>
          <w:szCs w:val="28"/>
          <w:rtl/>
        </w:rPr>
        <w:t>باستخداممعدات</w:t>
      </w:r>
      <w:proofErr w:type="spellEnd"/>
      <w:r w:rsidRPr="004B3D22">
        <w:rPr>
          <w:rFonts w:ascii="Times New Roman" w:hAnsi="Times New Roman" w:cs="Times New Roman"/>
          <w:sz w:val="28"/>
          <w:szCs w:val="28"/>
          <w:rtl/>
        </w:rPr>
        <w:t xml:space="preserve"> مساعدة على التحقق من البئر وحالتها مثل كاميرا الابار او جهاز قياس الموصلية داجل البئر.</w:t>
      </w:r>
      <w:r w:rsidRPr="004B3D22">
        <w:rPr>
          <w:rFonts w:ascii="Times New Roman" w:hAnsi="Times New Roman" w:cs="Times New Roman" w:hint="cs"/>
          <w:sz w:val="28"/>
          <w:szCs w:val="28"/>
          <w:rtl/>
        </w:rPr>
        <w:t xml:space="preserve">                                                   </w:t>
      </w:r>
    </w:p>
    <w:p w:rsidR="00087707" w:rsidRPr="004B3D22" w:rsidRDefault="00087707" w:rsidP="00087707">
      <w:pPr>
        <w:spacing w:line="240" w:lineRule="auto"/>
        <w:jc w:val="right"/>
        <w:rPr>
          <w:rFonts w:ascii="Times New Roman" w:hAnsi="Times New Roman" w:cs="Times New Roman"/>
          <w:sz w:val="28"/>
          <w:szCs w:val="28"/>
          <w:rtl/>
        </w:rPr>
      </w:pPr>
      <w:r w:rsidRPr="004B3D22">
        <w:rPr>
          <w:rFonts w:ascii="Times New Roman" w:hAnsi="Times New Roman" w:cs="Times New Roman"/>
          <w:sz w:val="28"/>
          <w:szCs w:val="28"/>
          <w:rtl/>
        </w:rPr>
        <w:t xml:space="preserve">2 عزل </w:t>
      </w:r>
      <w:proofErr w:type="spellStart"/>
      <w:r w:rsidRPr="004B3D22">
        <w:rPr>
          <w:rFonts w:ascii="Times New Roman" w:hAnsi="Times New Roman" w:cs="Times New Roman"/>
          <w:sz w:val="28"/>
          <w:szCs w:val="28"/>
          <w:rtl/>
        </w:rPr>
        <w:t>اودفن</w:t>
      </w:r>
      <w:proofErr w:type="spellEnd"/>
      <w:r w:rsidRPr="004B3D22">
        <w:rPr>
          <w:rFonts w:ascii="Times New Roman" w:hAnsi="Times New Roman" w:cs="Times New Roman"/>
          <w:sz w:val="28"/>
          <w:szCs w:val="28"/>
          <w:rtl/>
        </w:rPr>
        <w:t xml:space="preserve"> طبقة الحجر الرملي ذات المياه العذبة لمنع تسرب المياه المالحة اليها.</w:t>
      </w:r>
    </w:p>
    <w:p w:rsidR="00087707" w:rsidRPr="004B3D22" w:rsidRDefault="00087707" w:rsidP="00087707">
      <w:pPr>
        <w:spacing w:line="240" w:lineRule="auto"/>
        <w:jc w:val="right"/>
        <w:rPr>
          <w:rFonts w:ascii="Times New Roman" w:hAnsi="Times New Roman" w:cs="Times New Roman"/>
          <w:sz w:val="28"/>
          <w:szCs w:val="28"/>
          <w:rtl/>
        </w:rPr>
      </w:pPr>
      <w:r w:rsidRPr="004B3D22">
        <w:rPr>
          <w:rFonts w:ascii="Times New Roman" w:hAnsi="Times New Roman" w:cs="Times New Roman"/>
          <w:sz w:val="28"/>
          <w:szCs w:val="28"/>
          <w:rtl/>
        </w:rPr>
        <w:t xml:space="preserve">3 دفن البئر كاملة عند انعدام امكانية تطبيق </w:t>
      </w:r>
      <w:proofErr w:type="spellStart"/>
      <w:r w:rsidRPr="004B3D22">
        <w:rPr>
          <w:rFonts w:ascii="Times New Roman" w:hAnsi="Times New Roman" w:cs="Times New Roman"/>
          <w:sz w:val="28"/>
          <w:szCs w:val="28"/>
          <w:rtl/>
        </w:rPr>
        <w:t>ايا</w:t>
      </w:r>
      <w:proofErr w:type="spellEnd"/>
      <w:r w:rsidRPr="004B3D22">
        <w:rPr>
          <w:rFonts w:ascii="Times New Roman" w:hAnsi="Times New Roman" w:cs="Times New Roman"/>
          <w:sz w:val="28"/>
          <w:szCs w:val="28"/>
          <w:rtl/>
        </w:rPr>
        <w:t xml:space="preserve"> من الحاليين السابقين.</w:t>
      </w:r>
    </w:p>
    <w:p w:rsidR="00087707" w:rsidRPr="004B3D22" w:rsidRDefault="00087707" w:rsidP="00087707">
      <w:pPr>
        <w:spacing w:line="240" w:lineRule="auto"/>
        <w:jc w:val="both"/>
        <w:rPr>
          <w:rFonts w:ascii="Times New Roman" w:hAnsi="Times New Roman" w:cs="Times New Roman"/>
          <w:sz w:val="28"/>
          <w:szCs w:val="28"/>
          <w:rtl/>
        </w:rPr>
      </w:pPr>
      <w:r w:rsidRPr="004B3D22">
        <w:rPr>
          <w:rFonts w:ascii="Times New Roman" w:hAnsi="Times New Roman" w:cs="Times New Roman"/>
          <w:sz w:val="28"/>
          <w:szCs w:val="28"/>
          <w:rtl/>
        </w:rPr>
        <w:t xml:space="preserve">ومن المقترح استخدام الحلول المقترحة بالترتيب للاستفادة من البئر وتوفير المبالغ المالية التي يمكن استخدامها </w:t>
      </w:r>
      <w:proofErr w:type="spellStart"/>
      <w:r w:rsidRPr="004B3D22">
        <w:rPr>
          <w:rFonts w:ascii="Times New Roman" w:hAnsi="Times New Roman" w:cs="Times New Roman"/>
          <w:sz w:val="28"/>
          <w:szCs w:val="28"/>
          <w:rtl/>
        </w:rPr>
        <w:t>لاغراض</w:t>
      </w:r>
      <w:proofErr w:type="spellEnd"/>
      <w:r w:rsidRPr="004B3D22">
        <w:rPr>
          <w:rFonts w:ascii="Times New Roman" w:hAnsi="Times New Roman" w:cs="Times New Roman"/>
          <w:sz w:val="28"/>
          <w:szCs w:val="28"/>
          <w:rtl/>
        </w:rPr>
        <w:t xml:space="preserve"> اخرى.</w:t>
      </w:r>
      <w:r w:rsidRPr="004B3D22">
        <w:rPr>
          <w:rFonts w:ascii="Times New Roman" w:hAnsi="Times New Roman" w:cs="Times New Roman" w:hint="cs"/>
          <w:sz w:val="28"/>
          <w:szCs w:val="28"/>
          <w:rtl/>
        </w:rPr>
        <w:t xml:space="preserve">                                                                       </w:t>
      </w:r>
    </w:p>
    <w:p w:rsidR="00087707" w:rsidRPr="004B3D22" w:rsidRDefault="00087707" w:rsidP="00087707">
      <w:pPr>
        <w:spacing w:line="240" w:lineRule="auto"/>
        <w:jc w:val="both"/>
        <w:rPr>
          <w:rFonts w:ascii="Times New Roman" w:hAnsi="Times New Roman" w:cs="Times New Roman"/>
          <w:sz w:val="28"/>
          <w:szCs w:val="28"/>
          <w:rtl/>
        </w:rPr>
      </w:pPr>
      <w:r w:rsidRPr="004B3D22">
        <w:rPr>
          <w:rFonts w:ascii="Times New Roman" w:hAnsi="Times New Roman" w:cs="Times New Roman"/>
          <w:sz w:val="28"/>
          <w:szCs w:val="28"/>
          <w:rtl/>
        </w:rPr>
        <w:t xml:space="preserve">كما تم استعراض بعض الاقتراحات حول تحسين تغذية المياه الجوفية عن طريق زيادة الاستفادة من مياه الامطار والسيول </w:t>
      </w:r>
      <w:proofErr w:type="spellStart"/>
      <w:r w:rsidRPr="004B3D22">
        <w:rPr>
          <w:rFonts w:ascii="Times New Roman" w:hAnsi="Times New Roman" w:cs="Times New Roman"/>
          <w:sz w:val="28"/>
          <w:szCs w:val="28"/>
          <w:rtl/>
        </w:rPr>
        <w:t>باحدى</w:t>
      </w:r>
      <w:proofErr w:type="spellEnd"/>
      <w:r w:rsidRPr="004B3D22">
        <w:rPr>
          <w:rFonts w:ascii="Times New Roman" w:hAnsi="Times New Roman" w:cs="Times New Roman"/>
          <w:sz w:val="28"/>
          <w:szCs w:val="28"/>
          <w:rtl/>
        </w:rPr>
        <w:t xml:space="preserve"> طريقتين:</w:t>
      </w:r>
      <w:r w:rsidRPr="004B3D22">
        <w:rPr>
          <w:rFonts w:ascii="Times New Roman" w:hAnsi="Times New Roman" w:cs="Times New Roman" w:hint="cs"/>
          <w:sz w:val="28"/>
          <w:szCs w:val="28"/>
          <w:rtl/>
        </w:rPr>
        <w:t xml:space="preserve">                                                            </w:t>
      </w:r>
    </w:p>
    <w:p w:rsidR="00087707" w:rsidRPr="004B3D22" w:rsidRDefault="00087707" w:rsidP="00087707">
      <w:pPr>
        <w:spacing w:line="240" w:lineRule="auto"/>
        <w:jc w:val="right"/>
        <w:rPr>
          <w:rFonts w:ascii="Times New Roman" w:hAnsi="Times New Roman" w:cs="Times New Roman"/>
          <w:sz w:val="28"/>
          <w:szCs w:val="28"/>
          <w:rtl/>
        </w:rPr>
      </w:pPr>
      <w:r w:rsidRPr="004B3D22">
        <w:rPr>
          <w:rFonts w:ascii="Times New Roman" w:hAnsi="Times New Roman" w:cs="Times New Roman"/>
          <w:sz w:val="28"/>
          <w:szCs w:val="28"/>
          <w:rtl/>
        </w:rPr>
        <w:t>1 حجز هذه المياه في احواض او خزانات.</w:t>
      </w:r>
    </w:p>
    <w:p w:rsidR="00087707" w:rsidRPr="004B3D22" w:rsidRDefault="00087707" w:rsidP="00087707">
      <w:pPr>
        <w:spacing w:line="240" w:lineRule="auto"/>
        <w:jc w:val="right"/>
        <w:rPr>
          <w:rFonts w:ascii="Times New Roman" w:hAnsi="Times New Roman" w:cs="Times New Roman"/>
          <w:sz w:val="28"/>
          <w:szCs w:val="28"/>
          <w:rtl/>
        </w:rPr>
      </w:pPr>
      <w:r w:rsidRPr="004B3D22">
        <w:rPr>
          <w:rFonts w:ascii="Times New Roman" w:hAnsi="Times New Roman" w:cs="Times New Roman"/>
          <w:sz w:val="28"/>
          <w:szCs w:val="28"/>
          <w:rtl/>
        </w:rPr>
        <w:t xml:space="preserve">2 عمل حواجز قليلة الارتفاع لتكون قليلة التكلفة الامر الذي سيحسن من تغذية المياه الجوفية. </w:t>
      </w:r>
    </w:p>
    <w:p w:rsidR="00087707" w:rsidRPr="004B3D22" w:rsidRDefault="00087707" w:rsidP="00087707">
      <w:pPr>
        <w:spacing w:line="240" w:lineRule="auto"/>
        <w:jc w:val="both"/>
        <w:rPr>
          <w:rFonts w:ascii="Times New Roman" w:hAnsi="Times New Roman" w:cs="Times New Roman"/>
          <w:sz w:val="28"/>
          <w:szCs w:val="28"/>
          <w:rtl/>
        </w:rPr>
      </w:pPr>
      <w:r w:rsidRPr="004B3D22">
        <w:rPr>
          <w:rFonts w:ascii="Times New Roman" w:hAnsi="Times New Roman" w:cs="Times New Roman"/>
          <w:sz w:val="28"/>
          <w:szCs w:val="28"/>
          <w:rtl/>
        </w:rPr>
        <w:t xml:space="preserve"> و ان استخدام ابار الحقن قد يكون حل افضل لزيادة سرعة وكمية التغذية الا ان هذه الطريقة مكلفة </w:t>
      </w:r>
      <w:proofErr w:type="spellStart"/>
      <w:r w:rsidRPr="004B3D22">
        <w:rPr>
          <w:rFonts w:ascii="Times New Roman" w:hAnsi="Times New Roman" w:cs="Times New Roman"/>
          <w:sz w:val="28"/>
          <w:szCs w:val="28"/>
          <w:rtl/>
        </w:rPr>
        <w:t>نسبيا،وهذه</w:t>
      </w:r>
      <w:proofErr w:type="spellEnd"/>
      <w:r w:rsidRPr="004B3D22">
        <w:rPr>
          <w:rFonts w:ascii="Times New Roman" w:hAnsi="Times New Roman" w:cs="Times New Roman"/>
          <w:sz w:val="28"/>
          <w:szCs w:val="28"/>
          <w:rtl/>
        </w:rPr>
        <w:t xml:space="preserve"> الطرق للتغذية تستخدم في دول مجاورة اخرى مثل عمان والمملكة العربية السعودية واثبتت جدواها.</w:t>
      </w:r>
      <w:r w:rsidRPr="004B3D22">
        <w:rPr>
          <w:rFonts w:ascii="Times New Roman" w:hAnsi="Times New Roman" w:cs="Times New Roman" w:hint="cs"/>
          <w:sz w:val="28"/>
          <w:szCs w:val="28"/>
          <w:rtl/>
        </w:rPr>
        <w:t xml:space="preserve">                                                                                 </w:t>
      </w:r>
    </w:p>
    <w:p w:rsidR="00087707" w:rsidRPr="004B3D22" w:rsidRDefault="00087707" w:rsidP="00087707">
      <w:pPr>
        <w:jc w:val="both"/>
        <w:rPr>
          <w:rFonts w:ascii="Times New Roman" w:hAnsi="Times New Roman" w:cs="Times New Roman"/>
          <w:sz w:val="28"/>
          <w:szCs w:val="28"/>
          <w:rtl/>
        </w:rPr>
      </w:pPr>
      <w:r w:rsidRPr="004B3D22">
        <w:rPr>
          <w:rFonts w:ascii="Times New Roman" w:hAnsi="Times New Roman" w:cs="Times New Roman"/>
          <w:sz w:val="28"/>
          <w:szCs w:val="28"/>
          <w:rtl/>
        </w:rPr>
        <w:t xml:space="preserve">كما تمت الاشارة في التوصيات الى ضرورة عمل ابحاث عن </w:t>
      </w:r>
      <w:proofErr w:type="spellStart"/>
      <w:r w:rsidRPr="004B3D22">
        <w:rPr>
          <w:rFonts w:ascii="Times New Roman" w:hAnsi="Times New Roman" w:cs="Times New Roman"/>
          <w:sz w:val="28"/>
          <w:szCs w:val="28"/>
          <w:rtl/>
        </w:rPr>
        <w:t>تاثير</w:t>
      </w:r>
      <w:proofErr w:type="spellEnd"/>
      <w:r w:rsidRPr="004B3D22">
        <w:rPr>
          <w:rFonts w:ascii="Times New Roman" w:hAnsi="Times New Roman" w:cs="Times New Roman"/>
          <w:sz w:val="28"/>
          <w:szCs w:val="28"/>
          <w:rtl/>
        </w:rPr>
        <w:t xml:space="preserve"> الملوثات على نوعية المياه بشكل اعمق سواء بسبب مياه الصرف الصحي او المواد النفطية او الاسمدة والمبيدات الزراعية و الاسراع في انشاء محطة لمعالجة مياه الصرف الصحي المؤثرة على نوعية </w:t>
      </w:r>
      <w:proofErr w:type="spellStart"/>
      <w:r w:rsidRPr="004B3D22">
        <w:rPr>
          <w:rFonts w:ascii="Times New Roman" w:hAnsi="Times New Roman" w:cs="Times New Roman"/>
          <w:sz w:val="28"/>
          <w:szCs w:val="28"/>
          <w:rtl/>
        </w:rPr>
        <w:t>المياه،كما</w:t>
      </w:r>
      <w:proofErr w:type="spellEnd"/>
      <w:r w:rsidRPr="004B3D22">
        <w:rPr>
          <w:rFonts w:ascii="Times New Roman" w:hAnsi="Times New Roman" w:cs="Times New Roman"/>
          <w:sz w:val="28"/>
          <w:szCs w:val="28"/>
          <w:rtl/>
        </w:rPr>
        <w:t xml:space="preserve"> اوصي بمراقبة نوعية المياه الجوفية وايجاد ابار خاصة بذلك لتتم مراقبة نوعية المياه لكل طبقة مائية على حدة.</w:t>
      </w:r>
      <w:r w:rsidRPr="004B3D22">
        <w:rPr>
          <w:rFonts w:ascii="Times New Roman" w:hAnsi="Times New Roman" w:cs="Times New Roman" w:hint="cs"/>
          <w:sz w:val="28"/>
          <w:szCs w:val="28"/>
          <w:rtl/>
        </w:rPr>
        <w:t xml:space="preserve">                                                                                                     </w:t>
      </w:r>
    </w:p>
    <w:p w:rsidR="00087707" w:rsidRPr="00880938" w:rsidRDefault="00087707" w:rsidP="00880938">
      <w:pPr>
        <w:jc w:val="both"/>
        <w:rPr>
          <w:rFonts w:ascii="Times New Roman" w:hAnsi="Times New Roman" w:cs="Times New Roman"/>
          <w:sz w:val="28"/>
          <w:szCs w:val="28"/>
          <w:lang w:val="en-US"/>
        </w:rPr>
      </w:pPr>
      <w:r w:rsidRPr="004B3D22">
        <w:rPr>
          <w:rFonts w:ascii="Times New Roman" w:hAnsi="Times New Roman" w:cs="Times New Roman" w:hint="cs"/>
          <w:sz w:val="28"/>
          <w:szCs w:val="28"/>
          <w:rtl/>
        </w:rPr>
        <w:lastRenderedPageBreak/>
        <w:t xml:space="preserve">وقد تم عرض مشكلة الاطروحة ومناقشتها وكذا الحلول المقترحة بشكل مختصر في الشكل التالي:                                                                                                       </w:t>
      </w:r>
    </w:p>
    <w:p w:rsidR="00087707" w:rsidRPr="004B3D22" w:rsidRDefault="00880938" w:rsidP="00087707">
      <w:pPr>
        <w:rPr>
          <w:rFonts w:ascii="Times New Roman" w:hAnsi="Times New Roman" w:cs="Times New Roman"/>
          <w:sz w:val="28"/>
          <w:szCs w:val="28"/>
        </w:rPr>
      </w:pPr>
      <w:r>
        <w:rPr>
          <w:noProof/>
          <w:lang w:val="en-US"/>
        </w:rPr>
        <mc:AlternateContent>
          <mc:Choice Requires="wps">
            <w:drawing>
              <wp:anchor distT="4294967295" distB="4294967295" distL="114300" distR="114300" simplePos="0" relativeHeight="251687936" behindDoc="0" locked="0" layoutInCell="1" allowOverlap="1">
                <wp:simplePos x="0" y="0"/>
                <wp:positionH relativeFrom="column">
                  <wp:posOffset>1771650</wp:posOffset>
                </wp:positionH>
                <wp:positionV relativeFrom="paragraph">
                  <wp:posOffset>4838699</wp:posOffset>
                </wp:positionV>
                <wp:extent cx="304800" cy="0"/>
                <wp:effectExtent l="0" t="0" r="19050" b="19050"/>
                <wp:wrapNone/>
                <wp:docPr id="71" name="Gerade Verbindung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Gerade Verbindung 31" o:spid="_x0000_s1026" style="position:absolute;left:0;text-align:left;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9.5pt,381pt" to="163.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" strokecolor="windowText">
                <o:lock v:ext="edit" shapetype="f"/>
              </v:line>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7572375</wp:posOffset>
                </wp:positionV>
                <wp:extent cx="1752600" cy="1333500"/>
                <wp:effectExtent l="0" t="0" r="19050" b="19050"/>
                <wp:wrapNone/>
                <wp:docPr id="7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333500"/>
                        </a:xfrm>
                        <a:prstGeom prst="rect">
                          <a:avLst/>
                        </a:prstGeom>
                        <a:solidFill>
                          <a:sysClr val="window" lastClr="FFFFFF"/>
                        </a:solidFill>
                        <a:ln w="6350">
                          <a:solidFill>
                            <a:prstClr val="black"/>
                          </a:solidFill>
                        </a:ln>
                        <a:effectLst/>
                      </wps:spPr>
                      <wps:txbx>
                        <w:txbxContent>
                          <w:p w:rsidR="00087707" w:rsidRPr="00735268" w:rsidRDefault="00087707" w:rsidP="00087707">
                            <w:pPr>
                              <w:jc w:val="right"/>
                              <w:rPr>
                                <w:b/>
                                <w:bCs/>
                                <w:rtl/>
                              </w:rPr>
                            </w:pPr>
                            <w:r w:rsidRPr="00735268">
                              <w:rPr>
                                <w:rFonts w:hint="cs"/>
                                <w:b/>
                                <w:bCs/>
                                <w:rtl/>
                              </w:rPr>
                              <w:t>الاهداف</w:t>
                            </w:r>
                          </w:p>
                          <w:p w:rsidR="00087707" w:rsidRPr="00735268" w:rsidRDefault="00087707" w:rsidP="00087707">
                            <w:pPr>
                              <w:jc w:val="right"/>
                              <w:rPr>
                                <w:b/>
                                <w:bCs/>
                                <w:rtl/>
                              </w:rPr>
                            </w:pPr>
                            <w:proofErr w:type="gramStart"/>
                            <w:r>
                              <w:rPr>
                                <w:rFonts w:hint="cs"/>
                                <w:b/>
                                <w:bCs/>
                                <w:rtl/>
                              </w:rPr>
                              <w:t>زيادة</w:t>
                            </w:r>
                            <w:proofErr w:type="gramEnd"/>
                            <w:r>
                              <w:rPr>
                                <w:rFonts w:hint="cs"/>
                                <w:b/>
                                <w:bCs/>
                                <w:rtl/>
                              </w:rPr>
                              <w:t xml:space="preserve"> تغذية المياه الجوفية</w:t>
                            </w:r>
                          </w:p>
                          <w:p w:rsidR="00087707" w:rsidRPr="00735268" w:rsidRDefault="00087707" w:rsidP="00087707">
                            <w:pPr>
                              <w:jc w:val="right"/>
                              <w:rPr>
                                <w:b/>
                                <w:bCs/>
                                <w:rtl/>
                              </w:rPr>
                            </w:pPr>
                            <w:r>
                              <w:rPr>
                                <w:rFonts w:hint="cs"/>
                                <w:b/>
                                <w:bCs/>
                                <w:rtl/>
                              </w:rPr>
                              <w:t>الاستفادة من السيول</w:t>
                            </w:r>
                          </w:p>
                          <w:p w:rsidR="00087707" w:rsidRPr="00735268" w:rsidRDefault="00087707" w:rsidP="00087707">
                            <w:pPr>
                              <w:jc w:val="right"/>
                              <w:rPr>
                                <w:b/>
                                <w:bCs/>
                              </w:rPr>
                            </w:pPr>
                            <w:r>
                              <w:rPr>
                                <w:rFonts w:hint="cs"/>
                                <w:b/>
                                <w:bCs/>
                                <w:rtl/>
                              </w:rPr>
                              <w:t>الحفاظ على التربة من الانجراف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30" o:spid="_x0000_s1027" type="#_x0000_t202" style="position:absolute;margin-left:6.75pt;margin-top:596.25pt;width:138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" fillcolor="window" strokeweight=".5pt">
                <v:path arrowok="t"/>
                <v:textbox>
                  <w:txbxContent>
                    <w:p w:rsidR="00087707" w:rsidRPr="00735268" w:rsidRDefault="00087707" w:rsidP="00087707">
                      <w:pPr>
                        <w:jc w:val="right"/>
                        <w:rPr>
                          <w:b/>
                          <w:bCs/>
                          <w:rtl/>
                        </w:rPr>
                      </w:pPr>
                      <w:r w:rsidRPr="00735268">
                        <w:rPr>
                          <w:rFonts w:hint="cs"/>
                          <w:b/>
                          <w:bCs/>
                          <w:rtl/>
                        </w:rPr>
                        <w:t>الاهداف</w:t>
                      </w:r>
                    </w:p>
                    <w:p w:rsidR="00087707" w:rsidRPr="00735268" w:rsidRDefault="00087707" w:rsidP="00087707">
                      <w:pPr>
                        <w:jc w:val="right"/>
                        <w:rPr>
                          <w:b/>
                          <w:bCs/>
                          <w:rtl/>
                        </w:rPr>
                      </w:pPr>
                      <w:r>
                        <w:rPr>
                          <w:rFonts w:hint="cs"/>
                          <w:b/>
                          <w:bCs/>
                          <w:rtl/>
                        </w:rPr>
                        <w:t>زيادة تغذية المياه الجوفية</w:t>
                      </w:r>
                    </w:p>
                    <w:p w:rsidR="00087707" w:rsidRPr="00735268" w:rsidRDefault="00087707" w:rsidP="00087707">
                      <w:pPr>
                        <w:jc w:val="right"/>
                        <w:rPr>
                          <w:b/>
                          <w:bCs/>
                          <w:rtl/>
                        </w:rPr>
                      </w:pPr>
                      <w:r>
                        <w:rPr>
                          <w:rFonts w:hint="cs"/>
                          <w:b/>
                          <w:bCs/>
                          <w:rtl/>
                        </w:rPr>
                        <w:t>الاستفادة من السيول</w:t>
                      </w:r>
                    </w:p>
                    <w:p w:rsidR="00087707" w:rsidRPr="00735268" w:rsidRDefault="00087707" w:rsidP="00087707">
                      <w:pPr>
                        <w:jc w:val="right"/>
                        <w:rPr>
                          <w:b/>
                          <w:bCs/>
                        </w:rPr>
                      </w:pPr>
                      <w:r>
                        <w:rPr>
                          <w:rFonts w:hint="cs"/>
                          <w:b/>
                          <w:bCs/>
                          <w:rtl/>
                        </w:rPr>
                        <w:t>الحفاظ على التربة من الانجراف</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3686175</wp:posOffset>
                </wp:positionH>
                <wp:positionV relativeFrom="paragraph">
                  <wp:posOffset>7381875</wp:posOffset>
                </wp:positionV>
                <wp:extent cx="1752600" cy="1333500"/>
                <wp:effectExtent l="0" t="0" r="19050" b="19050"/>
                <wp:wrapNone/>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333500"/>
                        </a:xfrm>
                        <a:prstGeom prst="rect">
                          <a:avLst/>
                        </a:prstGeom>
                        <a:solidFill>
                          <a:sysClr val="window" lastClr="FFFFFF"/>
                        </a:solidFill>
                        <a:ln w="6350">
                          <a:solidFill>
                            <a:prstClr val="black"/>
                          </a:solidFill>
                        </a:ln>
                        <a:effectLst/>
                      </wps:spPr>
                      <wps:txbx>
                        <w:txbxContent>
                          <w:p w:rsidR="00087707" w:rsidRPr="00735268" w:rsidRDefault="00087707" w:rsidP="00087707">
                            <w:pPr>
                              <w:jc w:val="right"/>
                              <w:rPr>
                                <w:b/>
                                <w:bCs/>
                                <w:rtl/>
                              </w:rPr>
                            </w:pPr>
                            <w:r w:rsidRPr="00735268">
                              <w:rPr>
                                <w:rFonts w:hint="cs"/>
                                <w:b/>
                                <w:bCs/>
                                <w:rtl/>
                              </w:rPr>
                              <w:t>الاهداف</w:t>
                            </w:r>
                          </w:p>
                          <w:p w:rsidR="00087707" w:rsidRPr="00735268" w:rsidRDefault="00087707" w:rsidP="00087707">
                            <w:pPr>
                              <w:jc w:val="right"/>
                              <w:rPr>
                                <w:b/>
                                <w:bCs/>
                                <w:rtl/>
                              </w:rPr>
                            </w:pPr>
                            <w:r w:rsidRPr="00735268">
                              <w:rPr>
                                <w:rFonts w:hint="cs"/>
                                <w:b/>
                                <w:bCs/>
                                <w:rtl/>
                              </w:rPr>
                              <w:t>الحد من الحفر العشوائي</w:t>
                            </w:r>
                          </w:p>
                          <w:p w:rsidR="00087707" w:rsidRPr="00735268" w:rsidRDefault="00087707" w:rsidP="00087707">
                            <w:pPr>
                              <w:jc w:val="right"/>
                              <w:rPr>
                                <w:b/>
                                <w:bCs/>
                                <w:rtl/>
                              </w:rPr>
                            </w:pPr>
                            <w:r w:rsidRPr="00735268">
                              <w:rPr>
                                <w:rFonts w:hint="cs"/>
                                <w:b/>
                                <w:bCs/>
                                <w:rtl/>
                              </w:rPr>
                              <w:t>الاستفادة من الابار الحالية</w:t>
                            </w:r>
                          </w:p>
                          <w:p w:rsidR="00087707" w:rsidRPr="00735268" w:rsidRDefault="00087707" w:rsidP="00087707">
                            <w:pPr>
                              <w:jc w:val="right"/>
                              <w:rPr>
                                <w:b/>
                                <w:bCs/>
                              </w:rPr>
                            </w:pPr>
                            <w:r w:rsidRPr="00735268">
                              <w:rPr>
                                <w:rFonts w:hint="cs"/>
                                <w:b/>
                                <w:bCs/>
                                <w:rtl/>
                              </w:rPr>
                              <w:t>عدم الاضرار بالطبقات المائية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2" o:spid="_x0000_s1028" type="#_x0000_t202" style="position:absolute;margin-left:290.25pt;margin-top:581.25pt;width:138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" fillcolor="window" strokeweight=".5pt">
                <v:path arrowok="t"/>
                <v:textbox>
                  <w:txbxContent>
                    <w:p w:rsidR="00087707" w:rsidRPr="00735268" w:rsidRDefault="00087707" w:rsidP="00087707">
                      <w:pPr>
                        <w:jc w:val="right"/>
                        <w:rPr>
                          <w:b/>
                          <w:bCs/>
                          <w:rtl/>
                        </w:rPr>
                      </w:pPr>
                      <w:r w:rsidRPr="00735268">
                        <w:rPr>
                          <w:rFonts w:hint="cs"/>
                          <w:b/>
                          <w:bCs/>
                          <w:rtl/>
                        </w:rPr>
                        <w:t>الاهداف</w:t>
                      </w:r>
                    </w:p>
                    <w:p w:rsidR="00087707" w:rsidRPr="00735268" w:rsidRDefault="00087707" w:rsidP="00087707">
                      <w:pPr>
                        <w:jc w:val="right"/>
                        <w:rPr>
                          <w:b/>
                          <w:bCs/>
                          <w:rtl/>
                        </w:rPr>
                      </w:pPr>
                      <w:r w:rsidRPr="00735268">
                        <w:rPr>
                          <w:rFonts w:hint="cs"/>
                          <w:b/>
                          <w:bCs/>
                          <w:rtl/>
                        </w:rPr>
                        <w:t>الحد من الحفر العشوائي</w:t>
                      </w:r>
                    </w:p>
                    <w:p w:rsidR="00087707" w:rsidRPr="00735268" w:rsidRDefault="00087707" w:rsidP="00087707">
                      <w:pPr>
                        <w:jc w:val="right"/>
                        <w:rPr>
                          <w:b/>
                          <w:bCs/>
                          <w:rtl/>
                        </w:rPr>
                      </w:pPr>
                      <w:r w:rsidRPr="00735268">
                        <w:rPr>
                          <w:rFonts w:hint="cs"/>
                          <w:b/>
                          <w:bCs/>
                          <w:rtl/>
                        </w:rPr>
                        <w:t>الاستفادة من الابار الحالية</w:t>
                      </w:r>
                    </w:p>
                    <w:p w:rsidR="00087707" w:rsidRPr="00735268" w:rsidRDefault="00087707" w:rsidP="00087707">
                      <w:pPr>
                        <w:jc w:val="right"/>
                        <w:rPr>
                          <w:b/>
                          <w:bCs/>
                        </w:rPr>
                      </w:pPr>
                      <w:r w:rsidRPr="00735268">
                        <w:rPr>
                          <w:rFonts w:hint="cs"/>
                          <w:b/>
                          <w:bCs/>
                          <w:rtl/>
                        </w:rPr>
                        <w:t>عدم الاضرار بالطبقات المائية</w:t>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4515485</wp:posOffset>
                </wp:positionH>
                <wp:positionV relativeFrom="paragraph">
                  <wp:posOffset>7096125</wp:posOffset>
                </wp:positionV>
                <wp:extent cx="8890" cy="266700"/>
                <wp:effectExtent l="76200" t="0" r="67310" b="57150"/>
                <wp:wrapNone/>
                <wp:docPr id="68"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2667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6" o:spid="_x0000_s1026" type="#_x0000_t32" style="position:absolute;left:0;text-align:left;margin-left:355.55pt;margin-top:558.75pt;width:.7pt;height:21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" strokecolor="windowText">
                <v:stroke endarrow="open"/>
                <o:lock v:ext="edit" shapetype="f"/>
              </v:shape>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3629025</wp:posOffset>
                </wp:positionH>
                <wp:positionV relativeFrom="paragraph">
                  <wp:posOffset>5505450</wp:posOffset>
                </wp:positionV>
                <wp:extent cx="1752600" cy="1562100"/>
                <wp:effectExtent l="0" t="0" r="19050" b="19050"/>
                <wp:wrapNone/>
                <wp:docPr id="6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562100"/>
                        </a:xfrm>
                        <a:prstGeom prst="rect">
                          <a:avLst/>
                        </a:prstGeom>
                        <a:solidFill>
                          <a:sysClr val="window" lastClr="FFFFFF"/>
                        </a:solidFill>
                        <a:ln w="6350">
                          <a:solidFill>
                            <a:prstClr val="black"/>
                          </a:solidFill>
                        </a:ln>
                        <a:effectLst/>
                      </wps:spPr>
                      <wps:txbx>
                        <w:txbxContent>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w:t>
                            </w:r>
                            <w:proofErr w:type="gramStart"/>
                            <w:r w:rsidRPr="004B3D22">
                              <w:rPr>
                                <w:rFonts w:ascii="Times New Roman" w:hAnsi="Times New Roman" w:cs="Times New Roman"/>
                                <w:b/>
                                <w:bCs/>
                                <w:rtl/>
                                <w:lang w:val="en-US"/>
                              </w:rPr>
                              <w:t>البعد</w:t>
                            </w:r>
                            <w:proofErr w:type="gramEnd"/>
                            <w:r w:rsidRPr="004B3D22">
                              <w:rPr>
                                <w:rFonts w:ascii="Times New Roman" w:hAnsi="Times New Roman" w:cs="Times New Roman"/>
                                <w:b/>
                                <w:bCs/>
                                <w:rtl/>
                                <w:lang w:val="en-US"/>
                              </w:rPr>
                              <w:t xml:space="preserve"> الت</w:t>
                            </w:r>
                            <w:r w:rsidRPr="004B3D22">
                              <w:rPr>
                                <w:rFonts w:ascii="Times New Roman" w:hAnsi="Times New Roman" w:cs="Times New Roman" w:hint="cs"/>
                                <w:b/>
                                <w:bCs/>
                                <w:rtl/>
                                <w:lang w:val="en-US"/>
                              </w:rPr>
                              <w:t>قني</w:t>
                            </w:r>
                          </w:p>
                          <w:p w:rsidR="00087707" w:rsidRPr="00FC4772" w:rsidRDefault="00087707" w:rsidP="00087707">
                            <w:pPr>
                              <w:jc w:val="right"/>
                              <w:rPr>
                                <w:b/>
                                <w:bCs/>
                              </w:rPr>
                            </w:pPr>
                            <w:r w:rsidRPr="004B3D22">
                              <w:rPr>
                                <w:rFonts w:ascii="Times New Roman" w:hAnsi="Times New Roman" w:cs="Times New Roman" w:hint="cs"/>
                                <w:b/>
                                <w:bCs/>
                                <w:rtl/>
                                <w:lang w:val="en-US"/>
                              </w:rPr>
                              <w:t>1 عزل الطبقات ذات النوعية الرديئة</w:t>
                            </w:r>
                          </w:p>
                          <w:p w:rsidR="00087707" w:rsidRPr="00FC4772" w:rsidRDefault="00087707" w:rsidP="00087707">
                            <w:pPr>
                              <w:jc w:val="right"/>
                              <w:rPr>
                                <w:b/>
                                <w:bCs/>
                              </w:rPr>
                            </w:pPr>
                            <w:r w:rsidRPr="004B3D22">
                              <w:rPr>
                                <w:rFonts w:ascii="Times New Roman" w:hAnsi="Times New Roman" w:cs="Times New Roman" w:hint="cs"/>
                                <w:b/>
                                <w:bCs/>
                                <w:rtl/>
                                <w:lang w:val="en-US"/>
                              </w:rPr>
                              <w:t>2 دفن طبقة المياه العذبة</w:t>
                            </w:r>
                          </w:p>
                          <w:p w:rsidR="00087707" w:rsidRPr="004B3D22" w:rsidRDefault="00087707" w:rsidP="00087707">
                            <w:pPr>
                              <w:jc w:val="right"/>
                              <w:rPr>
                                <w:rFonts w:ascii="Times New Roman" w:hAnsi="Times New Roman" w:cs="Times New Roman"/>
                                <w:rtl/>
                                <w:lang w:val="en-US"/>
                              </w:rPr>
                            </w:pPr>
                            <w:r w:rsidRPr="004B3D22">
                              <w:rPr>
                                <w:rFonts w:ascii="Times New Roman" w:hAnsi="Times New Roman" w:cs="Times New Roman" w:hint="cs"/>
                                <w:b/>
                                <w:bCs/>
                                <w:rtl/>
                                <w:lang w:val="en-US"/>
                              </w:rPr>
                              <w:t>3 دفن البئر</w:t>
                            </w:r>
                            <w:r w:rsidRPr="004B3D22">
                              <w:rPr>
                                <w:rFonts w:ascii="Times New Roman" w:hAnsi="Times New Roman" w:cs="Times New Roman" w:hint="cs"/>
                                <w:rtl/>
                                <w:lang w:val="en-US"/>
                              </w:rPr>
                              <w:t xml:space="preserve"> </w:t>
                            </w:r>
                          </w:p>
                          <w:p w:rsidR="00087707" w:rsidRDefault="00087707" w:rsidP="000877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7" o:spid="_x0000_s1029" type="#_x0000_t202" style="position:absolute;margin-left:285.75pt;margin-top:433.5pt;width:138pt;height:1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" fillcolor="window" strokeweight=".5pt">
                <v:path arrowok="t"/>
                <v:textbox>
                  <w:txbxContent>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البعد الت</w:t>
                      </w:r>
                      <w:r w:rsidRPr="004B3D22">
                        <w:rPr>
                          <w:rFonts w:ascii="Times New Roman" w:hAnsi="Times New Roman" w:cs="Times New Roman" w:hint="cs"/>
                          <w:b/>
                          <w:bCs/>
                          <w:rtl/>
                          <w:lang w:val="en-US"/>
                        </w:rPr>
                        <w:t>قني</w:t>
                      </w:r>
                    </w:p>
                    <w:p w:rsidR="00087707" w:rsidRPr="00FC4772" w:rsidRDefault="00087707" w:rsidP="00087707">
                      <w:pPr>
                        <w:jc w:val="right"/>
                        <w:rPr>
                          <w:b/>
                          <w:bCs/>
                        </w:rPr>
                      </w:pPr>
                      <w:r w:rsidRPr="004B3D22">
                        <w:rPr>
                          <w:rFonts w:ascii="Times New Roman" w:hAnsi="Times New Roman" w:cs="Times New Roman" w:hint="cs"/>
                          <w:b/>
                          <w:bCs/>
                          <w:rtl/>
                          <w:lang w:val="en-US"/>
                        </w:rPr>
                        <w:t>1 عزل الطبقات ذات النوعية الرديئة</w:t>
                      </w:r>
                    </w:p>
                    <w:p w:rsidR="00087707" w:rsidRPr="00FC4772" w:rsidRDefault="00087707" w:rsidP="00087707">
                      <w:pPr>
                        <w:jc w:val="right"/>
                        <w:rPr>
                          <w:b/>
                          <w:bCs/>
                        </w:rPr>
                      </w:pPr>
                      <w:r w:rsidRPr="004B3D22">
                        <w:rPr>
                          <w:rFonts w:ascii="Times New Roman" w:hAnsi="Times New Roman" w:cs="Times New Roman" w:hint="cs"/>
                          <w:b/>
                          <w:bCs/>
                          <w:rtl/>
                          <w:lang w:val="en-US"/>
                        </w:rPr>
                        <w:t>2 دفن طبقة المياه العذبة</w:t>
                      </w:r>
                    </w:p>
                    <w:p w:rsidR="00087707" w:rsidRPr="004B3D22" w:rsidRDefault="00087707" w:rsidP="00087707">
                      <w:pPr>
                        <w:jc w:val="right"/>
                        <w:rPr>
                          <w:rFonts w:ascii="Times New Roman" w:hAnsi="Times New Roman" w:cs="Times New Roman"/>
                          <w:rtl/>
                          <w:lang w:val="en-US"/>
                        </w:rPr>
                      </w:pPr>
                      <w:r w:rsidRPr="004B3D22">
                        <w:rPr>
                          <w:rFonts w:ascii="Times New Roman" w:hAnsi="Times New Roman" w:cs="Times New Roman" w:hint="cs"/>
                          <w:b/>
                          <w:bCs/>
                          <w:rtl/>
                          <w:lang w:val="en-US"/>
                        </w:rPr>
                        <w:t>3 دفن البئر</w:t>
                      </w:r>
                      <w:r w:rsidRPr="004B3D22">
                        <w:rPr>
                          <w:rFonts w:ascii="Times New Roman" w:hAnsi="Times New Roman" w:cs="Times New Roman" w:hint="cs"/>
                          <w:rtl/>
                          <w:lang w:val="en-US"/>
                        </w:rPr>
                        <w:t xml:space="preserve"> </w:t>
                      </w:r>
                    </w:p>
                    <w:p w:rsidR="00087707" w:rsidRDefault="00087707" w:rsidP="00087707"/>
                  </w:txbxContent>
                </v:textbox>
              </v:shape>
            </w:pict>
          </mc:Fallback>
        </mc:AlternateContent>
      </w:r>
      <w:r>
        <w:rPr>
          <w:noProof/>
          <w:lang w:val="en-US"/>
        </w:rPr>
        <mc:AlternateContent>
          <mc:Choice Requires="wps">
            <w:drawing>
              <wp:anchor distT="0" distB="0" distL="114299" distR="114299" simplePos="0" relativeHeight="251681792" behindDoc="0" locked="0" layoutInCell="1" allowOverlap="1">
                <wp:simplePos x="0" y="0"/>
                <wp:positionH relativeFrom="column">
                  <wp:posOffset>4542789</wp:posOffset>
                </wp:positionH>
                <wp:positionV relativeFrom="paragraph">
                  <wp:posOffset>5219700</wp:posOffset>
                </wp:positionV>
                <wp:extent cx="0" cy="266700"/>
                <wp:effectExtent l="95250" t="0" r="57150" b="57150"/>
                <wp:wrapNone/>
                <wp:docPr id="66" name="Gerade Verbindung mit Pfe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25" o:spid="_x0000_s1026" type="#_x0000_t32" style="position:absolute;left:0;text-align:left;margin-left:357.7pt;margin-top:411pt;width:0;height:21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" strokecolor="windowText">
                <v:stroke endarrow="open"/>
                <o:lock v:ext="edit" shapetype="f"/>
              </v:shape>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962660</wp:posOffset>
                </wp:positionH>
                <wp:positionV relativeFrom="paragraph">
                  <wp:posOffset>7305675</wp:posOffset>
                </wp:positionV>
                <wp:extent cx="8890" cy="266700"/>
                <wp:effectExtent l="76200" t="0" r="67310" b="57150"/>
                <wp:wrapNone/>
                <wp:docPr id="65"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2667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Gerade Verbindung mit Pfeil 24" o:spid="_x0000_s1026" type="#_x0000_t32" style="position:absolute;left:0;text-align:left;margin-left:75.8pt;margin-top:575.25pt;width:.7pt;height:2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" strokecolor="windowText">
                <v:stroke endarrow="open"/>
                <o:lock v:ext="edit" shapetype="f"/>
              </v:shape>
            </w:pict>
          </mc:Fallback>
        </mc:AlternateContent>
      </w:r>
      <w:r>
        <w:rPr>
          <w:noProof/>
          <w:lang w:val="en-US"/>
        </w:rPr>
        <mc:AlternateContent>
          <mc:Choice Requires="wps">
            <w:drawing>
              <wp:anchor distT="4294967295" distB="4294967295" distL="114300" distR="114300" simplePos="0" relativeHeight="251684864" behindDoc="0" locked="0" layoutInCell="1" allowOverlap="1">
                <wp:simplePos x="0" y="0"/>
                <wp:positionH relativeFrom="column">
                  <wp:posOffset>1762125</wp:posOffset>
                </wp:positionH>
                <wp:positionV relativeFrom="paragraph">
                  <wp:posOffset>6334124</wp:posOffset>
                </wp:positionV>
                <wp:extent cx="294640" cy="0"/>
                <wp:effectExtent l="38100" t="76200" r="0" b="114300"/>
                <wp:wrapNone/>
                <wp:docPr id="64" name="Gerade Verbindung mit Pfei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464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28" o:spid="_x0000_s1026" type="#_x0000_t32" style="position:absolute;left:0;text-align:left;margin-left:138.75pt;margin-top:498.75pt;width:23.2pt;height:0;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" strokecolor="windowText">
                <v:stroke endarrow="open"/>
                <o:lock v:ext="edit" shapetype="f"/>
              </v:shape>
            </w:pict>
          </mc:Fallback>
        </mc:AlternateContent>
      </w:r>
      <w:r>
        <w:rPr>
          <w:noProof/>
          <w:lang w:val="en-US"/>
        </w:rPr>
        <mc:AlternateContent>
          <mc:Choice Requires="wps">
            <w:drawing>
              <wp:anchor distT="4294967295" distB="4294967295" distL="114300" distR="114300" simplePos="0" relativeHeight="251685888" behindDoc="0" locked="0" layoutInCell="1" allowOverlap="1">
                <wp:simplePos x="0" y="0"/>
                <wp:positionH relativeFrom="column">
                  <wp:posOffset>1771650</wp:posOffset>
                </wp:positionH>
                <wp:positionV relativeFrom="paragraph">
                  <wp:posOffset>7019924</wp:posOffset>
                </wp:positionV>
                <wp:extent cx="294640" cy="0"/>
                <wp:effectExtent l="38100" t="76200" r="0" b="114300"/>
                <wp:wrapNone/>
                <wp:docPr id="31"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464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29" o:spid="_x0000_s1026" type="#_x0000_t32" style="position:absolute;left:0;text-align:left;margin-left:139.5pt;margin-top:552.75pt;width:23.2pt;height:0;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" strokecolor="windowText">
                <v:stroke endarrow="open"/>
                <o:lock v:ext="edit" shapetype="f"/>
              </v:shape>
            </w:pict>
          </mc:Fallback>
        </mc:AlternateContent>
      </w:r>
      <w:r>
        <w:rPr>
          <w:noProof/>
          <w:lang w:val="en-US"/>
        </w:rPr>
        <mc:AlternateContent>
          <mc:Choice Requires="wps">
            <w:drawing>
              <wp:anchor distT="4294967295" distB="4294967295" distL="114300" distR="114300" simplePos="0" relativeHeight="251679744" behindDoc="0" locked="0" layoutInCell="1" allowOverlap="1">
                <wp:simplePos x="0" y="0"/>
                <wp:positionH relativeFrom="column">
                  <wp:posOffset>1771650</wp:posOffset>
                </wp:positionH>
                <wp:positionV relativeFrom="paragraph">
                  <wp:posOffset>5753099</wp:posOffset>
                </wp:positionV>
                <wp:extent cx="294640" cy="0"/>
                <wp:effectExtent l="38100" t="76200" r="0" b="114300"/>
                <wp:wrapNone/>
                <wp:docPr id="30" name="Gerade Verbindung mit Pfei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464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23" o:spid="_x0000_s1026" type="#_x0000_t32" style="position:absolute;left:0;text-align:left;margin-left:139.5pt;margin-top:453pt;width:23.2pt;height:0;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" strokecolor="windowText">
                <v:stroke endarrow="open"/>
                <o:lock v:ext="edit" shapetype="f"/>
              </v:shape>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2066925</wp:posOffset>
                </wp:positionH>
                <wp:positionV relativeFrom="paragraph">
                  <wp:posOffset>4838700</wp:posOffset>
                </wp:positionV>
                <wp:extent cx="19050" cy="2171700"/>
                <wp:effectExtent l="0" t="0" r="19050" b="19050"/>
                <wp:wrapNone/>
                <wp:docPr id="29" name="Gerade Verbindung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2171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27"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381pt" to="164.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" strokecolor="windowText">
                <o:lock v:ext="edit" shapetype="f"/>
              </v:line>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4429125</wp:posOffset>
                </wp:positionH>
                <wp:positionV relativeFrom="paragraph">
                  <wp:posOffset>3609975</wp:posOffset>
                </wp:positionV>
                <wp:extent cx="8890" cy="266700"/>
                <wp:effectExtent l="76200" t="0" r="67310" b="57150"/>
                <wp:wrapNone/>
                <wp:docPr id="28" name="Gerade Verbindung mit Pfei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2667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Gerade Verbindung mit Pfeil 21" o:spid="_x0000_s1026" type="#_x0000_t32" style="position:absolute;left:0;text-align:left;margin-left:348.75pt;margin-top:284.25pt;width:.7pt;height:21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" strokecolor="windowText">
                <v:stroke endarrow="open"/>
                <o:lock v:ext="edit" shapetype="f"/>
              </v:shape>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971550</wp:posOffset>
                </wp:positionH>
                <wp:positionV relativeFrom="paragraph">
                  <wp:posOffset>3790950</wp:posOffset>
                </wp:positionV>
                <wp:extent cx="9525" cy="723900"/>
                <wp:effectExtent l="95250" t="0" r="66675" b="57150"/>
                <wp:wrapNone/>
                <wp:docPr id="27" name="Gerade Verbindung mit Pfei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7239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Gerade Verbindung mit Pfeil 20" o:spid="_x0000_s1026" type="#_x0000_t32" style="position:absolute;left:0;text-align:left;margin-left:76.5pt;margin-top:298.5pt;width:.75pt;height:5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" strokecolor="windowText">
                <v:stroke endarrow="open"/>
                <o:lock v:ext="edit" shapetype="f"/>
              </v:shape>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981075</wp:posOffset>
                </wp:positionH>
                <wp:positionV relativeFrom="paragraph">
                  <wp:posOffset>1276350</wp:posOffset>
                </wp:positionV>
                <wp:extent cx="9525" cy="352425"/>
                <wp:effectExtent l="76200" t="0" r="85725" b="66675"/>
                <wp:wrapNone/>
                <wp:docPr id="26"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524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9" o:spid="_x0000_s1026" type="#_x0000_t32" style="position:absolute;left:0;text-align:left;margin-left:77.25pt;margin-top:100.5pt;width:.75pt;height:27.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" strokecolor="windowText">
                <v:stroke endarrow="open"/>
                <o:lock v:ext="edit" shapetype="f"/>
              </v:shape>
            </w:pict>
          </mc:Fallback>
        </mc:AlternateContent>
      </w:r>
      <w:r>
        <w:rPr>
          <w:noProof/>
          <w:lang w:val="en-US"/>
        </w:rPr>
        <mc:AlternateContent>
          <mc:Choice Requires="wps">
            <w:drawing>
              <wp:anchor distT="0" distB="0" distL="114300" distR="114300" simplePos="0" relativeHeight="251678720" behindDoc="0" locked="0" layoutInCell="1" allowOverlap="1">
                <wp:simplePos x="0" y="0"/>
                <wp:positionH relativeFrom="column">
                  <wp:posOffset>4524375</wp:posOffset>
                </wp:positionH>
                <wp:positionV relativeFrom="paragraph">
                  <wp:posOffset>1295400</wp:posOffset>
                </wp:positionV>
                <wp:extent cx="9525" cy="352425"/>
                <wp:effectExtent l="76200" t="0" r="85725" b="66675"/>
                <wp:wrapNone/>
                <wp:docPr id="25"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524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2" o:spid="_x0000_s1026" type="#_x0000_t32" style="position:absolute;left:0;text-align:left;margin-left:356.25pt;margin-top:102pt;width:.75pt;height:27.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" strokecolor="windowText">
                <v:stroke endarrow="open"/>
                <o:lock v:ext="edit" shapetype="f"/>
              </v:shape>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3124200</wp:posOffset>
                </wp:positionH>
                <wp:positionV relativeFrom="paragraph">
                  <wp:posOffset>323850</wp:posOffset>
                </wp:positionV>
                <wp:extent cx="1028700" cy="542925"/>
                <wp:effectExtent l="0" t="0" r="76200" b="66675"/>
                <wp:wrapNone/>
                <wp:docPr id="24" name="Gerade Verbindung mit Pfei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5429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18" o:spid="_x0000_s1026" type="#_x0000_t32" style="position:absolute;left:0;text-align:left;margin-left:246pt;margin-top:25.5pt;width:81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" strokecolor="windowText">
                <v:stroke endarrow="open"/>
                <o:lock v:ext="edit" shapetype="f"/>
              </v:shape>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1066800</wp:posOffset>
                </wp:positionH>
                <wp:positionV relativeFrom="paragraph">
                  <wp:posOffset>323850</wp:posOffset>
                </wp:positionV>
                <wp:extent cx="1181100" cy="542925"/>
                <wp:effectExtent l="38100" t="0" r="19050" b="66675"/>
                <wp:wrapNone/>
                <wp:docPr id="23" name="Gerade Verbindung mit Pfe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1100" cy="5429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5" o:spid="_x0000_s1026" type="#_x0000_t32" style="position:absolute;left:0;text-align:left;margin-left:84pt;margin-top:25.5pt;width:93pt;height:42.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" strokecolor="windowText">
                <v:stroke endarrow="open"/>
                <o:lock v:ext="edit" shapetype="f"/>
              </v:shape>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3638550</wp:posOffset>
                </wp:positionH>
                <wp:positionV relativeFrom="paragraph">
                  <wp:posOffset>866775</wp:posOffset>
                </wp:positionV>
                <wp:extent cx="1752600" cy="428625"/>
                <wp:effectExtent l="0" t="0" r="19050" b="2857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428625"/>
                        </a:xfrm>
                        <a:prstGeom prst="rect">
                          <a:avLst/>
                        </a:prstGeom>
                        <a:solidFill>
                          <a:sysClr val="window" lastClr="FFFFFF"/>
                        </a:solidFill>
                        <a:ln w="6350">
                          <a:solidFill>
                            <a:prstClr val="black"/>
                          </a:solidFill>
                        </a:ln>
                        <a:effectLst/>
                      </wps:spPr>
                      <wps:txbx>
                        <w:txbxContent>
                          <w:p w:rsidR="00087707" w:rsidRPr="00FC4772" w:rsidRDefault="00087707" w:rsidP="00087707">
                            <w:pPr>
                              <w:jc w:val="center"/>
                              <w:rPr>
                                <w:b/>
                                <w:bCs/>
                                <w:sz w:val="24"/>
                                <w:szCs w:val="24"/>
                              </w:rPr>
                            </w:pPr>
                            <w:r w:rsidRPr="00FC4772">
                              <w:rPr>
                                <w:rFonts w:hint="cs"/>
                                <w:b/>
                                <w:bCs/>
                                <w:sz w:val="24"/>
                                <w:szCs w:val="24"/>
                                <w:rtl/>
                              </w:rPr>
                              <w:t>نوعية المياه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2" o:spid="_x0000_s1030" type="#_x0000_t202" style="position:absolute;margin-left:286.5pt;margin-top:68.25pt;width:138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" fillcolor="window" strokeweight=".5pt">
                <v:path arrowok="t"/>
                <v:textbox>
                  <w:txbxContent>
                    <w:p w:rsidR="00087707" w:rsidRPr="00FC4772" w:rsidRDefault="00087707" w:rsidP="00087707">
                      <w:pPr>
                        <w:jc w:val="center"/>
                        <w:rPr>
                          <w:b/>
                          <w:bCs/>
                          <w:sz w:val="24"/>
                          <w:szCs w:val="24"/>
                        </w:rPr>
                      </w:pPr>
                      <w:r w:rsidRPr="00FC4772">
                        <w:rPr>
                          <w:rFonts w:hint="cs"/>
                          <w:b/>
                          <w:bCs/>
                          <w:sz w:val="24"/>
                          <w:szCs w:val="24"/>
                          <w:rtl/>
                        </w:rPr>
                        <w:t>نوعية المياه</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3638550</wp:posOffset>
                </wp:positionH>
                <wp:positionV relativeFrom="paragraph">
                  <wp:posOffset>1628775</wp:posOffset>
                </wp:positionV>
                <wp:extent cx="1752600" cy="1981200"/>
                <wp:effectExtent l="0" t="0" r="19050" b="19050"/>
                <wp:wrapNone/>
                <wp:docPr id="21"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981200"/>
                        </a:xfrm>
                        <a:prstGeom prst="rect">
                          <a:avLst/>
                        </a:prstGeom>
                        <a:solidFill>
                          <a:sysClr val="window" lastClr="FFFFFF"/>
                        </a:solidFill>
                        <a:ln w="6350">
                          <a:solidFill>
                            <a:prstClr val="black"/>
                          </a:solidFill>
                        </a:ln>
                        <a:effectLst/>
                      </wps:spPr>
                      <wps:txbx>
                        <w:txbxContent>
                          <w:p w:rsidR="00087707" w:rsidRPr="00FC4772" w:rsidRDefault="00087707" w:rsidP="00087707">
                            <w:pPr>
                              <w:jc w:val="right"/>
                              <w:rPr>
                                <w:b/>
                                <w:bCs/>
                                <w:rtl/>
                              </w:rPr>
                            </w:pPr>
                            <w:r w:rsidRPr="00FC4772">
                              <w:rPr>
                                <w:rFonts w:hint="cs"/>
                                <w:b/>
                                <w:bCs/>
                                <w:rtl/>
                              </w:rPr>
                              <w:t>اسباب تدهور نوعية المياه</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ـ </w:t>
                            </w:r>
                            <w:proofErr w:type="gramStart"/>
                            <w:r w:rsidRPr="004B3D22">
                              <w:rPr>
                                <w:rFonts w:ascii="Times New Roman" w:hAnsi="Times New Roman" w:cs="Times New Roman"/>
                                <w:b/>
                                <w:bCs/>
                                <w:rtl/>
                                <w:lang w:val="en-US"/>
                              </w:rPr>
                              <w:t>الحفر</w:t>
                            </w:r>
                            <w:proofErr w:type="gramEnd"/>
                            <w:r w:rsidRPr="004B3D22">
                              <w:rPr>
                                <w:rFonts w:ascii="Times New Roman" w:hAnsi="Times New Roman" w:cs="Times New Roman"/>
                                <w:b/>
                                <w:bCs/>
                                <w:rtl/>
                                <w:lang w:val="en-US"/>
                              </w:rPr>
                              <w:t xml:space="preserve"> العشوائي.</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ـ </w:t>
                            </w:r>
                            <w:proofErr w:type="gramStart"/>
                            <w:r w:rsidRPr="004B3D22">
                              <w:rPr>
                                <w:rFonts w:ascii="Times New Roman" w:hAnsi="Times New Roman" w:cs="Times New Roman"/>
                                <w:b/>
                                <w:bCs/>
                                <w:rtl/>
                                <w:lang w:val="en-US"/>
                              </w:rPr>
                              <w:t>مياه</w:t>
                            </w:r>
                            <w:proofErr w:type="gramEnd"/>
                            <w:r w:rsidRPr="004B3D22">
                              <w:rPr>
                                <w:rFonts w:ascii="Times New Roman" w:hAnsi="Times New Roman" w:cs="Times New Roman"/>
                                <w:b/>
                                <w:bCs/>
                                <w:rtl/>
                                <w:lang w:val="en-US"/>
                              </w:rPr>
                              <w:t xml:space="preserve"> الصرف الصحي.</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ـ النفط </w:t>
                            </w:r>
                            <w:proofErr w:type="gramStart"/>
                            <w:r w:rsidRPr="004B3D22">
                              <w:rPr>
                                <w:rFonts w:ascii="Times New Roman" w:hAnsi="Times New Roman" w:cs="Times New Roman"/>
                                <w:b/>
                                <w:bCs/>
                                <w:rtl/>
                                <w:lang w:val="en-US"/>
                              </w:rPr>
                              <w:t>والوقود</w:t>
                            </w:r>
                            <w:proofErr w:type="gramEnd"/>
                            <w:r w:rsidRPr="004B3D22">
                              <w:rPr>
                                <w:rFonts w:ascii="Times New Roman" w:hAnsi="Times New Roman" w:cs="Times New Roman"/>
                                <w:b/>
                                <w:bCs/>
                                <w:rtl/>
                                <w:lang w:val="en-US"/>
                              </w:rPr>
                              <w:t>.</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ـ الاسمدة والمبيدات الزراعية</w:t>
                            </w:r>
                          </w:p>
                          <w:p w:rsidR="00087707" w:rsidRPr="00FC4772" w:rsidRDefault="00087707" w:rsidP="00087707">
                            <w:pPr>
                              <w:jc w:val="right"/>
                              <w:rPr>
                                <w:b/>
                                <w:bCs/>
                              </w:rPr>
                            </w:pPr>
                            <w:r w:rsidRPr="004B3D22">
                              <w:rPr>
                                <w:rFonts w:ascii="Times New Roman" w:hAnsi="Times New Roman" w:cs="Times New Roman" w:hint="cs"/>
                                <w:b/>
                                <w:bCs/>
                                <w:rtl/>
                                <w:lang w:val="en-US"/>
                              </w:rPr>
                              <w:t>وسيتم عرض حلول لاحد هذه المشكلات:</w:t>
                            </w:r>
                            <w:r w:rsidRPr="00FC4772">
                              <w:rPr>
                                <w:rFonts w:hint="cs"/>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5" o:spid="_x0000_s1031" type="#_x0000_t202" style="position:absolute;margin-left:286.5pt;margin-top:128.25pt;width:138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" fillcolor="window" strokeweight=".5pt">
                <v:path arrowok="t"/>
                <v:textbox>
                  <w:txbxContent>
                    <w:p w:rsidR="00087707" w:rsidRPr="00FC4772" w:rsidRDefault="00087707" w:rsidP="00087707">
                      <w:pPr>
                        <w:jc w:val="right"/>
                        <w:rPr>
                          <w:b/>
                          <w:bCs/>
                          <w:rtl/>
                        </w:rPr>
                      </w:pPr>
                      <w:r w:rsidRPr="00FC4772">
                        <w:rPr>
                          <w:rFonts w:hint="cs"/>
                          <w:b/>
                          <w:bCs/>
                          <w:rtl/>
                        </w:rPr>
                        <w:t>اسباب تدهور نوعية المياه</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ـ الحفر العشوائي.</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ـ مياه الصرف الصحي.</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ـ النفط والوقود.</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ـ الاسمدة والمبيدات الزراعية</w:t>
                      </w:r>
                    </w:p>
                    <w:p w:rsidR="00087707" w:rsidRPr="00FC4772" w:rsidRDefault="00087707" w:rsidP="00087707">
                      <w:pPr>
                        <w:jc w:val="right"/>
                        <w:rPr>
                          <w:b/>
                          <w:bCs/>
                        </w:rPr>
                      </w:pPr>
                      <w:r w:rsidRPr="004B3D22">
                        <w:rPr>
                          <w:rFonts w:ascii="Times New Roman" w:hAnsi="Times New Roman" w:cs="Times New Roman" w:hint="cs"/>
                          <w:b/>
                          <w:bCs/>
                          <w:rtl/>
                          <w:lang w:val="en-US"/>
                        </w:rPr>
                        <w:t>وسيتم عرض حلول لاحد هذه المشكلات:</w:t>
                      </w:r>
                      <w:r w:rsidRPr="00FC4772">
                        <w:rPr>
                          <w:rFonts w:hint="cs"/>
                          <w:b/>
                          <w:bCs/>
                          <w:rtl/>
                        </w:rPr>
                        <w:t xml:space="preserve"> </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simplePos x="0" y="0"/>
                <wp:positionH relativeFrom="column">
                  <wp:posOffset>3629025</wp:posOffset>
                </wp:positionH>
                <wp:positionV relativeFrom="paragraph">
                  <wp:posOffset>3876675</wp:posOffset>
                </wp:positionV>
                <wp:extent cx="1752600" cy="1323975"/>
                <wp:effectExtent l="0" t="0" r="19050" b="28575"/>
                <wp:wrapNone/>
                <wp:docPr id="20"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323975"/>
                        </a:xfrm>
                        <a:prstGeom prst="rect">
                          <a:avLst/>
                        </a:prstGeom>
                        <a:solidFill>
                          <a:sysClr val="window" lastClr="FFFFFF"/>
                        </a:solidFill>
                        <a:ln w="6350">
                          <a:solidFill>
                            <a:prstClr val="black"/>
                          </a:solidFill>
                        </a:ln>
                        <a:effectLst/>
                      </wps:spPr>
                      <wps:txbx>
                        <w:txbxContent>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rtl/>
                                <w:lang w:val="en-US"/>
                              </w:rPr>
                              <w:t xml:space="preserve">  </w:t>
                            </w:r>
                            <w:r w:rsidRPr="004B3D22">
                              <w:rPr>
                                <w:rFonts w:ascii="Times New Roman" w:hAnsi="Times New Roman" w:cs="Times New Roman"/>
                                <w:b/>
                                <w:bCs/>
                                <w:rtl/>
                                <w:lang w:val="en-US"/>
                              </w:rPr>
                              <w:t xml:space="preserve">ـ </w:t>
                            </w:r>
                            <w:proofErr w:type="gramStart"/>
                            <w:r w:rsidRPr="004B3D22">
                              <w:rPr>
                                <w:rFonts w:ascii="Times New Roman" w:hAnsi="Times New Roman" w:cs="Times New Roman"/>
                                <w:b/>
                                <w:bCs/>
                                <w:rtl/>
                                <w:lang w:val="en-US"/>
                              </w:rPr>
                              <w:t>الحفر</w:t>
                            </w:r>
                            <w:proofErr w:type="gramEnd"/>
                            <w:r w:rsidRPr="004B3D22">
                              <w:rPr>
                                <w:rFonts w:ascii="Times New Roman" w:hAnsi="Times New Roman" w:cs="Times New Roman"/>
                                <w:b/>
                                <w:bCs/>
                                <w:rtl/>
                                <w:lang w:val="en-US"/>
                              </w:rPr>
                              <w:t xml:space="preserve"> العشوائي</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1 البعد القانوني </w:t>
                            </w:r>
                            <w:proofErr w:type="gramStart"/>
                            <w:r w:rsidRPr="004B3D22">
                              <w:rPr>
                                <w:rFonts w:ascii="Times New Roman" w:hAnsi="Times New Roman" w:cs="Times New Roman"/>
                                <w:b/>
                                <w:bCs/>
                                <w:rtl/>
                                <w:lang w:val="en-US"/>
                              </w:rPr>
                              <w:t>والمؤسسي</w:t>
                            </w:r>
                            <w:proofErr w:type="gramEnd"/>
                            <w:r w:rsidRPr="004B3D22">
                              <w:rPr>
                                <w:rFonts w:ascii="Times New Roman" w:hAnsi="Times New Roman" w:cs="Times New Roman"/>
                                <w:b/>
                                <w:bCs/>
                                <w:rtl/>
                                <w:lang w:val="en-US"/>
                              </w:rPr>
                              <w:t>.</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2 </w:t>
                            </w:r>
                            <w:proofErr w:type="gramStart"/>
                            <w:r w:rsidRPr="004B3D22">
                              <w:rPr>
                                <w:rFonts w:ascii="Times New Roman" w:hAnsi="Times New Roman" w:cs="Times New Roman"/>
                                <w:b/>
                                <w:bCs/>
                                <w:rtl/>
                                <w:lang w:val="en-US"/>
                              </w:rPr>
                              <w:t>البعد</w:t>
                            </w:r>
                            <w:proofErr w:type="gramEnd"/>
                            <w:r w:rsidRPr="004B3D22">
                              <w:rPr>
                                <w:rFonts w:ascii="Times New Roman" w:hAnsi="Times New Roman" w:cs="Times New Roman"/>
                                <w:b/>
                                <w:bCs/>
                                <w:rtl/>
                                <w:lang w:val="en-US"/>
                              </w:rPr>
                              <w:t xml:space="preserve"> الاجتماعي.</w:t>
                            </w:r>
                          </w:p>
                          <w:p w:rsidR="00087707" w:rsidRPr="00FC4772" w:rsidRDefault="00087707" w:rsidP="00087707">
                            <w:pPr>
                              <w:jc w:val="right"/>
                              <w:rPr>
                                <w:b/>
                                <w:bCs/>
                              </w:rPr>
                            </w:pPr>
                            <w:r w:rsidRPr="004B3D22">
                              <w:rPr>
                                <w:rFonts w:ascii="Times New Roman" w:hAnsi="Times New Roman" w:cs="Times New Roman"/>
                                <w:b/>
                                <w:bCs/>
                                <w:rtl/>
                                <w:lang w:val="en-US"/>
                              </w:rPr>
                              <w:t xml:space="preserve">3 </w:t>
                            </w:r>
                            <w:proofErr w:type="gramStart"/>
                            <w:r w:rsidRPr="004B3D22">
                              <w:rPr>
                                <w:rFonts w:ascii="Times New Roman" w:hAnsi="Times New Roman" w:cs="Times New Roman"/>
                                <w:b/>
                                <w:bCs/>
                                <w:rtl/>
                                <w:lang w:val="en-US"/>
                              </w:rPr>
                              <w:t>البعد</w:t>
                            </w:r>
                            <w:proofErr w:type="gramEnd"/>
                            <w:r w:rsidRPr="004B3D22">
                              <w:rPr>
                                <w:rFonts w:ascii="Times New Roman" w:hAnsi="Times New Roman" w:cs="Times New Roman"/>
                                <w:b/>
                                <w:bCs/>
                                <w:rtl/>
                                <w:lang w:val="en-US"/>
                              </w:rPr>
                              <w:t xml:space="preserve"> الت</w:t>
                            </w:r>
                            <w:r w:rsidRPr="004B3D22">
                              <w:rPr>
                                <w:rFonts w:ascii="Times New Roman" w:hAnsi="Times New Roman" w:cs="Times New Roman" w:hint="cs"/>
                                <w:b/>
                                <w:bCs/>
                                <w:rtl/>
                                <w:lang w:val="en-US"/>
                              </w:rPr>
                              <w:t>قني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1" o:spid="_x0000_s1032" type="#_x0000_t202" style="position:absolute;margin-left:285.75pt;margin-top:305.25pt;width:138pt;height:10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" fillcolor="window" strokeweight=".5pt">
                <v:path arrowok="t"/>
                <v:textbox>
                  <w:txbxContent>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rtl/>
                          <w:lang w:val="en-US"/>
                        </w:rPr>
                        <w:t xml:space="preserve">  </w:t>
                      </w:r>
                      <w:r w:rsidRPr="004B3D22">
                        <w:rPr>
                          <w:rFonts w:ascii="Times New Roman" w:hAnsi="Times New Roman" w:cs="Times New Roman"/>
                          <w:b/>
                          <w:bCs/>
                          <w:rtl/>
                          <w:lang w:val="en-US"/>
                        </w:rPr>
                        <w:t>ـ الحفر العشوائي</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1 البعد القانوني والمؤسسي.</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2 البعد الاجتماعي.</w:t>
                      </w:r>
                    </w:p>
                    <w:p w:rsidR="00087707" w:rsidRPr="00FC4772" w:rsidRDefault="00087707" w:rsidP="00087707">
                      <w:pPr>
                        <w:jc w:val="right"/>
                        <w:rPr>
                          <w:b/>
                          <w:bCs/>
                        </w:rPr>
                      </w:pPr>
                      <w:r w:rsidRPr="004B3D22">
                        <w:rPr>
                          <w:rFonts w:ascii="Times New Roman" w:hAnsi="Times New Roman" w:cs="Times New Roman"/>
                          <w:b/>
                          <w:bCs/>
                          <w:rtl/>
                          <w:lang w:val="en-US"/>
                        </w:rPr>
                        <w:t>3 البعد الت</w:t>
                      </w:r>
                      <w:r w:rsidRPr="004B3D22">
                        <w:rPr>
                          <w:rFonts w:ascii="Times New Roman" w:hAnsi="Times New Roman" w:cs="Times New Roman" w:hint="cs"/>
                          <w:b/>
                          <w:bCs/>
                          <w:rtl/>
                          <w:lang w:val="en-US"/>
                        </w:rPr>
                        <w:t>قني</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85725</wp:posOffset>
                </wp:positionH>
                <wp:positionV relativeFrom="paragraph">
                  <wp:posOffset>1647825</wp:posOffset>
                </wp:positionV>
                <wp:extent cx="1752600" cy="2143125"/>
                <wp:effectExtent l="0" t="0" r="19050" b="28575"/>
                <wp:wrapNone/>
                <wp:docPr id="19"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2143125"/>
                        </a:xfrm>
                        <a:prstGeom prst="rect">
                          <a:avLst/>
                        </a:prstGeom>
                        <a:solidFill>
                          <a:sysClr val="window" lastClr="FFFFFF"/>
                        </a:solidFill>
                        <a:ln w="6350">
                          <a:solidFill>
                            <a:prstClr val="black"/>
                          </a:solidFill>
                        </a:ln>
                        <a:effectLst/>
                      </wps:spPr>
                      <wps:txbx>
                        <w:txbxContent>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hint="cs"/>
                                <w:b/>
                                <w:bCs/>
                                <w:rtl/>
                                <w:lang w:val="en-US"/>
                              </w:rPr>
                              <w:t>اسباب</w:t>
                            </w:r>
                            <w:r w:rsidRPr="004B3D22">
                              <w:rPr>
                                <w:rFonts w:ascii="Times New Roman" w:hAnsi="Times New Roman" w:cs="Times New Roman"/>
                                <w:b/>
                                <w:bCs/>
                                <w:rtl/>
                                <w:lang w:val="en-US"/>
                              </w:rPr>
                              <w:t xml:space="preserve"> كمية المياه.</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ـ ازدياد الطلب السنوي على المياه.</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ـ استخدام الزراعة للطرق التقليدية </w:t>
                            </w:r>
                            <w:proofErr w:type="gramStart"/>
                            <w:r w:rsidRPr="004B3D22">
                              <w:rPr>
                                <w:rFonts w:ascii="Times New Roman" w:hAnsi="Times New Roman" w:cs="Times New Roman"/>
                                <w:b/>
                                <w:bCs/>
                                <w:rtl/>
                                <w:lang w:val="en-US"/>
                              </w:rPr>
                              <w:t>في</w:t>
                            </w:r>
                            <w:proofErr w:type="gramEnd"/>
                            <w:r w:rsidRPr="004B3D22">
                              <w:rPr>
                                <w:rFonts w:ascii="Times New Roman" w:hAnsi="Times New Roman" w:cs="Times New Roman"/>
                                <w:b/>
                                <w:bCs/>
                                <w:rtl/>
                                <w:lang w:val="en-US"/>
                              </w:rPr>
                              <w:t xml:space="preserve"> نقل المياه وري المحاصيل.</w:t>
                            </w:r>
                          </w:p>
                          <w:p w:rsidR="00087707" w:rsidRDefault="00087707" w:rsidP="00087707">
                            <w:pPr>
                              <w:jc w:val="right"/>
                            </w:pPr>
                            <w:r w:rsidRPr="004B3D22">
                              <w:rPr>
                                <w:rFonts w:ascii="Times New Roman" w:hAnsi="Times New Roman" w:cs="Times New Roman"/>
                                <w:b/>
                                <w:bCs/>
                                <w:rtl/>
                                <w:lang w:val="en-US"/>
                              </w:rPr>
                              <w:t xml:space="preserve">ـ ازدياد السحب من المياه الجوفية عن التغذية السنوية لطبقة المياه </w:t>
                            </w:r>
                            <w:proofErr w:type="gramStart"/>
                            <w:r w:rsidRPr="004B3D22">
                              <w:rPr>
                                <w:rFonts w:ascii="Times New Roman" w:hAnsi="Times New Roman" w:cs="Times New Roman"/>
                                <w:b/>
                                <w:bCs/>
                                <w:rtl/>
                                <w:lang w:val="en-US"/>
                              </w:rPr>
                              <w:t>الجوفية</w:t>
                            </w:r>
                            <w:proofErr w:type="gramEnd"/>
                            <w:r w:rsidRPr="004B3D22">
                              <w:rPr>
                                <w:rFonts w:ascii="Times New Roman" w:hAnsi="Times New Roman" w:cs="Times New Roman"/>
                                <w:b/>
                                <w:bCs/>
                                <w:rtl/>
                                <w:lang w:val="en-US"/>
                              </w:rPr>
                              <w:t>(الميزان المائي</w:t>
                            </w:r>
                            <w:r w:rsidRPr="004B3D22">
                              <w:rPr>
                                <w:rFonts w:ascii="Times New Roman" w:hAnsi="Times New Roman" w:cs="Times New Roman"/>
                                <w:rtl/>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8" o:spid="_x0000_s1033" type="#_x0000_t202" style="position:absolute;margin-left:6.75pt;margin-top:129.75pt;width:138pt;height:16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KaAIAAOI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" fillcolor="window" strokeweight=".5pt">
                <v:path arrowok="t"/>
                <v:textbox>
                  <w:txbxContent>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hint="cs"/>
                          <w:b/>
                          <w:bCs/>
                          <w:rtl/>
                          <w:lang w:val="en-US"/>
                        </w:rPr>
                        <w:t>اسباب</w:t>
                      </w:r>
                      <w:r w:rsidRPr="004B3D22">
                        <w:rPr>
                          <w:rFonts w:ascii="Times New Roman" w:hAnsi="Times New Roman" w:cs="Times New Roman"/>
                          <w:b/>
                          <w:bCs/>
                          <w:rtl/>
                          <w:lang w:val="en-US"/>
                        </w:rPr>
                        <w:t xml:space="preserve"> كمية المياه.</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ـ ازدياد الطلب السنوي على المياه.</w:t>
                      </w:r>
                    </w:p>
                    <w:p w:rsidR="00087707" w:rsidRPr="004B3D22" w:rsidRDefault="00087707" w:rsidP="00087707">
                      <w:pPr>
                        <w:jc w:val="right"/>
                        <w:rPr>
                          <w:rFonts w:ascii="Times New Roman" w:hAnsi="Times New Roman" w:cs="Times New Roman"/>
                          <w:b/>
                          <w:bCs/>
                          <w:rtl/>
                          <w:lang w:val="en-US"/>
                        </w:rPr>
                      </w:pPr>
                      <w:r w:rsidRPr="004B3D22">
                        <w:rPr>
                          <w:rFonts w:ascii="Times New Roman" w:hAnsi="Times New Roman" w:cs="Times New Roman"/>
                          <w:b/>
                          <w:bCs/>
                          <w:rtl/>
                          <w:lang w:val="en-US"/>
                        </w:rPr>
                        <w:t xml:space="preserve">  ـ استخدام الزراعة للطرق التقليدية في نقل المياه وري المحاصيل.</w:t>
                      </w:r>
                    </w:p>
                    <w:p w:rsidR="00087707" w:rsidRDefault="00087707" w:rsidP="00087707">
                      <w:pPr>
                        <w:jc w:val="right"/>
                      </w:pPr>
                      <w:r w:rsidRPr="004B3D22">
                        <w:rPr>
                          <w:rFonts w:ascii="Times New Roman" w:hAnsi="Times New Roman" w:cs="Times New Roman"/>
                          <w:b/>
                          <w:bCs/>
                          <w:rtl/>
                          <w:lang w:val="en-US"/>
                        </w:rPr>
                        <w:t>ـ ازدياد السحب من المياه الجوفية عن التغذية السنوية لطبقة المياه الجوفية(الميزان المائي</w:t>
                      </w:r>
                      <w:r w:rsidRPr="004B3D22">
                        <w:rPr>
                          <w:rFonts w:ascii="Times New Roman" w:hAnsi="Times New Roman" w:cs="Times New Roman"/>
                          <w:rtl/>
                          <w:lang w:val="en-US"/>
                        </w:rPr>
                        <w:t>)</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85725</wp:posOffset>
                </wp:positionH>
                <wp:positionV relativeFrom="paragraph">
                  <wp:posOffset>866775</wp:posOffset>
                </wp:positionV>
                <wp:extent cx="1752600" cy="428625"/>
                <wp:effectExtent l="0" t="0" r="19050" b="28575"/>
                <wp:wrapNone/>
                <wp:docPr id="1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428625"/>
                        </a:xfrm>
                        <a:prstGeom prst="rect">
                          <a:avLst/>
                        </a:prstGeom>
                        <a:solidFill>
                          <a:sysClr val="window" lastClr="FFFFFF"/>
                        </a:solidFill>
                        <a:ln w="6350">
                          <a:solidFill>
                            <a:prstClr val="black"/>
                          </a:solidFill>
                        </a:ln>
                        <a:effectLst/>
                      </wps:spPr>
                      <wps:txbx>
                        <w:txbxContent>
                          <w:p w:rsidR="00087707" w:rsidRPr="00FC4772" w:rsidRDefault="00087707" w:rsidP="00087707">
                            <w:pPr>
                              <w:jc w:val="center"/>
                              <w:rPr>
                                <w:b/>
                                <w:bCs/>
                                <w:sz w:val="24"/>
                                <w:szCs w:val="24"/>
                              </w:rPr>
                            </w:pPr>
                            <w:r w:rsidRPr="00FC4772">
                              <w:rPr>
                                <w:rFonts w:hint="cs"/>
                                <w:b/>
                                <w:bCs/>
                                <w:sz w:val="24"/>
                                <w:szCs w:val="24"/>
                                <w:rtl/>
                              </w:rPr>
                              <w:t>كمية المياه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6.75pt;margin-top:68.25pt;width:138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" fillcolor="window" strokeweight=".5pt">
                <v:path arrowok="t"/>
                <v:textbox>
                  <w:txbxContent>
                    <w:p w:rsidR="00087707" w:rsidRPr="00FC4772" w:rsidRDefault="00087707" w:rsidP="00087707">
                      <w:pPr>
                        <w:jc w:val="center"/>
                        <w:rPr>
                          <w:b/>
                          <w:bCs/>
                          <w:sz w:val="24"/>
                          <w:szCs w:val="24"/>
                        </w:rPr>
                      </w:pPr>
                      <w:r w:rsidRPr="00FC4772">
                        <w:rPr>
                          <w:rFonts w:hint="cs"/>
                          <w:b/>
                          <w:bCs/>
                          <w:sz w:val="24"/>
                          <w:szCs w:val="24"/>
                          <w:rtl/>
                        </w:rPr>
                        <w:t>كمية المياه</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9525</wp:posOffset>
                </wp:positionH>
                <wp:positionV relativeFrom="paragraph">
                  <wp:posOffset>6810375</wp:posOffset>
                </wp:positionV>
                <wp:extent cx="1752600" cy="457200"/>
                <wp:effectExtent l="0" t="0" r="19050" b="19050"/>
                <wp:wrapNone/>
                <wp:docPr id="17"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457200"/>
                        </a:xfrm>
                        <a:prstGeom prst="rect">
                          <a:avLst/>
                        </a:prstGeom>
                        <a:solidFill>
                          <a:sysClr val="window" lastClr="FFFFFF"/>
                        </a:solidFill>
                        <a:ln w="6350">
                          <a:solidFill>
                            <a:prstClr val="black"/>
                          </a:solidFill>
                        </a:ln>
                        <a:effectLst/>
                      </wps:spPr>
                      <wps:txbx>
                        <w:txbxContent>
                          <w:p w:rsidR="00087707" w:rsidRDefault="00087707" w:rsidP="00087707">
                            <w:pPr>
                              <w:jc w:val="center"/>
                            </w:pPr>
                            <w:r w:rsidRPr="004B3D22">
                              <w:rPr>
                                <w:rFonts w:ascii="Times New Roman" w:hAnsi="Times New Roman" w:cs="Times New Roman" w:hint="cs"/>
                                <w:b/>
                                <w:bCs/>
                                <w:sz w:val="24"/>
                                <w:szCs w:val="24"/>
                                <w:rtl/>
                              </w:rPr>
                              <w:t>ابار الحقن</w:t>
                            </w:r>
                          </w:p>
                          <w:p w:rsidR="00087707" w:rsidRDefault="00087707" w:rsidP="000877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3" o:spid="_x0000_s1035" type="#_x0000_t202" style="position:absolute;margin-left:.75pt;margin-top:536.25pt;width:138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" fillcolor="window" strokeweight=".5pt">
                <v:path arrowok="t"/>
                <v:textbox>
                  <w:txbxContent>
                    <w:p w:rsidR="00087707" w:rsidRDefault="00087707" w:rsidP="00087707">
                      <w:pPr>
                        <w:jc w:val="center"/>
                      </w:pPr>
                      <w:r w:rsidRPr="004B3D22">
                        <w:rPr>
                          <w:rFonts w:ascii="Times New Roman" w:hAnsi="Times New Roman" w:cs="Times New Roman" w:hint="cs"/>
                          <w:b/>
                          <w:bCs/>
                          <w:sz w:val="24"/>
                          <w:szCs w:val="24"/>
                          <w:rtl/>
                        </w:rPr>
                        <w:t>ابار الحقن</w:t>
                      </w:r>
                    </w:p>
                    <w:p w:rsidR="00087707" w:rsidRDefault="00087707" w:rsidP="00087707"/>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9525</wp:posOffset>
                </wp:positionH>
                <wp:positionV relativeFrom="paragraph">
                  <wp:posOffset>5410200</wp:posOffset>
                </wp:positionV>
                <wp:extent cx="1752600" cy="533400"/>
                <wp:effectExtent l="0" t="0" r="19050" b="19050"/>
                <wp:wrapNone/>
                <wp:docPr id="16"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533400"/>
                        </a:xfrm>
                        <a:prstGeom prst="rect">
                          <a:avLst/>
                        </a:prstGeom>
                        <a:solidFill>
                          <a:sysClr val="window" lastClr="FFFFFF"/>
                        </a:solidFill>
                        <a:ln w="6350">
                          <a:solidFill>
                            <a:prstClr val="black"/>
                          </a:solidFill>
                        </a:ln>
                        <a:effectLst/>
                      </wps:spPr>
                      <wps:txbx>
                        <w:txbxContent>
                          <w:p w:rsidR="00087707" w:rsidRDefault="00087707" w:rsidP="00087707">
                            <w:pPr>
                              <w:jc w:val="center"/>
                            </w:pPr>
                            <w:r w:rsidRPr="004B3D22">
                              <w:rPr>
                                <w:rFonts w:ascii="Times New Roman" w:hAnsi="Times New Roman" w:cs="Times New Roman" w:hint="cs"/>
                                <w:b/>
                                <w:bCs/>
                                <w:sz w:val="24"/>
                                <w:szCs w:val="24"/>
                                <w:rtl/>
                              </w:rPr>
                              <w:t>حفر احواض تخزين مياه الامطار في مجاري الوديان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9" o:spid="_x0000_s1036" type="#_x0000_t202" style="position:absolute;margin-left:.75pt;margin-top:426pt;width:138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" fillcolor="window" strokeweight=".5pt">
                <v:path arrowok="t"/>
                <v:textbox>
                  <w:txbxContent>
                    <w:p w:rsidR="00087707" w:rsidRDefault="00087707" w:rsidP="00087707">
                      <w:pPr>
                        <w:jc w:val="center"/>
                      </w:pPr>
                      <w:r w:rsidRPr="004B3D22">
                        <w:rPr>
                          <w:rFonts w:ascii="Times New Roman" w:hAnsi="Times New Roman" w:cs="Times New Roman" w:hint="cs"/>
                          <w:b/>
                          <w:bCs/>
                          <w:sz w:val="24"/>
                          <w:szCs w:val="24"/>
                          <w:rtl/>
                        </w:rPr>
                        <w:t>حفر احواض تخزين مياه الامطار في مجاري الوديان</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6124575</wp:posOffset>
                </wp:positionV>
                <wp:extent cx="1752600" cy="428625"/>
                <wp:effectExtent l="0" t="0" r="19050" b="28575"/>
                <wp:wrapNone/>
                <wp:docPr id="15"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428625"/>
                        </a:xfrm>
                        <a:prstGeom prst="rect">
                          <a:avLst/>
                        </a:prstGeom>
                        <a:solidFill>
                          <a:sysClr val="window" lastClr="FFFFFF"/>
                        </a:solidFill>
                        <a:ln w="6350">
                          <a:solidFill>
                            <a:prstClr val="black"/>
                          </a:solidFill>
                        </a:ln>
                        <a:effectLst/>
                      </wps:spPr>
                      <wps:txbx>
                        <w:txbxContent>
                          <w:p w:rsidR="00087707" w:rsidRDefault="00087707" w:rsidP="00087707">
                            <w:pPr>
                              <w:jc w:val="center"/>
                            </w:pPr>
                            <w:r w:rsidRPr="004B3D22">
                              <w:rPr>
                                <w:rFonts w:ascii="Times New Roman" w:hAnsi="Times New Roman" w:cs="Times New Roman" w:hint="cs"/>
                                <w:b/>
                                <w:bCs/>
                                <w:sz w:val="24"/>
                                <w:szCs w:val="24"/>
                                <w:rtl/>
                              </w:rPr>
                              <w:t>عمل الحواجز الترابية ذات الارتفاعات القليلة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6" o:spid="_x0000_s1037" type="#_x0000_t202" style="position:absolute;margin-left:.75pt;margin-top:482.25pt;width:138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" fillcolor="window" strokeweight=".5pt">
                <v:path arrowok="t"/>
                <v:textbox>
                  <w:txbxContent>
                    <w:p w:rsidR="00087707" w:rsidRDefault="00087707" w:rsidP="00087707">
                      <w:pPr>
                        <w:jc w:val="center"/>
                      </w:pPr>
                      <w:r w:rsidRPr="004B3D22">
                        <w:rPr>
                          <w:rFonts w:ascii="Times New Roman" w:hAnsi="Times New Roman" w:cs="Times New Roman" w:hint="cs"/>
                          <w:b/>
                          <w:bCs/>
                          <w:sz w:val="24"/>
                          <w:szCs w:val="24"/>
                          <w:rtl/>
                        </w:rPr>
                        <w:t>عمل الحواجز الترابية ذات الارتفاعات القليلة</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4514850</wp:posOffset>
                </wp:positionV>
                <wp:extent cx="1752600" cy="485775"/>
                <wp:effectExtent l="0" t="0" r="19050" b="28575"/>
                <wp:wrapNone/>
                <wp:docPr id="14"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485775"/>
                        </a:xfrm>
                        <a:prstGeom prst="rect">
                          <a:avLst/>
                        </a:prstGeom>
                        <a:solidFill>
                          <a:sysClr val="window" lastClr="FFFFFF"/>
                        </a:solidFill>
                        <a:ln w="6350">
                          <a:solidFill>
                            <a:prstClr val="black"/>
                          </a:solidFill>
                        </a:ln>
                        <a:effectLst/>
                      </wps:spPr>
                      <wps:txbx>
                        <w:txbxContent>
                          <w:p w:rsidR="00087707" w:rsidRPr="00FC4772" w:rsidRDefault="00087707" w:rsidP="00087707">
                            <w:pPr>
                              <w:jc w:val="center"/>
                              <w:rPr>
                                <w:b/>
                                <w:bCs/>
                                <w:rtl/>
                              </w:rPr>
                            </w:pPr>
                            <w:proofErr w:type="gramStart"/>
                            <w:r w:rsidRPr="00FC4772">
                              <w:rPr>
                                <w:rFonts w:hint="cs"/>
                                <w:b/>
                                <w:bCs/>
                                <w:rtl/>
                              </w:rPr>
                              <w:t>تغذية</w:t>
                            </w:r>
                            <w:proofErr w:type="gramEnd"/>
                            <w:r w:rsidRPr="00FC4772">
                              <w:rPr>
                                <w:rFonts w:hint="cs"/>
                                <w:b/>
                                <w:bCs/>
                                <w:rtl/>
                              </w:rPr>
                              <w:t xml:space="preserve"> المياه الجوفية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0" o:spid="_x0000_s1038" type="#_x0000_t202" style="position:absolute;margin-left:.75pt;margin-top:355.5pt;width:138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" fillcolor="window" strokeweight=".5pt">
                <v:path arrowok="t"/>
                <v:textbox>
                  <w:txbxContent>
                    <w:p w:rsidR="00087707" w:rsidRPr="00FC4772" w:rsidRDefault="00087707" w:rsidP="00087707">
                      <w:pPr>
                        <w:jc w:val="center"/>
                        <w:rPr>
                          <w:b/>
                          <w:bCs/>
                          <w:rtl/>
                        </w:rPr>
                      </w:pPr>
                      <w:r w:rsidRPr="00FC4772">
                        <w:rPr>
                          <w:rFonts w:hint="cs"/>
                          <w:b/>
                          <w:bCs/>
                          <w:rtl/>
                        </w:rPr>
                        <w:t>تغذية المياه الجوفية</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1323975</wp:posOffset>
                </wp:positionH>
                <wp:positionV relativeFrom="paragraph">
                  <wp:posOffset>-104775</wp:posOffset>
                </wp:positionV>
                <wp:extent cx="2971800" cy="428625"/>
                <wp:effectExtent l="0" t="0" r="19050" b="28575"/>
                <wp:wrapNone/>
                <wp:docPr id="13"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428625"/>
                        </a:xfrm>
                        <a:prstGeom prst="rect">
                          <a:avLst/>
                        </a:prstGeom>
                        <a:solidFill>
                          <a:sysClr val="window" lastClr="FFFFFF"/>
                        </a:solidFill>
                        <a:ln w="6350">
                          <a:solidFill>
                            <a:prstClr val="black"/>
                          </a:solidFill>
                        </a:ln>
                        <a:effectLst/>
                      </wps:spPr>
                      <wps:txbx>
                        <w:txbxContent>
                          <w:p w:rsidR="00087707" w:rsidRPr="00FC4772" w:rsidRDefault="00087707" w:rsidP="00087707">
                            <w:pPr>
                              <w:jc w:val="right"/>
                              <w:rPr>
                                <w:b/>
                                <w:bCs/>
                                <w:sz w:val="24"/>
                                <w:szCs w:val="24"/>
                              </w:rPr>
                            </w:pPr>
                            <w:r w:rsidRPr="00FC4772">
                              <w:rPr>
                                <w:rFonts w:hint="cs"/>
                                <w:b/>
                                <w:bCs/>
                                <w:sz w:val="24"/>
                                <w:szCs w:val="24"/>
                                <w:rtl/>
                              </w:rPr>
                              <w:t>مشكلة المياه في وادي حضرموت تنقسم الى قسمين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1" o:spid="_x0000_s1039" type="#_x0000_t202" style="position:absolute;margin-left:104.25pt;margin-top:-8.25pt;width:234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" fillcolor="window" strokeweight=".5pt">
                <v:path arrowok="t"/>
                <v:textbox>
                  <w:txbxContent>
                    <w:p w:rsidR="00087707" w:rsidRPr="00FC4772" w:rsidRDefault="00087707" w:rsidP="00087707">
                      <w:pPr>
                        <w:jc w:val="right"/>
                        <w:rPr>
                          <w:b/>
                          <w:bCs/>
                          <w:sz w:val="24"/>
                          <w:szCs w:val="24"/>
                        </w:rPr>
                      </w:pPr>
                      <w:r w:rsidRPr="00FC4772">
                        <w:rPr>
                          <w:rFonts w:hint="cs"/>
                          <w:b/>
                          <w:bCs/>
                          <w:sz w:val="24"/>
                          <w:szCs w:val="24"/>
                          <w:rtl/>
                        </w:rPr>
                        <w:t>مشكلة المياه في وادي حضرموت تنقسم الى قسمين</w:t>
                      </w:r>
                    </w:p>
                  </w:txbxContent>
                </v:textbox>
              </v:shape>
            </w:pict>
          </mc:Fallback>
        </mc:AlternateContent>
      </w:r>
      <w:r w:rsidR="00087707" w:rsidRPr="004B3D22">
        <w:rPr>
          <w:rFonts w:ascii="Times New Roman" w:hAnsi="Times New Roman" w:cs="Times New Roman"/>
          <w:sz w:val="28"/>
          <w:szCs w:val="28"/>
        </w:rPr>
        <w:t xml:space="preserve">  </w:t>
      </w:r>
    </w:p>
    <w:p w:rsidR="00087707" w:rsidRPr="004B3D22" w:rsidRDefault="00880938" w:rsidP="00087707">
      <w:pPr>
        <w:rPr>
          <w:rFonts w:ascii="Times New Roman" w:hAnsi="Times New Roman" w:cs="Times New Roman"/>
          <w:sz w:val="28"/>
          <w:szCs w:val="28"/>
        </w:rPr>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1419225</wp:posOffset>
                </wp:positionH>
                <wp:positionV relativeFrom="paragraph">
                  <wp:posOffset>8705215</wp:posOffset>
                </wp:positionV>
                <wp:extent cx="3952875" cy="419100"/>
                <wp:effectExtent l="0" t="0" r="9525" b="0"/>
                <wp:wrapNone/>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419100"/>
                        </a:xfrm>
                        <a:prstGeom prst="rect">
                          <a:avLst/>
                        </a:prstGeom>
                        <a:solidFill>
                          <a:sysClr val="window" lastClr="FFFFFF"/>
                        </a:solidFill>
                        <a:ln w="6350">
                          <a:noFill/>
                        </a:ln>
                        <a:effectLst/>
                      </wps:spPr>
                      <wps:txbx>
                        <w:txbxContent>
                          <w:p w:rsidR="00087707" w:rsidRPr="004B3D22" w:rsidRDefault="00087707" w:rsidP="00087707">
                            <w:pPr>
                              <w:jc w:val="right"/>
                              <w:rPr>
                                <w:rFonts w:ascii="Times New Roman" w:hAnsi="Times New Roman" w:cs="Times New Roman"/>
                                <w:b/>
                                <w:bCs/>
                                <w:sz w:val="24"/>
                                <w:szCs w:val="24"/>
                                <w:lang w:val="en-US"/>
                              </w:rPr>
                            </w:pPr>
                            <w:r w:rsidRPr="004B3D22">
                              <w:rPr>
                                <w:rFonts w:ascii="Times New Roman" w:hAnsi="Times New Roman" w:cs="Times New Roman" w:hint="cs"/>
                                <w:b/>
                                <w:bCs/>
                                <w:sz w:val="24"/>
                                <w:szCs w:val="24"/>
                                <w:rtl/>
                                <w:lang w:val="en-US"/>
                              </w:rPr>
                              <w:t xml:space="preserve">شكل يوضح الاطار العام </w:t>
                            </w:r>
                            <w:proofErr w:type="spellStart"/>
                            <w:r w:rsidRPr="004B3D22">
                              <w:rPr>
                                <w:rFonts w:ascii="Times New Roman" w:hAnsi="Times New Roman" w:cs="Times New Roman" w:hint="cs"/>
                                <w:b/>
                                <w:bCs/>
                                <w:sz w:val="24"/>
                                <w:szCs w:val="24"/>
                                <w:rtl/>
                                <w:lang w:val="en-US"/>
                              </w:rPr>
                              <w:t>للاطروحة</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9" o:spid="_x0000_s1040" type="#_x0000_t202" style="position:absolute;margin-left:111.75pt;margin-top:685.45pt;width:311.2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" fillcolor="window" stroked="f" strokeweight=".5pt">
                <v:path arrowok="t"/>
                <v:textbox>
                  <w:txbxContent>
                    <w:p w:rsidR="00087707" w:rsidRPr="004B3D22" w:rsidRDefault="00087707" w:rsidP="00087707">
                      <w:pPr>
                        <w:jc w:val="right"/>
                        <w:rPr>
                          <w:rFonts w:ascii="Times New Roman" w:hAnsi="Times New Roman" w:cs="Times New Roman"/>
                          <w:b/>
                          <w:bCs/>
                          <w:sz w:val="24"/>
                          <w:szCs w:val="24"/>
                          <w:lang w:val="en-US"/>
                        </w:rPr>
                      </w:pPr>
                      <w:r w:rsidRPr="004B3D22">
                        <w:rPr>
                          <w:rFonts w:ascii="Times New Roman" w:hAnsi="Times New Roman" w:cs="Times New Roman" w:hint="cs"/>
                          <w:b/>
                          <w:bCs/>
                          <w:sz w:val="24"/>
                          <w:szCs w:val="24"/>
                          <w:rtl/>
                          <w:lang w:val="en-US"/>
                        </w:rPr>
                        <w:t>شكل يوضح الاطار العام للاطروحة</w:t>
                      </w:r>
                    </w:p>
                  </w:txbxContent>
                </v:textbox>
              </v:shape>
            </w:pict>
          </mc:Fallback>
        </mc:AlternateContent>
      </w:r>
    </w:p>
    <w:p w:rsidR="00087707" w:rsidRPr="00087707" w:rsidRDefault="00087707" w:rsidP="00087707">
      <w:pPr>
        <w:tabs>
          <w:tab w:val="left" w:pos="6765"/>
        </w:tabs>
        <w:rPr>
          <w:lang w:bidi="ar-YE"/>
        </w:rPr>
      </w:pPr>
    </w:p>
    <w:sectPr w:rsidR="00087707" w:rsidRPr="00087707" w:rsidSect="00E70593">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9B7" w:rsidRDefault="00AA79B7" w:rsidP="00E70593">
      <w:pPr>
        <w:spacing w:after="0" w:line="240" w:lineRule="auto"/>
      </w:pPr>
      <w:r>
        <w:separator/>
      </w:r>
    </w:p>
  </w:endnote>
  <w:endnote w:type="continuationSeparator" w:id="0">
    <w:p w:rsidR="00AA79B7" w:rsidRDefault="00AA79B7" w:rsidP="00E70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4"/>
        <w:szCs w:val="24"/>
      </w:rPr>
      <w:id w:val="17215205"/>
      <w:docPartObj>
        <w:docPartGallery w:val="Page Numbers (Bottom of Page)"/>
        <w:docPartUnique/>
      </w:docPartObj>
    </w:sdtPr>
    <w:sdtEndPr/>
    <w:sdtContent>
      <w:sdt>
        <w:sdtPr>
          <w:rPr>
            <w:b/>
            <w:bCs/>
            <w:sz w:val="24"/>
            <w:szCs w:val="24"/>
          </w:rPr>
          <w:id w:val="98381352"/>
          <w:docPartObj>
            <w:docPartGallery w:val="Page Numbers (Top of Page)"/>
            <w:docPartUnique/>
          </w:docPartObj>
        </w:sdtPr>
        <w:sdtEndPr/>
        <w:sdtContent>
          <w:p w:rsidR="00E70593" w:rsidRPr="00E70593" w:rsidRDefault="00D50B48" w:rsidP="00D50B48">
            <w:pPr>
              <w:pStyle w:val="a4"/>
              <w:tabs>
                <w:tab w:val="left" w:pos="6944"/>
              </w:tabs>
              <w:rPr>
                <w:b/>
                <w:bCs/>
                <w:sz w:val="24"/>
                <w:szCs w:val="24"/>
              </w:rPr>
            </w:pPr>
            <w:r w:rsidRPr="00E70593">
              <w:rPr>
                <w:b/>
                <w:bCs/>
                <w:sz w:val="24"/>
                <w:szCs w:val="24"/>
              </w:rPr>
              <w:t>www.yemen-nic.info</w:t>
            </w:r>
            <w:r w:rsidRPr="00D50B48">
              <w:rPr>
                <w:b/>
                <w:bCs/>
                <w:sz w:val="24"/>
                <w:szCs w:val="24"/>
                <w:rtl/>
                <w:lang w:val="ar-SA"/>
              </w:rPr>
              <w:t xml:space="preserve"> </w:t>
            </w:r>
            <w:r w:rsidRPr="00E70593">
              <w:rPr>
                <w:b/>
                <w:bCs/>
                <w:sz w:val="24"/>
                <w:szCs w:val="24"/>
                <w:rtl/>
                <w:lang w:val="ar-SA"/>
              </w:rPr>
              <w:t xml:space="preserve"> </w:t>
            </w:r>
            <w:r w:rsidR="00E70593" w:rsidRPr="00E70593">
              <w:rPr>
                <w:rFonts w:hint="cs"/>
                <w:b/>
                <w:bCs/>
                <w:sz w:val="24"/>
                <w:szCs w:val="24"/>
                <w:rtl/>
              </w:rPr>
              <w:tab/>
            </w:r>
            <w:r>
              <w:rPr>
                <w:rFonts w:hint="cs"/>
                <w:b/>
                <w:bCs/>
                <w:sz w:val="24"/>
                <w:szCs w:val="24"/>
                <w:rtl/>
              </w:rPr>
              <w:t xml:space="preserve">                                                                           </w:t>
            </w:r>
            <w:r w:rsidRPr="00E70593">
              <w:rPr>
                <w:b/>
                <w:bCs/>
                <w:sz w:val="24"/>
                <w:szCs w:val="24"/>
              </w:rPr>
              <w:fldChar w:fldCharType="begin"/>
            </w:r>
            <w:r w:rsidRPr="00E70593">
              <w:rPr>
                <w:b/>
                <w:bCs/>
                <w:sz w:val="24"/>
                <w:szCs w:val="24"/>
              </w:rPr>
              <w:instrText>NUMPAGES</w:instrText>
            </w:r>
            <w:r w:rsidRPr="00E70593">
              <w:rPr>
                <w:b/>
                <w:bCs/>
                <w:sz w:val="24"/>
                <w:szCs w:val="24"/>
              </w:rPr>
              <w:fldChar w:fldCharType="separate"/>
            </w:r>
            <w:r>
              <w:rPr>
                <w:b/>
                <w:bCs/>
                <w:noProof/>
                <w:sz w:val="24"/>
                <w:szCs w:val="24"/>
              </w:rPr>
              <w:t>8</w:t>
            </w:r>
            <w:r w:rsidRPr="00E70593">
              <w:rPr>
                <w:b/>
                <w:bCs/>
                <w:sz w:val="24"/>
                <w:szCs w:val="24"/>
              </w:rPr>
              <w:fldChar w:fldCharType="end"/>
            </w:r>
            <w:r w:rsidRPr="00E70593">
              <w:rPr>
                <w:b/>
                <w:bCs/>
                <w:sz w:val="24"/>
                <w:szCs w:val="24"/>
                <w:rtl/>
                <w:lang w:val="ar-SA"/>
              </w:rPr>
              <w:t>من</w:t>
            </w:r>
            <w:r w:rsidRPr="00E70593">
              <w:rPr>
                <w:b/>
                <w:bCs/>
                <w:sz w:val="24"/>
                <w:szCs w:val="24"/>
              </w:rPr>
              <w:t xml:space="preserve"> </w:t>
            </w:r>
            <w:r w:rsidRPr="00E70593">
              <w:rPr>
                <w:b/>
                <w:bCs/>
                <w:sz w:val="24"/>
                <w:szCs w:val="24"/>
              </w:rPr>
              <w:fldChar w:fldCharType="begin"/>
            </w:r>
            <w:r w:rsidRPr="00E70593">
              <w:rPr>
                <w:b/>
                <w:bCs/>
                <w:sz w:val="24"/>
                <w:szCs w:val="24"/>
              </w:rPr>
              <w:instrText>PAGE</w:instrText>
            </w:r>
            <w:r w:rsidRPr="00E70593">
              <w:rPr>
                <w:b/>
                <w:bCs/>
                <w:sz w:val="24"/>
                <w:szCs w:val="24"/>
              </w:rPr>
              <w:fldChar w:fldCharType="separate"/>
            </w:r>
            <w:r>
              <w:rPr>
                <w:b/>
                <w:bCs/>
                <w:noProof/>
                <w:sz w:val="24"/>
                <w:szCs w:val="24"/>
              </w:rPr>
              <w:t>8</w:t>
            </w:r>
            <w:r w:rsidRPr="00E70593">
              <w:rPr>
                <w:b/>
                <w:bCs/>
                <w:sz w:val="24"/>
                <w:szCs w:val="24"/>
              </w:rPr>
              <w:fldChar w:fldCharType="end"/>
            </w:r>
            <w:r w:rsidRPr="00E70593">
              <w:rPr>
                <w:b/>
                <w:bCs/>
                <w:sz w:val="24"/>
                <w:szCs w:val="24"/>
                <w:rtl/>
                <w:lang w:val="ar-SA"/>
              </w:rPr>
              <w:t>صفحة</w:t>
            </w:r>
            <w:r w:rsidR="00E70593" w:rsidRPr="00E70593">
              <w:rPr>
                <w:rFonts w:hint="cs"/>
                <w:b/>
                <w:bCs/>
                <w:sz w:val="24"/>
                <w:szCs w:val="24"/>
                <w:rtl/>
              </w:rPr>
              <w:tab/>
            </w:r>
            <w:r w:rsidR="00E70593">
              <w:rPr>
                <w:rFonts w:hint="cs"/>
                <w:b/>
                <w:bCs/>
                <w:sz w:val="24"/>
                <w:szCs w:val="24"/>
                <w:rtl/>
              </w:rPr>
              <w:t xml:space="preserve">     </w:t>
            </w:r>
          </w:p>
        </w:sdtContent>
      </w:sdt>
    </w:sdtContent>
  </w:sdt>
  <w:p w:rsidR="00E70593" w:rsidRPr="00E70593" w:rsidRDefault="00E70593">
    <w:pPr>
      <w:pStyle w:val="a4"/>
      <w:rPr>
        <w:rFonts w:cs="Courier New"/>
      </w:rP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9B7" w:rsidRDefault="00AA79B7" w:rsidP="00E70593">
      <w:pPr>
        <w:spacing w:after="0" w:line="240" w:lineRule="auto"/>
      </w:pPr>
      <w:r>
        <w:separator/>
      </w:r>
    </w:p>
  </w:footnote>
  <w:footnote w:type="continuationSeparator" w:id="0">
    <w:p w:rsidR="00AA79B7" w:rsidRDefault="00AA79B7" w:rsidP="00E705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A2667"/>
    <w:multiLevelType w:val="hybridMultilevel"/>
    <w:tmpl w:val="D1703E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02D291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51684BAC"/>
    <w:multiLevelType w:val="hybridMultilevel"/>
    <w:tmpl w:val="725835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BAE0D2B"/>
    <w:multiLevelType w:val="hybridMultilevel"/>
    <w:tmpl w:val="C2C8FF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707"/>
    <w:rsid w:val="00087707"/>
    <w:rsid w:val="0009236E"/>
    <w:rsid w:val="004B6A6C"/>
    <w:rsid w:val="005D2613"/>
    <w:rsid w:val="007E7597"/>
    <w:rsid w:val="00821AB4"/>
    <w:rsid w:val="00880938"/>
    <w:rsid w:val="00AA79B7"/>
    <w:rsid w:val="00C20F47"/>
    <w:rsid w:val="00D50B48"/>
    <w:rsid w:val="00D63A79"/>
    <w:rsid w:val="00E705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707"/>
    <w:rPr>
      <w:rFonts w:ascii="Calibri" w:eastAsia="Calibri" w:hAnsi="Calibri" w:cs="Arial"/>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70593"/>
    <w:pPr>
      <w:tabs>
        <w:tab w:val="center" w:pos="4153"/>
        <w:tab w:val="right" w:pos="8306"/>
      </w:tabs>
      <w:spacing w:after="0" w:line="240" w:lineRule="auto"/>
    </w:pPr>
  </w:style>
  <w:style w:type="character" w:customStyle="1" w:styleId="Char">
    <w:name w:val="رأس الصفحة Char"/>
    <w:basedOn w:val="a0"/>
    <w:link w:val="a3"/>
    <w:uiPriority w:val="99"/>
    <w:semiHidden/>
    <w:rsid w:val="00E70593"/>
  </w:style>
  <w:style w:type="paragraph" w:styleId="a4">
    <w:name w:val="footer"/>
    <w:basedOn w:val="a"/>
    <w:link w:val="Char0"/>
    <w:uiPriority w:val="99"/>
    <w:unhideWhenUsed/>
    <w:rsid w:val="00E70593"/>
    <w:pPr>
      <w:tabs>
        <w:tab w:val="center" w:pos="4153"/>
        <w:tab w:val="right" w:pos="8306"/>
      </w:tabs>
      <w:spacing w:after="0" w:line="240" w:lineRule="auto"/>
    </w:pPr>
  </w:style>
  <w:style w:type="character" w:customStyle="1" w:styleId="Char0">
    <w:name w:val="تذييل الصفحة Char"/>
    <w:basedOn w:val="a0"/>
    <w:link w:val="a4"/>
    <w:uiPriority w:val="99"/>
    <w:rsid w:val="00E70593"/>
  </w:style>
  <w:style w:type="paragraph" w:styleId="a5">
    <w:name w:val="Balloon Text"/>
    <w:basedOn w:val="a"/>
    <w:link w:val="Char1"/>
    <w:uiPriority w:val="99"/>
    <w:semiHidden/>
    <w:unhideWhenUsed/>
    <w:rsid w:val="00E70593"/>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E70593"/>
    <w:rPr>
      <w:rFonts w:ascii="Tahoma" w:hAnsi="Tahoma" w:cs="Tahoma"/>
      <w:sz w:val="16"/>
      <w:szCs w:val="16"/>
    </w:rPr>
  </w:style>
  <w:style w:type="paragraph" w:customStyle="1" w:styleId="Listenabsatz">
    <w:name w:val="Listenabsatz"/>
    <w:basedOn w:val="a"/>
    <w:uiPriority w:val="34"/>
    <w:qFormat/>
    <w:rsid w:val="00087707"/>
    <w:pPr>
      <w:ind w:left="720"/>
      <w:contextualSpacing/>
    </w:pPr>
  </w:style>
  <w:style w:type="character" w:customStyle="1" w:styleId="hps">
    <w:name w:val="hps"/>
    <w:basedOn w:val="a0"/>
    <w:rsid w:val="00087707"/>
  </w:style>
  <w:style w:type="character" w:customStyle="1" w:styleId="mw-headline">
    <w:name w:val="mw-headline"/>
    <w:basedOn w:val="a0"/>
    <w:rsid w:val="00087707"/>
  </w:style>
  <w:style w:type="paragraph" w:styleId="a6">
    <w:name w:val="List Paragraph"/>
    <w:basedOn w:val="a"/>
    <w:uiPriority w:val="34"/>
    <w:qFormat/>
    <w:rsid w:val="00087707"/>
    <w:pPr>
      <w:ind w:left="720"/>
      <w:contextualSpacing/>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707"/>
    <w:rPr>
      <w:rFonts w:ascii="Calibri" w:eastAsia="Calibri" w:hAnsi="Calibri" w:cs="Arial"/>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70593"/>
    <w:pPr>
      <w:tabs>
        <w:tab w:val="center" w:pos="4153"/>
        <w:tab w:val="right" w:pos="8306"/>
      </w:tabs>
      <w:spacing w:after="0" w:line="240" w:lineRule="auto"/>
    </w:pPr>
  </w:style>
  <w:style w:type="character" w:customStyle="1" w:styleId="Char">
    <w:name w:val="رأس الصفحة Char"/>
    <w:basedOn w:val="a0"/>
    <w:link w:val="a3"/>
    <w:uiPriority w:val="99"/>
    <w:semiHidden/>
    <w:rsid w:val="00E70593"/>
  </w:style>
  <w:style w:type="paragraph" w:styleId="a4">
    <w:name w:val="footer"/>
    <w:basedOn w:val="a"/>
    <w:link w:val="Char0"/>
    <w:uiPriority w:val="99"/>
    <w:unhideWhenUsed/>
    <w:rsid w:val="00E70593"/>
    <w:pPr>
      <w:tabs>
        <w:tab w:val="center" w:pos="4153"/>
        <w:tab w:val="right" w:pos="8306"/>
      </w:tabs>
      <w:spacing w:after="0" w:line="240" w:lineRule="auto"/>
    </w:pPr>
  </w:style>
  <w:style w:type="character" w:customStyle="1" w:styleId="Char0">
    <w:name w:val="تذييل الصفحة Char"/>
    <w:basedOn w:val="a0"/>
    <w:link w:val="a4"/>
    <w:uiPriority w:val="99"/>
    <w:rsid w:val="00E70593"/>
  </w:style>
  <w:style w:type="paragraph" w:styleId="a5">
    <w:name w:val="Balloon Text"/>
    <w:basedOn w:val="a"/>
    <w:link w:val="Char1"/>
    <w:uiPriority w:val="99"/>
    <w:semiHidden/>
    <w:unhideWhenUsed/>
    <w:rsid w:val="00E70593"/>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E70593"/>
    <w:rPr>
      <w:rFonts w:ascii="Tahoma" w:hAnsi="Tahoma" w:cs="Tahoma"/>
      <w:sz w:val="16"/>
      <w:szCs w:val="16"/>
    </w:rPr>
  </w:style>
  <w:style w:type="paragraph" w:customStyle="1" w:styleId="Listenabsatz">
    <w:name w:val="Listenabsatz"/>
    <w:basedOn w:val="a"/>
    <w:uiPriority w:val="34"/>
    <w:qFormat/>
    <w:rsid w:val="00087707"/>
    <w:pPr>
      <w:ind w:left="720"/>
      <w:contextualSpacing/>
    </w:pPr>
  </w:style>
  <w:style w:type="character" w:customStyle="1" w:styleId="hps">
    <w:name w:val="hps"/>
    <w:basedOn w:val="a0"/>
    <w:rsid w:val="00087707"/>
  </w:style>
  <w:style w:type="character" w:customStyle="1" w:styleId="mw-headline">
    <w:name w:val="mw-headline"/>
    <w:basedOn w:val="a0"/>
    <w:rsid w:val="00087707"/>
  </w:style>
  <w:style w:type="paragraph" w:styleId="a6">
    <w:name w:val="List Paragraph"/>
    <w:basedOn w:val="a"/>
    <w:uiPriority w:val="34"/>
    <w:qFormat/>
    <w:rsid w:val="00087707"/>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1593;&#1576;&#1583;%20&#1575;&#1604;&#1602;&#1575;&#1583;&#1585;%20%20-%20%20&#1605;&#1604;&#1582;&#1589;&#1575;&#1578;%20%20-%20%202018%20%20-%2010000\&#1605;&#1604;&#1601;%20%20&#1593;&#1576;&#1583;%20&#1575;&#1604;&#1602;&#1575;&#1583;&#1585;%20&#1575;&#1604;&#1602;&#1576;&#1575;&#1591;&#1610;%20%20-%20&#1575;&#1604;&#1605;&#1604;&#1582;&#1589;&#1575;&#1578;\2018%20%20%20-%20%20%20%20&#1575;&#1604;&#1605;&#1604;&#1582;&#1589;&#1575;&#1578;%20&#1575;&#1604;&#1580;&#1575;&#1607;&#1586;&#1577;%20%20%20-%20%20%20&#1575;&#1604;&#1605;&#1580;&#1605;&#1608;&#1593;&#1577;%20&#1575;&#1604;&#1575;&#1608;&#1604;&#1609;\&#8235;&#1575;&#1604;&#1602;&#1575;&#1604;&#1576;%20-%20&#1608;&#1590;&#1593;%20%20%20&#1575;&#1604;&#1605;&#1604;&#1582;&#1589;&#1575;&#1578;%20%20&#1604;&#1604;&#1605;&#1608;&#1602;&#1593;.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Bahumaid\Desktop\&#1575;&#1604;&#1605;&#1572;&#1587;&#1587;&#160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605;&#1604;&#1601;&#1575;&#1578;%20&#1575;&#1604;&#1576;&#1581;&#1579;\&#1593;&#1606;%20&#1581;&#1590;&#1585;&#1605;&#1608;&#1578;\well%20location%20for%20me%20with%20e.c.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ahumaid\Desktop\&#1605;&#1606;&#1587;&#1608;&#1576;%20&#1575;&#1604;&#1605;&#1610;&#1575;&#1607;%20&#1575;&#1604;&#1608;&#1575;&#1583;&#1610;.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numRef>
              <c:f>Tabelle2!$A$1:$A$4</c:f>
              <c:numCache>
                <c:formatCode>General</c:formatCode>
                <c:ptCount val="4"/>
                <c:pt idx="0">
                  <c:v>1959</c:v>
                </c:pt>
                <c:pt idx="1">
                  <c:v>1990</c:v>
                </c:pt>
                <c:pt idx="2">
                  <c:v>1995</c:v>
                </c:pt>
                <c:pt idx="3">
                  <c:v>2001</c:v>
                </c:pt>
              </c:numCache>
            </c:numRef>
          </c:cat>
          <c:val>
            <c:numRef>
              <c:f>Tabelle2!$B$1:$B$4</c:f>
              <c:numCache>
                <c:formatCode>General</c:formatCode>
                <c:ptCount val="4"/>
                <c:pt idx="0">
                  <c:v>82</c:v>
                </c:pt>
                <c:pt idx="1">
                  <c:v>149</c:v>
                </c:pt>
                <c:pt idx="2">
                  <c:v>198</c:v>
                </c:pt>
                <c:pt idx="3">
                  <c:v>248</c:v>
                </c:pt>
              </c:numCache>
            </c:numRef>
          </c:val>
        </c:ser>
        <c:dLbls>
          <c:showLegendKey val="0"/>
          <c:showVal val="0"/>
          <c:showCatName val="0"/>
          <c:showSerName val="0"/>
          <c:showPercent val="0"/>
          <c:showBubbleSize val="0"/>
        </c:dLbls>
        <c:gapWidth val="300"/>
        <c:axId val="167393920"/>
        <c:axId val="167396096"/>
      </c:barChart>
      <c:catAx>
        <c:axId val="167393920"/>
        <c:scaling>
          <c:orientation val="minMax"/>
        </c:scaling>
        <c:delete val="0"/>
        <c:axPos val="b"/>
        <c:title>
          <c:tx>
            <c:rich>
              <a:bodyPr/>
              <a:lstStyle/>
              <a:p>
                <a:pPr>
                  <a:defRPr/>
                </a:pPr>
                <a:r>
                  <a:rPr lang="de-DE"/>
                  <a:t>Year</a:t>
                </a:r>
              </a:p>
            </c:rich>
          </c:tx>
          <c:overlay val="0"/>
        </c:title>
        <c:numFmt formatCode="General" sourceLinked="1"/>
        <c:majorTickMark val="none"/>
        <c:minorTickMark val="none"/>
        <c:tickLblPos val="nextTo"/>
        <c:crossAx val="167396096"/>
        <c:crosses val="autoZero"/>
        <c:auto val="1"/>
        <c:lblAlgn val="ctr"/>
        <c:lblOffset val="100"/>
        <c:noMultiLvlLbl val="0"/>
      </c:catAx>
      <c:valAx>
        <c:axId val="167396096"/>
        <c:scaling>
          <c:orientation val="minMax"/>
        </c:scaling>
        <c:delete val="0"/>
        <c:axPos val="l"/>
        <c:title>
          <c:tx>
            <c:rich>
              <a:bodyPr/>
              <a:lstStyle/>
              <a:p>
                <a:pPr>
                  <a:defRPr/>
                </a:pPr>
                <a:r>
                  <a:rPr lang="de-DE"/>
                  <a:t>Water</a:t>
                </a:r>
                <a:r>
                  <a:rPr lang="de-DE" baseline="0"/>
                  <a:t> Mm³/y</a:t>
                </a:r>
                <a:endParaRPr lang="de-DE"/>
              </a:p>
            </c:rich>
          </c:tx>
          <c:overlay val="0"/>
        </c:title>
        <c:numFmt formatCode="General" sourceLinked="1"/>
        <c:majorTickMark val="out"/>
        <c:minorTickMark val="none"/>
        <c:tickLblPos val="nextTo"/>
        <c:crossAx val="16739392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2001</c:v>
          </c:tx>
          <c:invertIfNegative val="0"/>
          <c:cat>
            <c:strRef>
              <c:f>Tabelle4!$A$4:$A$23</c:f>
              <c:strCache>
                <c:ptCount val="20"/>
                <c:pt idx="0">
                  <c:v>HSD - 3</c:v>
                </c:pt>
                <c:pt idx="1">
                  <c:v>HSD - 1</c:v>
                </c:pt>
                <c:pt idx="2">
                  <c:v>HSD - 5</c:v>
                </c:pt>
                <c:pt idx="3">
                  <c:v>HSD - 6</c:v>
                </c:pt>
                <c:pt idx="4">
                  <c:v>HSD - 7</c:v>
                </c:pt>
                <c:pt idx="5">
                  <c:v>HSD - 8</c:v>
                </c:pt>
                <c:pt idx="6">
                  <c:v>HSD - 9</c:v>
                </c:pt>
                <c:pt idx="7">
                  <c:v>HSD - 11</c:v>
                </c:pt>
                <c:pt idx="8">
                  <c:v>HSD - 17</c:v>
                </c:pt>
                <c:pt idx="9">
                  <c:v>HSD - 12</c:v>
                </c:pt>
                <c:pt idx="10">
                  <c:v>HSD -28</c:v>
                </c:pt>
                <c:pt idx="11">
                  <c:v>HSD - 23</c:v>
                </c:pt>
                <c:pt idx="12">
                  <c:v>HSD -21</c:v>
                </c:pt>
                <c:pt idx="13">
                  <c:v>HSD - 22</c:v>
                </c:pt>
                <c:pt idx="14">
                  <c:v>HSD -24</c:v>
                </c:pt>
                <c:pt idx="15">
                  <c:v>HSD - 29</c:v>
                </c:pt>
                <c:pt idx="16">
                  <c:v>HSD -32</c:v>
                </c:pt>
                <c:pt idx="17">
                  <c:v>HSD - 39</c:v>
                </c:pt>
                <c:pt idx="18">
                  <c:v>HSD - 41</c:v>
                </c:pt>
                <c:pt idx="19">
                  <c:v>HSD - 42</c:v>
                </c:pt>
              </c:strCache>
            </c:strRef>
          </c:cat>
          <c:val>
            <c:numRef>
              <c:f>Tabelle4!$C$4:$C$23</c:f>
              <c:numCache>
                <c:formatCode>General</c:formatCode>
                <c:ptCount val="20"/>
                <c:pt idx="0">
                  <c:v>1020</c:v>
                </c:pt>
                <c:pt idx="1">
                  <c:v>1670</c:v>
                </c:pt>
                <c:pt idx="2">
                  <c:v>2890</c:v>
                </c:pt>
                <c:pt idx="3">
                  <c:v>1170</c:v>
                </c:pt>
                <c:pt idx="4">
                  <c:v>3530</c:v>
                </c:pt>
                <c:pt idx="5">
                  <c:v>1170</c:v>
                </c:pt>
                <c:pt idx="6">
                  <c:v>850</c:v>
                </c:pt>
                <c:pt idx="7">
                  <c:v>900</c:v>
                </c:pt>
                <c:pt idx="8">
                  <c:v>950</c:v>
                </c:pt>
                <c:pt idx="9">
                  <c:v>800</c:v>
                </c:pt>
                <c:pt idx="10">
                  <c:v>3730</c:v>
                </c:pt>
                <c:pt idx="11">
                  <c:v>9410</c:v>
                </c:pt>
                <c:pt idx="12">
                  <c:v>1540</c:v>
                </c:pt>
                <c:pt idx="13">
                  <c:v>1300</c:v>
                </c:pt>
                <c:pt idx="14">
                  <c:v>980</c:v>
                </c:pt>
                <c:pt idx="15">
                  <c:v>1660</c:v>
                </c:pt>
                <c:pt idx="16">
                  <c:v>3530</c:v>
                </c:pt>
                <c:pt idx="17">
                  <c:v>960</c:v>
                </c:pt>
                <c:pt idx="18">
                  <c:v>1420</c:v>
                </c:pt>
                <c:pt idx="19">
                  <c:v>4470</c:v>
                </c:pt>
              </c:numCache>
            </c:numRef>
          </c:val>
        </c:ser>
        <c:ser>
          <c:idx val="1"/>
          <c:order val="1"/>
          <c:tx>
            <c:v>2011</c:v>
          </c:tx>
          <c:invertIfNegative val="0"/>
          <c:cat>
            <c:strRef>
              <c:f>Tabelle4!$A$4:$A$23</c:f>
              <c:strCache>
                <c:ptCount val="20"/>
                <c:pt idx="0">
                  <c:v>HSD - 3</c:v>
                </c:pt>
                <c:pt idx="1">
                  <c:v>HSD - 1</c:v>
                </c:pt>
                <c:pt idx="2">
                  <c:v>HSD - 5</c:v>
                </c:pt>
                <c:pt idx="3">
                  <c:v>HSD - 6</c:v>
                </c:pt>
                <c:pt idx="4">
                  <c:v>HSD - 7</c:v>
                </c:pt>
                <c:pt idx="5">
                  <c:v>HSD - 8</c:v>
                </c:pt>
                <c:pt idx="6">
                  <c:v>HSD - 9</c:v>
                </c:pt>
                <c:pt idx="7">
                  <c:v>HSD - 11</c:v>
                </c:pt>
                <c:pt idx="8">
                  <c:v>HSD - 17</c:v>
                </c:pt>
                <c:pt idx="9">
                  <c:v>HSD - 12</c:v>
                </c:pt>
                <c:pt idx="10">
                  <c:v>HSD -28</c:v>
                </c:pt>
                <c:pt idx="11">
                  <c:v>HSD - 23</c:v>
                </c:pt>
                <c:pt idx="12">
                  <c:v>HSD -21</c:v>
                </c:pt>
                <c:pt idx="13">
                  <c:v>HSD - 22</c:v>
                </c:pt>
                <c:pt idx="14">
                  <c:v>HSD -24</c:v>
                </c:pt>
                <c:pt idx="15">
                  <c:v>HSD - 29</c:v>
                </c:pt>
                <c:pt idx="16">
                  <c:v>HSD -32</c:v>
                </c:pt>
                <c:pt idx="17">
                  <c:v>HSD - 39</c:v>
                </c:pt>
                <c:pt idx="18">
                  <c:v>HSD - 41</c:v>
                </c:pt>
                <c:pt idx="19">
                  <c:v>HSD - 42</c:v>
                </c:pt>
              </c:strCache>
            </c:strRef>
          </c:cat>
          <c:val>
            <c:numRef>
              <c:f>Tabelle4!$D$4:$D$23</c:f>
              <c:numCache>
                <c:formatCode>General</c:formatCode>
                <c:ptCount val="20"/>
                <c:pt idx="0">
                  <c:v>1186</c:v>
                </c:pt>
                <c:pt idx="1">
                  <c:v>1420</c:v>
                </c:pt>
                <c:pt idx="2">
                  <c:v>2620</c:v>
                </c:pt>
                <c:pt idx="3">
                  <c:v>1496</c:v>
                </c:pt>
                <c:pt idx="4">
                  <c:v>4790</c:v>
                </c:pt>
                <c:pt idx="5">
                  <c:v>1170</c:v>
                </c:pt>
                <c:pt idx="6">
                  <c:v>892</c:v>
                </c:pt>
                <c:pt idx="7">
                  <c:v>975</c:v>
                </c:pt>
                <c:pt idx="8">
                  <c:v>1171</c:v>
                </c:pt>
                <c:pt idx="9">
                  <c:v>842</c:v>
                </c:pt>
                <c:pt idx="10">
                  <c:v>3630</c:v>
                </c:pt>
                <c:pt idx="11">
                  <c:v>9020</c:v>
                </c:pt>
                <c:pt idx="12">
                  <c:v>1434</c:v>
                </c:pt>
                <c:pt idx="13">
                  <c:v>1465</c:v>
                </c:pt>
                <c:pt idx="14">
                  <c:v>1232</c:v>
                </c:pt>
                <c:pt idx="15">
                  <c:v>2170</c:v>
                </c:pt>
                <c:pt idx="16">
                  <c:v>3670</c:v>
                </c:pt>
                <c:pt idx="17">
                  <c:v>1059</c:v>
                </c:pt>
                <c:pt idx="18">
                  <c:v>1675</c:v>
                </c:pt>
                <c:pt idx="19">
                  <c:v>6440</c:v>
                </c:pt>
              </c:numCache>
            </c:numRef>
          </c:val>
        </c:ser>
        <c:ser>
          <c:idx val="2"/>
          <c:order val="2"/>
          <c:tx>
            <c:v>2012</c:v>
          </c:tx>
          <c:invertIfNegative val="0"/>
          <c:cat>
            <c:strRef>
              <c:f>Tabelle4!$A$4:$A$23</c:f>
              <c:strCache>
                <c:ptCount val="20"/>
                <c:pt idx="0">
                  <c:v>HSD - 3</c:v>
                </c:pt>
                <c:pt idx="1">
                  <c:v>HSD - 1</c:v>
                </c:pt>
                <c:pt idx="2">
                  <c:v>HSD - 5</c:v>
                </c:pt>
                <c:pt idx="3">
                  <c:v>HSD - 6</c:v>
                </c:pt>
                <c:pt idx="4">
                  <c:v>HSD - 7</c:v>
                </c:pt>
                <c:pt idx="5">
                  <c:v>HSD - 8</c:v>
                </c:pt>
                <c:pt idx="6">
                  <c:v>HSD - 9</c:v>
                </c:pt>
                <c:pt idx="7">
                  <c:v>HSD - 11</c:v>
                </c:pt>
                <c:pt idx="8">
                  <c:v>HSD - 17</c:v>
                </c:pt>
                <c:pt idx="9">
                  <c:v>HSD - 12</c:v>
                </c:pt>
                <c:pt idx="10">
                  <c:v>HSD -28</c:v>
                </c:pt>
                <c:pt idx="11">
                  <c:v>HSD - 23</c:v>
                </c:pt>
                <c:pt idx="12">
                  <c:v>HSD -21</c:v>
                </c:pt>
                <c:pt idx="13">
                  <c:v>HSD - 22</c:v>
                </c:pt>
                <c:pt idx="14">
                  <c:v>HSD -24</c:v>
                </c:pt>
                <c:pt idx="15">
                  <c:v>HSD - 29</c:v>
                </c:pt>
                <c:pt idx="16">
                  <c:v>HSD -32</c:v>
                </c:pt>
                <c:pt idx="17">
                  <c:v>HSD - 39</c:v>
                </c:pt>
                <c:pt idx="18">
                  <c:v>HSD - 41</c:v>
                </c:pt>
                <c:pt idx="19">
                  <c:v>HSD - 42</c:v>
                </c:pt>
              </c:strCache>
            </c:strRef>
          </c:cat>
          <c:val>
            <c:numRef>
              <c:f>Tabelle4!$E$4:$E$23</c:f>
              <c:numCache>
                <c:formatCode>General</c:formatCode>
                <c:ptCount val="20"/>
                <c:pt idx="0">
                  <c:v>1075</c:v>
                </c:pt>
                <c:pt idx="1">
                  <c:v>1243</c:v>
                </c:pt>
                <c:pt idx="2">
                  <c:v>3240</c:v>
                </c:pt>
                <c:pt idx="3">
                  <c:v>1379</c:v>
                </c:pt>
                <c:pt idx="4">
                  <c:v>3980</c:v>
                </c:pt>
                <c:pt idx="5">
                  <c:v>1127</c:v>
                </c:pt>
                <c:pt idx="6">
                  <c:v>860</c:v>
                </c:pt>
                <c:pt idx="7">
                  <c:v>980</c:v>
                </c:pt>
                <c:pt idx="8">
                  <c:v>1135</c:v>
                </c:pt>
                <c:pt idx="9">
                  <c:v>804</c:v>
                </c:pt>
                <c:pt idx="10">
                  <c:v>3451</c:v>
                </c:pt>
                <c:pt idx="11">
                  <c:v>7820</c:v>
                </c:pt>
                <c:pt idx="12">
                  <c:v>1311</c:v>
                </c:pt>
                <c:pt idx="13">
                  <c:v>1390</c:v>
                </c:pt>
                <c:pt idx="14">
                  <c:v>1138</c:v>
                </c:pt>
                <c:pt idx="15">
                  <c:v>2150</c:v>
                </c:pt>
                <c:pt idx="16">
                  <c:v>3710</c:v>
                </c:pt>
                <c:pt idx="17">
                  <c:v>998</c:v>
                </c:pt>
                <c:pt idx="18">
                  <c:v>1700</c:v>
                </c:pt>
                <c:pt idx="19">
                  <c:v>6480</c:v>
                </c:pt>
              </c:numCache>
            </c:numRef>
          </c:val>
        </c:ser>
        <c:dLbls>
          <c:showLegendKey val="0"/>
          <c:showVal val="0"/>
          <c:showCatName val="0"/>
          <c:showSerName val="0"/>
          <c:showPercent val="0"/>
          <c:showBubbleSize val="0"/>
        </c:dLbls>
        <c:gapWidth val="300"/>
        <c:axId val="167409920"/>
        <c:axId val="168100224"/>
      </c:barChart>
      <c:catAx>
        <c:axId val="167409920"/>
        <c:scaling>
          <c:orientation val="minMax"/>
        </c:scaling>
        <c:delete val="0"/>
        <c:axPos val="b"/>
        <c:title>
          <c:tx>
            <c:rich>
              <a:bodyPr/>
              <a:lstStyle/>
              <a:p>
                <a:pPr>
                  <a:defRPr/>
                </a:pPr>
                <a:r>
                  <a:rPr lang="de-DE"/>
                  <a:t>Well ID</a:t>
                </a:r>
              </a:p>
            </c:rich>
          </c:tx>
          <c:overlay val="0"/>
        </c:title>
        <c:majorTickMark val="none"/>
        <c:minorTickMark val="none"/>
        <c:tickLblPos val="nextTo"/>
        <c:crossAx val="168100224"/>
        <c:crosses val="autoZero"/>
        <c:auto val="1"/>
        <c:lblAlgn val="ctr"/>
        <c:lblOffset val="100"/>
        <c:noMultiLvlLbl val="0"/>
      </c:catAx>
      <c:valAx>
        <c:axId val="168100224"/>
        <c:scaling>
          <c:orientation val="minMax"/>
        </c:scaling>
        <c:delete val="0"/>
        <c:axPos val="l"/>
        <c:majorGridlines/>
        <c:title>
          <c:tx>
            <c:rich>
              <a:bodyPr/>
              <a:lstStyle/>
              <a:p>
                <a:pPr>
                  <a:defRPr/>
                </a:pPr>
                <a:r>
                  <a:rPr lang="en-US" sz="1000" b="1" i="0" u="none" strike="noStrike" baseline="0">
                    <a:effectLst/>
                  </a:rPr>
                  <a:t>E.C μS / cm</a:t>
                </a:r>
                <a:endParaRPr lang="de-DE"/>
              </a:p>
            </c:rich>
          </c:tx>
          <c:overlay val="0"/>
        </c:title>
        <c:numFmt formatCode="General" sourceLinked="1"/>
        <c:majorTickMark val="out"/>
        <c:minorTickMark val="none"/>
        <c:tickLblPos val="nextTo"/>
        <c:crossAx val="16740992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ost!$D$2</c:f>
              <c:strCache>
                <c:ptCount val="1"/>
                <c:pt idx="0">
                  <c:v>Mase 1613</c:v>
                </c:pt>
              </c:strCache>
            </c:strRef>
          </c:tx>
          <c:marker>
            <c:symbol val="none"/>
          </c:marker>
          <c:cat>
            <c:numRef>
              <c:f>ost!$B$5:$B$34</c:f>
              <c:numCache>
                <c:formatCode>General</c:formatCode>
                <c:ptCount val="30"/>
                <c:pt idx="0">
                  <c:v>1952</c:v>
                </c:pt>
                <c:pt idx="1">
                  <c:v>1960</c:v>
                </c:pt>
                <c:pt idx="2">
                  <c:v>1972</c:v>
                </c:pt>
                <c:pt idx="3">
                  <c:v>1978</c:v>
                </c:pt>
                <c:pt idx="4">
                  <c:v>1980</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2005</c:v>
                </c:pt>
                <c:pt idx="25">
                  <c:v>2006</c:v>
                </c:pt>
                <c:pt idx="26">
                  <c:v>2007</c:v>
                </c:pt>
                <c:pt idx="27">
                  <c:v>2008</c:v>
                </c:pt>
                <c:pt idx="28">
                  <c:v>2009</c:v>
                </c:pt>
                <c:pt idx="29">
                  <c:v>2010</c:v>
                </c:pt>
              </c:numCache>
            </c:numRef>
          </c:cat>
          <c:val>
            <c:numRef>
              <c:f>ost!$D$5:$D$35</c:f>
              <c:numCache>
                <c:formatCode>General</c:formatCode>
                <c:ptCount val="31"/>
                <c:pt idx="0">
                  <c:v>10</c:v>
                </c:pt>
                <c:pt idx="1">
                  <c:v>10.8</c:v>
                </c:pt>
                <c:pt idx="2">
                  <c:v>10</c:v>
                </c:pt>
                <c:pt idx="3">
                  <c:v>12.8</c:v>
                </c:pt>
                <c:pt idx="4">
                  <c:v>13</c:v>
                </c:pt>
                <c:pt idx="5">
                  <c:v>15.17</c:v>
                </c:pt>
                <c:pt idx="6">
                  <c:v>14.25</c:v>
                </c:pt>
                <c:pt idx="7">
                  <c:v>15.28</c:v>
                </c:pt>
                <c:pt idx="8">
                  <c:v>15.9</c:v>
                </c:pt>
                <c:pt idx="9">
                  <c:v>15.09</c:v>
                </c:pt>
                <c:pt idx="10">
                  <c:v>15.77</c:v>
                </c:pt>
                <c:pt idx="11">
                  <c:v>16.2</c:v>
                </c:pt>
                <c:pt idx="12">
                  <c:v>15.58</c:v>
                </c:pt>
                <c:pt idx="13">
                  <c:v>16.329999999999998</c:v>
                </c:pt>
                <c:pt idx="14">
                  <c:v>16.36</c:v>
                </c:pt>
                <c:pt idx="15">
                  <c:v>16.850000000000001</c:v>
                </c:pt>
                <c:pt idx="16">
                  <c:v>16.62</c:v>
                </c:pt>
                <c:pt idx="17">
                  <c:v>16.72</c:v>
                </c:pt>
                <c:pt idx="18">
                  <c:v>17.41</c:v>
                </c:pt>
                <c:pt idx="19">
                  <c:v>17.37</c:v>
                </c:pt>
                <c:pt idx="20">
                  <c:v>17.600000000000001</c:v>
                </c:pt>
                <c:pt idx="21">
                  <c:v>16</c:v>
                </c:pt>
                <c:pt idx="22">
                  <c:v>15.28</c:v>
                </c:pt>
                <c:pt idx="23">
                  <c:v>16.3</c:v>
                </c:pt>
                <c:pt idx="24">
                  <c:v>16.920000000000002</c:v>
                </c:pt>
                <c:pt idx="25">
                  <c:v>17.21</c:v>
                </c:pt>
                <c:pt idx="26">
                  <c:v>17.420000000000002</c:v>
                </c:pt>
                <c:pt idx="27">
                  <c:v>17.72</c:v>
                </c:pt>
                <c:pt idx="28">
                  <c:v>17.82</c:v>
                </c:pt>
                <c:pt idx="29">
                  <c:v>18</c:v>
                </c:pt>
              </c:numCache>
            </c:numRef>
          </c:val>
          <c:smooth val="0"/>
        </c:ser>
        <c:dLbls>
          <c:showLegendKey val="0"/>
          <c:showVal val="0"/>
          <c:showCatName val="0"/>
          <c:showSerName val="0"/>
          <c:showPercent val="0"/>
          <c:showBubbleSize val="0"/>
        </c:dLbls>
        <c:hiLowLines/>
        <c:marker val="1"/>
        <c:smooth val="0"/>
        <c:axId val="168129280"/>
        <c:axId val="168131200"/>
      </c:lineChart>
      <c:catAx>
        <c:axId val="168129280"/>
        <c:scaling>
          <c:orientation val="minMax"/>
        </c:scaling>
        <c:delete val="0"/>
        <c:axPos val="t"/>
        <c:title>
          <c:tx>
            <c:rich>
              <a:bodyPr/>
              <a:lstStyle/>
              <a:p>
                <a:pPr>
                  <a:defRPr/>
                </a:pPr>
                <a:r>
                  <a:rPr lang="de-DE"/>
                  <a:t>year</a:t>
                </a:r>
              </a:p>
            </c:rich>
          </c:tx>
          <c:overlay val="0"/>
        </c:title>
        <c:numFmt formatCode="General" sourceLinked="1"/>
        <c:majorTickMark val="none"/>
        <c:minorTickMark val="none"/>
        <c:tickLblPos val="nextTo"/>
        <c:crossAx val="168131200"/>
        <c:crosses val="autoZero"/>
        <c:auto val="1"/>
        <c:lblAlgn val="ctr"/>
        <c:lblOffset val="100"/>
        <c:noMultiLvlLbl val="0"/>
      </c:catAx>
      <c:valAx>
        <c:axId val="168131200"/>
        <c:scaling>
          <c:orientation val="maxMin"/>
        </c:scaling>
        <c:delete val="0"/>
        <c:axPos val="l"/>
        <c:majorGridlines/>
        <c:title>
          <c:tx>
            <c:rich>
              <a:bodyPr/>
              <a:lstStyle/>
              <a:p>
                <a:pPr>
                  <a:defRPr/>
                </a:pPr>
                <a:r>
                  <a:rPr lang="de-DE"/>
                  <a:t>GWL(m)</a:t>
                </a:r>
              </a:p>
            </c:rich>
          </c:tx>
          <c:overlay val="0"/>
        </c:title>
        <c:numFmt formatCode="General" sourceLinked="1"/>
        <c:majorTickMark val="out"/>
        <c:minorTickMark val="none"/>
        <c:tickLblPos val="nextTo"/>
        <c:crossAx val="16812928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‫القالب - وضع   الملخصات  للموقع</Template>
  <TotalTime>9</TotalTime>
  <Pages>1</Pages>
  <Words>1738</Words>
  <Characters>9911</Characters>
  <Application>Microsoft Office Word</Application>
  <DocSecurity>0</DocSecurity>
  <Lines>82</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alkherbi</dc:creator>
  <cp:lastModifiedBy>a.qader</cp:lastModifiedBy>
  <cp:revision>5</cp:revision>
  <dcterms:created xsi:type="dcterms:W3CDTF">2013-01-11T05:14:00Z</dcterms:created>
  <dcterms:modified xsi:type="dcterms:W3CDTF">2013-01-10T06:04:00Z</dcterms:modified>
</cp:coreProperties>
</file>