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B0" w:rsidRDefault="00F812B0" w:rsidP="00F812B0">
      <w:pPr>
        <w:tabs>
          <w:tab w:val="left" w:pos="533"/>
        </w:tabs>
        <w:bidi/>
        <w:ind w:left="533"/>
        <w:jc w:val="center"/>
        <w:rPr>
          <w:rFonts w:cs="Simplified Arabic"/>
          <w:b/>
          <w:bCs/>
          <w:sz w:val="32"/>
          <w:szCs w:val="32"/>
          <w:rtl/>
        </w:rPr>
      </w:pPr>
      <w:bookmarkStart w:id="0" w:name="_GoBack"/>
      <w:bookmarkEnd w:id="0"/>
      <w:r w:rsidRPr="00B67B0D">
        <w:rPr>
          <w:noProof/>
          <w:rtl/>
        </w:rPr>
        <w:pict>
          <v:shapetype id="_x0000_t202" coordsize="21600,21600" o:spt="202" path="m,l,21600r21600,l21600,xe">
            <v:stroke joinstyle="miter"/>
            <v:path gradientshapeok="t" o:connecttype="rect"/>
          </v:shapetype>
          <v:shape id="_x0000_s1028" type="#_x0000_t202" style="position:absolute;left:0;text-align:left;margin-left:294.65pt;margin-top:7.2pt;width:166.1pt;height:139.55pt;z-index:251662336" stroked="f">
            <v:textbox style="mso-next-textbox:#_x0000_s1028;mso-fit-shape-to-text:t">
              <w:txbxContent>
                <w:p w:rsidR="00F812B0" w:rsidRPr="007C31DD" w:rsidRDefault="00F812B0" w:rsidP="00F812B0">
                  <w:pPr>
                    <w:bidi/>
                    <w:spacing w:after="0" w:line="240" w:lineRule="auto"/>
                    <w:jc w:val="center"/>
                    <w:rPr>
                      <w:rFonts w:cs="PT Bold Heading"/>
                      <w:b/>
                      <w:bCs/>
                      <w:sz w:val="28"/>
                      <w:szCs w:val="28"/>
                      <w:rtl/>
                    </w:rPr>
                  </w:pPr>
                  <w:r w:rsidRPr="007C31DD">
                    <w:rPr>
                      <w:rFonts w:cs="PT Bold Heading" w:hint="cs"/>
                      <w:b/>
                      <w:bCs/>
                      <w:sz w:val="28"/>
                      <w:szCs w:val="28"/>
                      <w:rtl/>
                    </w:rPr>
                    <w:t>جام</w:t>
                  </w:r>
                  <w:r>
                    <w:rPr>
                      <w:rFonts w:cs="PT Bold Heading" w:hint="cs"/>
                      <w:b/>
                      <w:bCs/>
                      <w:sz w:val="28"/>
                      <w:szCs w:val="28"/>
                      <w:rtl/>
                    </w:rPr>
                    <w:t>ـ</w:t>
                  </w:r>
                  <w:r w:rsidRPr="007C31DD">
                    <w:rPr>
                      <w:rFonts w:cs="PT Bold Heading" w:hint="cs"/>
                      <w:b/>
                      <w:bCs/>
                      <w:sz w:val="28"/>
                      <w:szCs w:val="28"/>
                      <w:rtl/>
                    </w:rPr>
                    <w:t>ع</w:t>
                  </w:r>
                  <w:r>
                    <w:rPr>
                      <w:rFonts w:cs="PT Bold Heading" w:hint="cs"/>
                      <w:b/>
                      <w:bCs/>
                      <w:sz w:val="28"/>
                      <w:szCs w:val="28"/>
                      <w:rtl/>
                    </w:rPr>
                    <w:t>ــ</w:t>
                  </w:r>
                  <w:r w:rsidRPr="007C31DD">
                    <w:rPr>
                      <w:rFonts w:cs="PT Bold Heading" w:hint="cs"/>
                      <w:b/>
                      <w:bCs/>
                      <w:sz w:val="28"/>
                      <w:szCs w:val="28"/>
                      <w:rtl/>
                    </w:rPr>
                    <w:t>ة</w:t>
                  </w:r>
                  <w:r w:rsidRPr="007C31DD">
                    <w:rPr>
                      <w:rFonts w:cs="PT Bold Heading"/>
                      <w:b/>
                      <w:bCs/>
                      <w:sz w:val="28"/>
                      <w:szCs w:val="28"/>
                      <w:rtl/>
                    </w:rPr>
                    <w:t xml:space="preserve"> </w:t>
                  </w:r>
                  <w:r w:rsidRPr="007C31DD">
                    <w:rPr>
                      <w:rFonts w:cs="PT Bold Heading" w:hint="cs"/>
                      <w:b/>
                      <w:bCs/>
                      <w:sz w:val="28"/>
                      <w:szCs w:val="28"/>
                      <w:rtl/>
                    </w:rPr>
                    <w:t>ع</w:t>
                  </w:r>
                  <w:r>
                    <w:rPr>
                      <w:rFonts w:cs="PT Bold Heading" w:hint="cs"/>
                      <w:b/>
                      <w:bCs/>
                      <w:sz w:val="28"/>
                      <w:szCs w:val="28"/>
                      <w:rtl/>
                    </w:rPr>
                    <w:t>ـــ</w:t>
                  </w:r>
                  <w:r w:rsidRPr="007C31DD">
                    <w:rPr>
                      <w:rFonts w:cs="PT Bold Heading" w:hint="cs"/>
                      <w:b/>
                      <w:bCs/>
                      <w:sz w:val="28"/>
                      <w:szCs w:val="28"/>
                      <w:rtl/>
                    </w:rPr>
                    <w:t>دن</w:t>
                  </w:r>
                </w:p>
                <w:p w:rsidR="00F812B0" w:rsidRPr="007C31DD" w:rsidRDefault="00F812B0" w:rsidP="00F812B0">
                  <w:pPr>
                    <w:bidi/>
                    <w:spacing w:after="0" w:line="240" w:lineRule="auto"/>
                    <w:jc w:val="center"/>
                    <w:rPr>
                      <w:rFonts w:ascii="Mham" w:hAnsi="Mham" w:cs="Simplified Arabic"/>
                      <w:b/>
                      <w:bCs/>
                      <w:sz w:val="28"/>
                      <w:szCs w:val="28"/>
                      <w:rtl/>
                    </w:rPr>
                  </w:pPr>
                  <w:r w:rsidRPr="007C31DD">
                    <w:rPr>
                      <w:rFonts w:ascii="Mham" w:hAnsi="Mham" w:cs="Simplified Arabic" w:hint="cs"/>
                      <w:b/>
                      <w:bCs/>
                      <w:sz w:val="28"/>
                      <w:szCs w:val="28"/>
                      <w:rtl/>
                    </w:rPr>
                    <w:t>كلية</w:t>
                  </w:r>
                  <w:r w:rsidRPr="007C31DD">
                    <w:rPr>
                      <w:rFonts w:ascii="Mham" w:hAnsi="Mham" w:cs="Simplified Arabic"/>
                      <w:b/>
                      <w:bCs/>
                      <w:sz w:val="28"/>
                      <w:szCs w:val="28"/>
                      <w:rtl/>
                    </w:rPr>
                    <w:t xml:space="preserve"> </w:t>
                  </w:r>
                  <w:r w:rsidRPr="007C31DD">
                    <w:rPr>
                      <w:rFonts w:ascii="Mham" w:hAnsi="Mham" w:cs="Simplified Arabic" w:hint="cs"/>
                      <w:b/>
                      <w:bCs/>
                      <w:sz w:val="28"/>
                      <w:szCs w:val="28"/>
                      <w:rtl/>
                    </w:rPr>
                    <w:t>الآداب</w:t>
                  </w:r>
                </w:p>
                <w:p w:rsidR="00F812B0" w:rsidRPr="007C31DD" w:rsidRDefault="00F812B0" w:rsidP="00F812B0">
                  <w:pPr>
                    <w:bidi/>
                    <w:spacing w:after="0" w:line="240" w:lineRule="auto"/>
                    <w:jc w:val="center"/>
                    <w:rPr>
                      <w:rFonts w:ascii="Mham" w:hAnsi="Mham" w:cs="Simplified Arabic"/>
                      <w:b/>
                      <w:bCs/>
                      <w:sz w:val="28"/>
                      <w:szCs w:val="28"/>
                      <w:rtl/>
                    </w:rPr>
                  </w:pPr>
                  <w:r w:rsidRPr="007C31DD">
                    <w:rPr>
                      <w:rFonts w:ascii="Mham" w:hAnsi="Mham" w:cs="Simplified Arabic" w:hint="cs"/>
                      <w:b/>
                      <w:bCs/>
                      <w:sz w:val="28"/>
                      <w:szCs w:val="28"/>
                      <w:rtl/>
                    </w:rPr>
                    <w:t>قسم</w:t>
                  </w:r>
                  <w:r w:rsidRPr="007C31DD">
                    <w:rPr>
                      <w:rFonts w:ascii="Mham" w:hAnsi="Mham" w:cs="Simplified Arabic"/>
                      <w:b/>
                      <w:bCs/>
                      <w:sz w:val="28"/>
                      <w:szCs w:val="28"/>
                      <w:rtl/>
                    </w:rPr>
                    <w:t xml:space="preserve"> </w:t>
                  </w:r>
                  <w:r w:rsidRPr="007C31DD">
                    <w:rPr>
                      <w:rFonts w:ascii="Mham" w:hAnsi="Mham" w:cs="Simplified Arabic" w:hint="cs"/>
                      <w:b/>
                      <w:bCs/>
                      <w:sz w:val="28"/>
                      <w:szCs w:val="28"/>
                      <w:rtl/>
                    </w:rPr>
                    <w:t>الدراسات</w:t>
                  </w:r>
                  <w:r w:rsidRPr="007C31DD">
                    <w:rPr>
                      <w:rFonts w:ascii="Mham" w:hAnsi="Mham" w:cs="Simplified Arabic"/>
                      <w:b/>
                      <w:bCs/>
                      <w:sz w:val="28"/>
                      <w:szCs w:val="28"/>
                      <w:rtl/>
                    </w:rPr>
                    <w:t xml:space="preserve"> </w:t>
                  </w:r>
                  <w:r w:rsidRPr="007C31DD">
                    <w:rPr>
                      <w:rFonts w:ascii="Mham" w:hAnsi="Mham" w:cs="Simplified Arabic" w:hint="cs"/>
                      <w:b/>
                      <w:bCs/>
                      <w:sz w:val="28"/>
                      <w:szCs w:val="28"/>
                      <w:rtl/>
                    </w:rPr>
                    <w:t>العليا</w:t>
                  </w:r>
                  <w:r w:rsidRPr="007C31DD">
                    <w:rPr>
                      <w:rFonts w:ascii="Mham" w:hAnsi="Mham" w:cs="Simplified Arabic"/>
                      <w:b/>
                      <w:bCs/>
                      <w:sz w:val="28"/>
                      <w:szCs w:val="28"/>
                      <w:rtl/>
                    </w:rPr>
                    <w:t xml:space="preserve"> </w:t>
                  </w:r>
                  <w:r w:rsidRPr="007C31DD">
                    <w:rPr>
                      <w:rFonts w:ascii="Mham" w:hAnsi="Mham" w:cs="Simplified Arabic" w:hint="cs"/>
                      <w:b/>
                      <w:bCs/>
                      <w:sz w:val="28"/>
                      <w:szCs w:val="28"/>
                      <w:rtl/>
                    </w:rPr>
                    <w:t>والبحث</w:t>
                  </w:r>
                  <w:r w:rsidRPr="007C31DD">
                    <w:rPr>
                      <w:rFonts w:ascii="Mham" w:hAnsi="Mham" w:cs="Simplified Arabic"/>
                      <w:b/>
                      <w:bCs/>
                      <w:sz w:val="28"/>
                      <w:szCs w:val="28"/>
                      <w:rtl/>
                    </w:rPr>
                    <w:t xml:space="preserve"> </w:t>
                  </w:r>
                  <w:r w:rsidRPr="007C31DD">
                    <w:rPr>
                      <w:rFonts w:ascii="Mham" w:hAnsi="Mham" w:cs="Simplified Arabic" w:hint="cs"/>
                      <w:b/>
                      <w:bCs/>
                      <w:sz w:val="28"/>
                      <w:szCs w:val="28"/>
                      <w:rtl/>
                    </w:rPr>
                    <w:t>العلمي</w:t>
                  </w:r>
                </w:p>
                <w:p w:rsidR="00F812B0" w:rsidRPr="007C31DD" w:rsidRDefault="00F812B0" w:rsidP="00F812B0">
                  <w:pPr>
                    <w:bidi/>
                    <w:spacing w:after="0" w:line="240" w:lineRule="auto"/>
                    <w:jc w:val="center"/>
                    <w:rPr>
                      <w:rFonts w:cs="PT Bold Heading"/>
                      <w:b/>
                      <w:bCs/>
                      <w:sz w:val="28"/>
                      <w:szCs w:val="28"/>
                    </w:rPr>
                  </w:pPr>
                  <w:r w:rsidRPr="007C31DD">
                    <w:rPr>
                      <w:rFonts w:cs="PT Bold Heading" w:hint="cs"/>
                      <w:b/>
                      <w:bCs/>
                      <w:sz w:val="28"/>
                      <w:szCs w:val="28"/>
                      <w:rtl/>
                    </w:rPr>
                    <w:t>قس</w:t>
                  </w:r>
                  <w:r>
                    <w:rPr>
                      <w:rFonts w:cs="PT Bold Heading" w:hint="cs"/>
                      <w:b/>
                      <w:bCs/>
                      <w:sz w:val="28"/>
                      <w:szCs w:val="28"/>
                      <w:rtl/>
                    </w:rPr>
                    <w:t>ــــ</w:t>
                  </w:r>
                  <w:r w:rsidRPr="007C31DD">
                    <w:rPr>
                      <w:rFonts w:cs="PT Bold Heading" w:hint="cs"/>
                      <w:b/>
                      <w:bCs/>
                      <w:sz w:val="28"/>
                      <w:szCs w:val="28"/>
                      <w:rtl/>
                    </w:rPr>
                    <w:t>م</w:t>
                  </w:r>
                  <w:r w:rsidRPr="007C31DD">
                    <w:rPr>
                      <w:rFonts w:cs="PT Bold Heading"/>
                      <w:b/>
                      <w:bCs/>
                      <w:sz w:val="28"/>
                      <w:szCs w:val="28"/>
                      <w:rtl/>
                    </w:rPr>
                    <w:t xml:space="preserve"> </w:t>
                  </w:r>
                  <w:r w:rsidRPr="007C31DD">
                    <w:rPr>
                      <w:rFonts w:cs="PT Bold Heading" w:hint="cs"/>
                      <w:b/>
                      <w:bCs/>
                      <w:sz w:val="28"/>
                      <w:szCs w:val="28"/>
                      <w:rtl/>
                    </w:rPr>
                    <w:t>الجغرافي</w:t>
                  </w:r>
                  <w:r>
                    <w:rPr>
                      <w:rFonts w:cs="PT Bold Heading" w:hint="cs"/>
                      <w:b/>
                      <w:bCs/>
                      <w:sz w:val="28"/>
                      <w:szCs w:val="28"/>
                      <w:rtl/>
                    </w:rPr>
                    <w:t>ــ</w:t>
                  </w:r>
                  <w:r w:rsidRPr="007C31DD">
                    <w:rPr>
                      <w:rFonts w:cs="PT Bold Heading" w:hint="cs"/>
                      <w:b/>
                      <w:bCs/>
                      <w:sz w:val="28"/>
                      <w:szCs w:val="28"/>
                      <w:rtl/>
                    </w:rPr>
                    <w:t>ا</w:t>
                  </w:r>
                </w:p>
              </w:txbxContent>
            </v:textbox>
          </v:shape>
        </w:pict>
      </w:r>
      <w:r>
        <w:rPr>
          <w:noProof/>
          <w:rtl/>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-274320</wp:posOffset>
            </wp:positionV>
            <wp:extent cx="1794510" cy="388620"/>
            <wp:effectExtent l="19050" t="0" r="0" b="0"/>
            <wp:wrapNone/>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7" cstate="print"/>
                    <a:srcRect/>
                    <a:stretch>
                      <a:fillRect/>
                    </a:stretch>
                  </pic:blipFill>
                  <pic:spPr bwMode="auto">
                    <a:xfrm>
                      <a:off x="0" y="0"/>
                      <a:ext cx="1794510" cy="388620"/>
                    </a:xfrm>
                    <a:prstGeom prst="rect">
                      <a:avLst/>
                    </a:prstGeom>
                    <a:noFill/>
                  </pic:spPr>
                </pic:pic>
              </a:graphicData>
            </a:graphic>
          </wp:anchor>
        </w:drawing>
      </w:r>
      <w:r>
        <w:rPr>
          <w:noProof/>
          <w:rtl/>
        </w:rPr>
        <w:drawing>
          <wp:anchor distT="0" distB="0" distL="114300" distR="114300" simplePos="0" relativeHeight="251663360" behindDoc="0" locked="0" layoutInCell="1" allowOverlap="1">
            <wp:simplePos x="0" y="0"/>
            <wp:positionH relativeFrom="column">
              <wp:posOffset>-209550</wp:posOffset>
            </wp:positionH>
            <wp:positionV relativeFrom="paragraph">
              <wp:posOffset>-152400</wp:posOffset>
            </wp:positionV>
            <wp:extent cx="1070610" cy="1447800"/>
            <wp:effectExtent l="1905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70610" cy="1447800"/>
                    </a:xfrm>
                    <a:prstGeom prst="rect">
                      <a:avLst/>
                    </a:prstGeom>
                    <a:noFill/>
                  </pic:spPr>
                </pic:pic>
              </a:graphicData>
            </a:graphic>
          </wp:anchor>
        </w:drawing>
      </w:r>
    </w:p>
    <w:p w:rsidR="00F812B0" w:rsidRDefault="00F812B0" w:rsidP="00F812B0">
      <w:pPr>
        <w:tabs>
          <w:tab w:val="left" w:pos="533"/>
        </w:tabs>
        <w:bidi/>
        <w:ind w:left="533"/>
        <w:jc w:val="center"/>
        <w:rPr>
          <w:rFonts w:cs="Simplified Arabic"/>
          <w:b/>
          <w:bCs/>
          <w:sz w:val="32"/>
          <w:szCs w:val="32"/>
          <w:rtl/>
        </w:rPr>
      </w:pPr>
    </w:p>
    <w:p w:rsidR="00F812B0" w:rsidRDefault="00F812B0" w:rsidP="00F812B0">
      <w:pPr>
        <w:tabs>
          <w:tab w:val="left" w:pos="533"/>
        </w:tabs>
        <w:bidi/>
        <w:ind w:left="533"/>
        <w:jc w:val="center"/>
        <w:rPr>
          <w:rFonts w:cs="Simplified Arabic"/>
          <w:b/>
          <w:bCs/>
          <w:sz w:val="32"/>
          <w:szCs w:val="32"/>
          <w:rtl/>
        </w:rPr>
      </w:pPr>
    </w:p>
    <w:p w:rsidR="00F812B0" w:rsidRDefault="00F812B0" w:rsidP="00F812B0">
      <w:pPr>
        <w:tabs>
          <w:tab w:val="left" w:pos="533"/>
        </w:tabs>
        <w:bidi/>
        <w:ind w:left="533"/>
        <w:jc w:val="center"/>
        <w:rPr>
          <w:rFonts w:cs="Simplified Arabic"/>
          <w:b/>
          <w:bCs/>
          <w:sz w:val="32"/>
          <w:szCs w:val="32"/>
          <w:rtl/>
        </w:rPr>
      </w:pPr>
      <w:r>
        <w:rPr>
          <w:noProof/>
          <w:rtl/>
        </w:rPr>
        <w:drawing>
          <wp:anchor distT="0" distB="0" distL="114300" distR="114300" simplePos="0" relativeHeight="251660288" behindDoc="1" locked="0" layoutInCell="1" allowOverlap="1">
            <wp:simplePos x="0" y="0"/>
            <wp:positionH relativeFrom="column">
              <wp:posOffset>107950</wp:posOffset>
            </wp:positionH>
            <wp:positionV relativeFrom="paragraph">
              <wp:posOffset>91440</wp:posOffset>
            </wp:positionV>
            <wp:extent cx="4959350" cy="6705600"/>
            <wp:effectExtent l="19050" t="0" r="0" b="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lum bright="54000" contrast="-52000"/>
                    </a:blip>
                    <a:srcRect/>
                    <a:stretch>
                      <a:fillRect/>
                    </a:stretch>
                  </pic:blipFill>
                  <pic:spPr bwMode="auto">
                    <a:xfrm>
                      <a:off x="0" y="0"/>
                      <a:ext cx="4959350" cy="6705600"/>
                    </a:xfrm>
                    <a:prstGeom prst="rect">
                      <a:avLst/>
                    </a:prstGeom>
                    <a:noFill/>
                  </pic:spPr>
                </pic:pic>
              </a:graphicData>
            </a:graphic>
          </wp:anchor>
        </w:drawing>
      </w:r>
    </w:p>
    <w:p w:rsidR="00F812B0" w:rsidRPr="00747479" w:rsidRDefault="00F812B0" w:rsidP="00F812B0">
      <w:pPr>
        <w:tabs>
          <w:tab w:val="left" w:pos="533"/>
        </w:tabs>
        <w:bidi/>
        <w:ind w:left="533"/>
        <w:jc w:val="center"/>
        <w:rPr>
          <w:rFonts w:cs="Simplified Arabic"/>
          <w:b/>
          <w:bCs/>
          <w:sz w:val="4"/>
          <w:szCs w:val="4"/>
          <w:rtl/>
        </w:rPr>
      </w:pPr>
    </w:p>
    <w:p w:rsidR="00F812B0" w:rsidRPr="00ED04EC" w:rsidRDefault="00F812B0" w:rsidP="00F812B0">
      <w:pPr>
        <w:bidi/>
        <w:spacing w:after="0" w:line="240" w:lineRule="auto"/>
        <w:jc w:val="center"/>
        <w:rPr>
          <w:rFonts w:cs="PT Bold Heading"/>
          <w:sz w:val="56"/>
          <w:szCs w:val="56"/>
          <w:rtl/>
        </w:rPr>
      </w:pPr>
      <w:r w:rsidRPr="00ED04EC">
        <w:rPr>
          <w:rFonts w:cs="PT Bold Heading" w:hint="cs"/>
          <w:sz w:val="56"/>
          <w:szCs w:val="56"/>
          <w:rtl/>
        </w:rPr>
        <w:t>التوزيع</w:t>
      </w:r>
      <w:r w:rsidRPr="00ED04EC">
        <w:rPr>
          <w:rFonts w:cs="PT Bold Heading"/>
          <w:sz w:val="56"/>
          <w:szCs w:val="56"/>
          <w:rtl/>
        </w:rPr>
        <w:t xml:space="preserve"> </w:t>
      </w:r>
      <w:r w:rsidRPr="00ED04EC">
        <w:rPr>
          <w:rFonts w:cs="PT Bold Heading" w:hint="cs"/>
          <w:sz w:val="56"/>
          <w:szCs w:val="56"/>
          <w:rtl/>
        </w:rPr>
        <w:t>الجغرافي</w:t>
      </w:r>
      <w:r w:rsidRPr="00ED04EC">
        <w:rPr>
          <w:rFonts w:cs="PT Bold Heading"/>
          <w:sz w:val="56"/>
          <w:szCs w:val="56"/>
          <w:rtl/>
        </w:rPr>
        <w:t xml:space="preserve"> </w:t>
      </w:r>
      <w:r w:rsidRPr="00ED04EC">
        <w:rPr>
          <w:rFonts w:cs="PT Bold Heading" w:hint="cs"/>
          <w:sz w:val="56"/>
          <w:szCs w:val="56"/>
          <w:rtl/>
        </w:rPr>
        <w:t>للجرائم</w:t>
      </w:r>
      <w:r w:rsidRPr="00ED04EC">
        <w:rPr>
          <w:rFonts w:cs="PT Bold Heading"/>
          <w:sz w:val="56"/>
          <w:szCs w:val="56"/>
          <w:rtl/>
        </w:rPr>
        <w:t xml:space="preserve"> </w:t>
      </w:r>
      <w:r w:rsidRPr="00ED04EC">
        <w:rPr>
          <w:rFonts w:cs="PT Bold Heading" w:hint="cs"/>
          <w:sz w:val="56"/>
          <w:szCs w:val="56"/>
          <w:rtl/>
        </w:rPr>
        <w:t>في</w:t>
      </w:r>
      <w:r w:rsidRPr="00ED04EC">
        <w:rPr>
          <w:rFonts w:cs="PT Bold Heading"/>
          <w:sz w:val="56"/>
          <w:szCs w:val="56"/>
          <w:rtl/>
        </w:rPr>
        <w:t xml:space="preserve"> </w:t>
      </w:r>
      <w:r w:rsidRPr="00ED04EC">
        <w:rPr>
          <w:rFonts w:cs="PT Bold Heading" w:hint="cs"/>
          <w:sz w:val="56"/>
          <w:szCs w:val="56"/>
          <w:rtl/>
        </w:rPr>
        <w:t>محافظة</w:t>
      </w:r>
      <w:r w:rsidRPr="00ED04EC">
        <w:rPr>
          <w:rFonts w:cs="PT Bold Heading"/>
          <w:sz w:val="56"/>
          <w:szCs w:val="56"/>
          <w:rtl/>
        </w:rPr>
        <w:t xml:space="preserve"> </w:t>
      </w:r>
      <w:r w:rsidRPr="00ED04EC">
        <w:rPr>
          <w:rFonts w:cs="PT Bold Heading" w:hint="cs"/>
          <w:sz w:val="56"/>
          <w:szCs w:val="56"/>
          <w:rtl/>
        </w:rPr>
        <w:t>حجة</w:t>
      </w:r>
    </w:p>
    <w:p w:rsidR="00F812B0" w:rsidRPr="00B773E4" w:rsidRDefault="00F812B0" w:rsidP="00F812B0">
      <w:pPr>
        <w:bidi/>
        <w:spacing w:after="0" w:line="240" w:lineRule="auto"/>
        <w:jc w:val="center"/>
        <w:rPr>
          <w:rFonts w:cs="Simplified Arabic"/>
          <w:sz w:val="30"/>
          <w:szCs w:val="30"/>
          <w:rtl/>
        </w:rPr>
      </w:pPr>
      <w:r w:rsidRPr="00B773E4">
        <w:rPr>
          <w:rFonts w:cs="PT Bold Heading" w:hint="cs"/>
          <w:sz w:val="46"/>
          <w:szCs w:val="46"/>
          <w:rtl/>
        </w:rPr>
        <w:t>دراسة</w:t>
      </w:r>
      <w:r w:rsidRPr="00B773E4">
        <w:rPr>
          <w:rFonts w:cs="PT Bold Heading"/>
          <w:sz w:val="46"/>
          <w:szCs w:val="46"/>
          <w:rtl/>
        </w:rPr>
        <w:t xml:space="preserve"> </w:t>
      </w:r>
      <w:r w:rsidRPr="00B773E4">
        <w:rPr>
          <w:rFonts w:cs="PT Bold Heading" w:hint="cs"/>
          <w:sz w:val="46"/>
          <w:szCs w:val="46"/>
          <w:rtl/>
        </w:rPr>
        <w:t>في</w:t>
      </w:r>
      <w:r w:rsidRPr="00B773E4">
        <w:rPr>
          <w:rFonts w:cs="PT Bold Heading"/>
          <w:sz w:val="46"/>
          <w:szCs w:val="46"/>
          <w:rtl/>
        </w:rPr>
        <w:t xml:space="preserve"> </w:t>
      </w:r>
      <w:r w:rsidRPr="00B773E4">
        <w:rPr>
          <w:rFonts w:cs="PT Bold Heading" w:hint="cs"/>
          <w:sz w:val="46"/>
          <w:szCs w:val="46"/>
          <w:rtl/>
        </w:rPr>
        <w:t>الجغرافيا</w:t>
      </w:r>
      <w:r w:rsidRPr="00B773E4">
        <w:rPr>
          <w:rFonts w:cs="PT Bold Heading"/>
          <w:sz w:val="46"/>
          <w:szCs w:val="46"/>
          <w:rtl/>
        </w:rPr>
        <w:t xml:space="preserve"> </w:t>
      </w:r>
      <w:r w:rsidRPr="00B773E4">
        <w:rPr>
          <w:rFonts w:cs="PT Bold Heading" w:hint="cs"/>
          <w:sz w:val="46"/>
          <w:szCs w:val="46"/>
          <w:rtl/>
        </w:rPr>
        <w:t>الاجتماعية</w:t>
      </w:r>
      <w:r w:rsidRPr="00B773E4">
        <w:rPr>
          <w:rFonts w:cs="Simplified Arabic"/>
          <w:sz w:val="30"/>
          <w:szCs w:val="30"/>
          <w:rtl/>
        </w:rPr>
        <w:t xml:space="preserve"> </w:t>
      </w:r>
    </w:p>
    <w:p w:rsidR="00F812B0" w:rsidRDefault="00F812B0" w:rsidP="00F812B0">
      <w:pPr>
        <w:bidi/>
        <w:spacing w:after="0" w:line="240" w:lineRule="auto"/>
        <w:jc w:val="center"/>
        <w:rPr>
          <w:rFonts w:cs="Simplified Arabic"/>
          <w:b/>
          <w:bCs/>
          <w:sz w:val="28"/>
          <w:szCs w:val="28"/>
          <w:rtl/>
        </w:rPr>
      </w:pPr>
    </w:p>
    <w:p w:rsidR="00F812B0" w:rsidRPr="00F1106C" w:rsidRDefault="00F812B0" w:rsidP="00F812B0">
      <w:pPr>
        <w:bidi/>
        <w:spacing w:after="0" w:line="240" w:lineRule="auto"/>
        <w:jc w:val="center"/>
        <w:rPr>
          <w:rFonts w:cs="Simplified Arabic"/>
          <w:b/>
          <w:bCs/>
          <w:rtl/>
        </w:rPr>
      </w:pPr>
    </w:p>
    <w:p w:rsidR="00F812B0" w:rsidRPr="00B773E4" w:rsidRDefault="00F812B0" w:rsidP="00F812B0">
      <w:pPr>
        <w:bidi/>
        <w:spacing w:after="0" w:line="240" w:lineRule="auto"/>
        <w:jc w:val="center"/>
        <w:rPr>
          <w:rFonts w:cs="AL-Mohanad Bold"/>
          <w:b/>
          <w:bCs/>
          <w:sz w:val="38"/>
          <w:szCs w:val="38"/>
          <w:rtl/>
        </w:rPr>
      </w:pPr>
      <w:r w:rsidRPr="00B773E4">
        <w:rPr>
          <w:rFonts w:cs="AL-Mohanad Bold" w:hint="cs"/>
          <w:b/>
          <w:bCs/>
          <w:sz w:val="38"/>
          <w:szCs w:val="38"/>
          <w:rtl/>
        </w:rPr>
        <w:t>رسالة</w:t>
      </w:r>
      <w:r w:rsidRPr="00B773E4">
        <w:rPr>
          <w:rFonts w:cs="AL-Mohanad Bold"/>
          <w:b/>
          <w:bCs/>
          <w:sz w:val="38"/>
          <w:szCs w:val="38"/>
          <w:rtl/>
        </w:rPr>
        <w:t xml:space="preserve"> </w:t>
      </w:r>
      <w:r w:rsidRPr="00B773E4">
        <w:rPr>
          <w:rFonts w:cs="AL-Mohanad Bold" w:hint="cs"/>
          <w:b/>
          <w:bCs/>
          <w:sz w:val="38"/>
          <w:szCs w:val="38"/>
          <w:rtl/>
        </w:rPr>
        <w:t>مقدمة</w:t>
      </w:r>
      <w:r w:rsidRPr="00B773E4">
        <w:rPr>
          <w:rFonts w:cs="AL-Mohanad Bold"/>
          <w:b/>
          <w:bCs/>
          <w:sz w:val="38"/>
          <w:szCs w:val="38"/>
          <w:rtl/>
        </w:rPr>
        <w:t xml:space="preserve"> </w:t>
      </w:r>
      <w:r w:rsidRPr="00B773E4">
        <w:rPr>
          <w:rFonts w:cs="AL-Mohanad Bold" w:hint="cs"/>
          <w:b/>
          <w:bCs/>
          <w:sz w:val="38"/>
          <w:szCs w:val="38"/>
          <w:rtl/>
        </w:rPr>
        <w:t>إلى</w:t>
      </w:r>
      <w:r w:rsidRPr="00B773E4">
        <w:rPr>
          <w:rFonts w:cs="AL-Mohanad Bold"/>
          <w:b/>
          <w:bCs/>
          <w:sz w:val="38"/>
          <w:szCs w:val="38"/>
          <w:rtl/>
        </w:rPr>
        <w:t xml:space="preserve"> </w:t>
      </w:r>
      <w:r w:rsidRPr="00B773E4">
        <w:rPr>
          <w:rFonts w:cs="AL-Mohanad Bold" w:hint="cs"/>
          <w:b/>
          <w:bCs/>
          <w:sz w:val="38"/>
          <w:szCs w:val="38"/>
          <w:rtl/>
        </w:rPr>
        <w:t>مجلس</w:t>
      </w:r>
      <w:r w:rsidRPr="00B773E4">
        <w:rPr>
          <w:rFonts w:cs="AL-Mohanad Bold"/>
          <w:b/>
          <w:bCs/>
          <w:sz w:val="38"/>
          <w:szCs w:val="38"/>
          <w:rtl/>
        </w:rPr>
        <w:t xml:space="preserve"> </w:t>
      </w:r>
      <w:r w:rsidRPr="00B773E4">
        <w:rPr>
          <w:rFonts w:cs="AL-Mohanad Bold" w:hint="cs"/>
          <w:b/>
          <w:bCs/>
          <w:sz w:val="38"/>
          <w:szCs w:val="38"/>
          <w:rtl/>
        </w:rPr>
        <w:t>كلية</w:t>
      </w:r>
      <w:r w:rsidRPr="00B773E4">
        <w:rPr>
          <w:rFonts w:cs="AL-Mohanad Bold"/>
          <w:b/>
          <w:bCs/>
          <w:sz w:val="38"/>
          <w:szCs w:val="38"/>
          <w:rtl/>
        </w:rPr>
        <w:t xml:space="preserve"> </w:t>
      </w:r>
      <w:r w:rsidRPr="00B773E4">
        <w:rPr>
          <w:rFonts w:cs="AL-Mohanad Bold" w:hint="cs"/>
          <w:b/>
          <w:bCs/>
          <w:sz w:val="38"/>
          <w:szCs w:val="38"/>
          <w:rtl/>
        </w:rPr>
        <w:t>الآداب</w:t>
      </w:r>
      <w:r w:rsidRPr="00B773E4">
        <w:rPr>
          <w:rFonts w:cs="AL-Mohanad Bold"/>
          <w:b/>
          <w:bCs/>
          <w:sz w:val="38"/>
          <w:szCs w:val="38"/>
          <w:rtl/>
        </w:rPr>
        <w:t xml:space="preserve"> – </w:t>
      </w:r>
      <w:r w:rsidRPr="00B773E4">
        <w:rPr>
          <w:rFonts w:cs="AL-Mohanad Bold" w:hint="cs"/>
          <w:b/>
          <w:bCs/>
          <w:sz w:val="38"/>
          <w:szCs w:val="38"/>
          <w:rtl/>
        </w:rPr>
        <w:t>جامعة</w:t>
      </w:r>
      <w:r w:rsidRPr="00B773E4">
        <w:rPr>
          <w:rFonts w:cs="AL-Mohanad Bold"/>
          <w:b/>
          <w:bCs/>
          <w:sz w:val="38"/>
          <w:szCs w:val="38"/>
          <w:rtl/>
        </w:rPr>
        <w:t xml:space="preserve"> </w:t>
      </w:r>
      <w:r w:rsidRPr="00B773E4">
        <w:rPr>
          <w:rFonts w:cs="AL-Mohanad Bold" w:hint="cs"/>
          <w:b/>
          <w:bCs/>
          <w:sz w:val="38"/>
          <w:szCs w:val="38"/>
          <w:rtl/>
        </w:rPr>
        <w:t>عدن</w:t>
      </w:r>
      <w:r w:rsidRPr="00B773E4">
        <w:rPr>
          <w:rFonts w:cs="AL-Mohanad Bold"/>
          <w:b/>
          <w:bCs/>
          <w:sz w:val="38"/>
          <w:szCs w:val="38"/>
          <w:rtl/>
        </w:rPr>
        <w:t xml:space="preserve"> </w:t>
      </w:r>
    </w:p>
    <w:p w:rsidR="00F812B0" w:rsidRPr="00B773E4" w:rsidRDefault="00F812B0" w:rsidP="00F812B0">
      <w:pPr>
        <w:bidi/>
        <w:spacing w:after="0" w:line="240" w:lineRule="auto"/>
        <w:jc w:val="center"/>
        <w:rPr>
          <w:rFonts w:cs="AL-Mohanad Bold"/>
          <w:b/>
          <w:bCs/>
          <w:sz w:val="38"/>
          <w:szCs w:val="38"/>
          <w:rtl/>
        </w:rPr>
      </w:pPr>
      <w:r w:rsidRPr="00B773E4">
        <w:rPr>
          <w:rFonts w:cs="AL-Mohanad Bold" w:hint="cs"/>
          <w:b/>
          <w:bCs/>
          <w:sz w:val="38"/>
          <w:szCs w:val="38"/>
          <w:rtl/>
        </w:rPr>
        <w:t>لنيل</w:t>
      </w:r>
      <w:r w:rsidRPr="00B773E4">
        <w:rPr>
          <w:rFonts w:cs="AL-Mohanad Bold"/>
          <w:b/>
          <w:bCs/>
          <w:sz w:val="38"/>
          <w:szCs w:val="38"/>
          <w:rtl/>
        </w:rPr>
        <w:t xml:space="preserve"> </w:t>
      </w:r>
      <w:r w:rsidRPr="00B773E4">
        <w:rPr>
          <w:rFonts w:cs="AL-Mohanad Bold" w:hint="cs"/>
          <w:b/>
          <w:bCs/>
          <w:sz w:val="38"/>
          <w:szCs w:val="38"/>
          <w:rtl/>
        </w:rPr>
        <w:t>درجة</w:t>
      </w:r>
      <w:r w:rsidRPr="00B773E4">
        <w:rPr>
          <w:rFonts w:cs="AL-Mohanad Bold"/>
          <w:b/>
          <w:bCs/>
          <w:sz w:val="38"/>
          <w:szCs w:val="38"/>
          <w:rtl/>
        </w:rPr>
        <w:t xml:space="preserve"> </w:t>
      </w:r>
      <w:r w:rsidRPr="00B773E4">
        <w:rPr>
          <w:rFonts w:cs="AL-Mohanad Bold" w:hint="cs"/>
          <w:b/>
          <w:bCs/>
          <w:sz w:val="38"/>
          <w:szCs w:val="38"/>
          <w:rtl/>
        </w:rPr>
        <w:t>الماجستير</w:t>
      </w:r>
      <w:r w:rsidRPr="00B773E4">
        <w:rPr>
          <w:rFonts w:cs="AL-Mohanad Bold"/>
          <w:b/>
          <w:bCs/>
          <w:sz w:val="38"/>
          <w:szCs w:val="38"/>
          <w:rtl/>
        </w:rPr>
        <w:t xml:space="preserve"> </w:t>
      </w:r>
      <w:r w:rsidRPr="00B773E4">
        <w:rPr>
          <w:rFonts w:cs="AL-Mohanad Bold" w:hint="cs"/>
          <w:b/>
          <w:bCs/>
          <w:sz w:val="38"/>
          <w:szCs w:val="38"/>
          <w:rtl/>
        </w:rPr>
        <w:t>في</w:t>
      </w:r>
      <w:r w:rsidRPr="00B773E4">
        <w:rPr>
          <w:rFonts w:cs="AL-Mohanad Bold"/>
          <w:b/>
          <w:bCs/>
          <w:sz w:val="38"/>
          <w:szCs w:val="38"/>
          <w:rtl/>
        </w:rPr>
        <w:t xml:space="preserve"> </w:t>
      </w:r>
      <w:r w:rsidRPr="00B773E4">
        <w:rPr>
          <w:rFonts w:cs="AL-Mohanad Bold" w:hint="cs"/>
          <w:b/>
          <w:bCs/>
          <w:sz w:val="38"/>
          <w:szCs w:val="38"/>
          <w:rtl/>
        </w:rPr>
        <w:t>الآداب</w:t>
      </w:r>
      <w:r w:rsidRPr="00B773E4">
        <w:rPr>
          <w:rFonts w:cs="AL-Mohanad Bold"/>
          <w:b/>
          <w:bCs/>
          <w:sz w:val="38"/>
          <w:szCs w:val="38"/>
          <w:rtl/>
        </w:rPr>
        <w:t xml:space="preserve"> </w:t>
      </w:r>
      <w:r w:rsidRPr="00B773E4">
        <w:rPr>
          <w:rFonts w:cs="AL-Mohanad Bold" w:hint="cs"/>
          <w:b/>
          <w:bCs/>
          <w:sz w:val="38"/>
          <w:szCs w:val="38"/>
          <w:rtl/>
        </w:rPr>
        <w:t>من</w:t>
      </w:r>
      <w:r w:rsidRPr="00B773E4">
        <w:rPr>
          <w:rFonts w:cs="AL-Mohanad Bold"/>
          <w:b/>
          <w:bCs/>
          <w:sz w:val="38"/>
          <w:szCs w:val="38"/>
          <w:rtl/>
        </w:rPr>
        <w:t xml:space="preserve"> </w:t>
      </w:r>
      <w:r w:rsidRPr="00B773E4">
        <w:rPr>
          <w:rFonts w:cs="AL-Mohanad Bold" w:hint="cs"/>
          <w:b/>
          <w:bCs/>
          <w:sz w:val="38"/>
          <w:szCs w:val="38"/>
          <w:rtl/>
        </w:rPr>
        <w:t>قسم</w:t>
      </w:r>
      <w:r w:rsidRPr="00B773E4">
        <w:rPr>
          <w:rFonts w:cs="AL-Mohanad Bold"/>
          <w:b/>
          <w:bCs/>
          <w:sz w:val="38"/>
          <w:szCs w:val="38"/>
          <w:rtl/>
        </w:rPr>
        <w:t xml:space="preserve"> </w:t>
      </w:r>
      <w:r w:rsidRPr="00B773E4">
        <w:rPr>
          <w:rFonts w:cs="AL-Mohanad Bold" w:hint="cs"/>
          <w:b/>
          <w:bCs/>
          <w:sz w:val="38"/>
          <w:szCs w:val="38"/>
          <w:rtl/>
        </w:rPr>
        <w:t>الجغرافيا</w:t>
      </w:r>
    </w:p>
    <w:p w:rsidR="00F812B0" w:rsidRDefault="00F812B0" w:rsidP="00F812B0">
      <w:pPr>
        <w:bidi/>
        <w:spacing w:after="0" w:line="240" w:lineRule="auto"/>
        <w:jc w:val="center"/>
        <w:rPr>
          <w:rFonts w:cs="Simplified Arabic"/>
          <w:b/>
          <w:bCs/>
          <w:sz w:val="38"/>
          <w:szCs w:val="38"/>
          <w:rtl/>
        </w:rPr>
      </w:pPr>
    </w:p>
    <w:p w:rsidR="00F812B0" w:rsidRPr="00747479" w:rsidRDefault="00F812B0" w:rsidP="00F812B0">
      <w:pPr>
        <w:bidi/>
        <w:spacing w:after="0" w:line="240" w:lineRule="auto"/>
        <w:jc w:val="center"/>
        <w:rPr>
          <w:rFonts w:cs="PT Bold Heading"/>
          <w:sz w:val="36"/>
          <w:szCs w:val="36"/>
          <w:rtl/>
        </w:rPr>
      </w:pPr>
      <w:r w:rsidRPr="00747479">
        <w:rPr>
          <w:rFonts w:cs="PT Bold Heading" w:hint="cs"/>
          <w:sz w:val="36"/>
          <w:szCs w:val="36"/>
          <w:rtl/>
        </w:rPr>
        <w:t>مقدمة</w:t>
      </w:r>
      <w:r w:rsidRPr="00747479">
        <w:rPr>
          <w:rFonts w:cs="PT Bold Heading"/>
          <w:sz w:val="36"/>
          <w:szCs w:val="36"/>
          <w:rtl/>
        </w:rPr>
        <w:t xml:space="preserve"> </w:t>
      </w:r>
      <w:r w:rsidRPr="00747479">
        <w:rPr>
          <w:rFonts w:cs="PT Bold Heading" w:hint="cs"/>
          <w:sz w:val="36"/>
          <w:szCs w:val="36"/>
          <w:rtl/>
        </w:rPr>
        <w:t>من</w:t>
      </w:r>
      <w:r w:rsidRPr="00747479">
        <w:rPr>
          <w:rFonts w:cs="PT Bold Heading"/>
          <w:sz w:val="36"/>
          <w:szCs w:val="36"/>
          <w:rtl/>
        </w:rPr>
        <w:t xml:space="preserve"> </w:t>
      </w:r>
      <w:r w:rsidRPr="00747479">
        <w:rPr>
          <w:rFonts w:cs="PT Bold Heading" w:hint="cs"/>
          <w:sz w:val="36"/>
          <w:szCs w:val="36"/>
          <w:rtl/>
        </w:rPr>
        <w:t>الطالب</w:t>
      </w:r>
    </w:p>
    <w:p w:rsidR="00F812B0" w:rsidRPr="00BB6864" w:rsidRDefault="00F812B0" w:rsidP="00F812B0">
      <w:pPr>
        <w:bidi/>
        <w:spacing w:after="0" w:line="240" w:lineRule="auto"/>
        <w:jc w:val="center"/>
        <w:rPr>
          <w:rFonts w:cs="AL-Mohanad Bold"/>
          <w:b/>
          <w:bCs/>
          <w:sz w:val="38"/>
          <w:szCs w:val="38"/>
          <w:rtl/>
        </w:rPr>
      </w:pPr>
      <w:r w:rsidRPr="00BB6864">
        <w:rPr>
          <w:rFonts w:cs="AL-Mohanad Bold" w:hint="cs"/>
          <w:b/>
          <w:bCs/>
          <w:sz w:val="38"/>
          <w:szCs w:val="38"/>
          <w:rtl/>
        </w:rPr>
        <w:t>أمين</w:t>
      </w:r>
      <w:r w:rsidRPr="00BB6864">
        <w:rPr>
          <w:rFonts w:cs="AL-Mohanad Bold"/>
          <w:b/>
          <w:bCs/>
          <w:sz w:val="38"/>
          <w:szCs w:val="38"/>
          <w:rtl/>
        </w:rPr>
        <w:t xml:space="preserve"> </w:t>
      </w:r>
      <w:r w:rsidRPr="00BB6864">
        <w:rPr>
          <w:rFonts w:cs="AL-Mohanad Bold" w:hint="cs"/>
          <w:b/>
          <w:bCs/>
          <w:sz w:val="38"/>
          <w:szCs w:val="38"/>
          <w:rtl/>
        </w:rPr>
        <w:t>يحيى</w:t>
      </w:r>
      <w:r w:rsidRPr="00BB6864">
        <w:rPr>
          <w:rFonts w:cs="AL-Mohanad Bold"/>
          <w:b/>
          <w:bCs/>
          <w:sz w:val="38"/>
          <w:szCs w:val="38"/>
          <w:rtl/>
        </w:rPr>
        <w:t xml:space="preserve"> </w:t>
      </w:r>
      <w:r w:rsidRPr="00BB6864">
        <w:rPr>
          <w:rFonts w:cs="AL-Mohanad Bold" w:hint="cs"/>
          <w:b/>
          <w:bCs/>
          <w:sz w:val="38"/>
          <w:szCs w:val="38"/>
          <w:rtl/>
        </w:rPr>
        <w:t>قائد</w:t>
      </w:r>
      <w:r w:rsidRPr="00BB6864">
        <w:rPr>
          <w:rFonts w:cs="AL-Mohanad Bold"/>
          <w:b/>
          <w:bCs/>
          <w:sz w:val="38"/>
          <w:szCs w:val="38"/>
          <w:rtl/>
        </w:rPr>
        <w:t xml:space="preserve"> </w:t>
      </w:r>
      <w:r w:rsidRPr="00BB6864">
        <w:rPr>
          <w:rFonts w:cs="AL-Mohanad Bold" w:hint="cs"/>
          <w:b/>
          <w:bCs/>
          <w:sz w:val="38"/>
          <w:szCs w:val="38"/>
          <w:rtl/>
        </w:rPr>
        <w:t>الأعور</w:t>
      </w:r>
    </w:p>
    <w:p w:rsidR="00F812B0" w:rsidRDefault="00F812B0" w:rsidP="00F812B0">
      <w:pPr>
        <w:bidi/>
        <w:spacing w:after="0" w:line="240" w:lineRule="auto"/>
        <w:jc w:val="center"/>
        <w:rPr>
          <w:rFonts w:cs="Simplified Arabic"/>
          <w:b/>
          <w:bCs/>
          <w:sz w:val="32"/>
          <w:szCs w:val="32"/>
          <w:rtl/>
        </w:rPr>
      </w:pPr>
    </w:p>
    <w:p w:rsidR="00F812B0" w:rsidRPr="00747479" w:rsidRDefault="00F812B0" w:rsidP="00F812B0">
      <w:pPr>
        <w:bidi/>
        <w:spacing w:after="0" w:line="240" w:lineRule="auto"/>
        <w:jc w:val="center"/>
        <w:rPr>
          <w:rFonts w:cs="PT Bold Heading"/>
          <w:sz w:val="36"/>
          <w:szCs w:val="36"/>
          <w:rtl/>
        </w:rPr>
      </w:pPr>
      <w:r w:rsidRPr="00747479">
        <w:rPr>
          <w:rFonts w:cs="PT Bold Heading" w:hint="cs"/>
          <w:sz w:val="36"/>
          <w:szCs w:val="36"/>
          <w:rtl/>
        </w:rPr>
        <w:t>إشراف</w:t>
      </w:r>
      <w:r w:rsidRPr="00747479">
        <w:rPr>
          <w:rFonts w:cs="PT Bold Heading"/>
          <w:sz w:val="36"/>
          <w:szCs w:val="36"/>
          <w:rtl/>
        </w:rPr>
        <w:t xml:space="preserve"> </w:t>
      </w:r>
      <w:r w:rsidRPr="00747479">
        <w:rPr>
          <w:rFonts w:cs="PT Bold Heading" w:hint="cs"/>
          <w:sz w:val="36"/>
          <w:szCs w:val="36"/>
          <w:rtl/>
        </w:rPr>
        <w:t>الأستاذ</w:t>
      </w:r>
      <w:r w:rsidRPr="00747479">
        <w:rPr>
          <w:rFonts w:cs="PT Bold Heading"/>
          <w:sz w:val="36"/>
          <w:szCs w:val="36"/>
          <w:rtl/>
        </w:rPr>
        <w:t xml:space="preserve"> </w:t>
      </w:r>
      <w:r w:rsidRPr="00747479">
        <w:rPr>
          <w:rFonts w:cs="PT Bold Heading" w:hint="cs"/>
          <w:sz w:val="36"/>
          <w:szCs w:val="36"/>
          <w:rtl/>
        </w:rPr>
        <w:t>الدكتور</w:t>
      </w:r>
    </w:p>
    <w:p w:rsidR="00F812B0" w:rsidRDefault="00F812B0" w:rsidP="00F812B0">
      <w:pPr>
        <w:bidi/>
        <w:spacing w:after="0" w:line="240" w:lineRule="auto"/>
        <w:jc w:val="center"/>
        <w:rPr>
          <w:rFonts w:cs="AL-Mohanad Bold"/>
          <w:b/>
          <w:bCs/>
          <w:sz w:val="38"/>
          <w:szCs w:val="38"/>
          <w:rtl/>
        </w:rPr>
      </w:pPr>
      <w:r w:rsidRPr="00BB6864">
        <w:rPr>
          <w:rFonts w:cs="AL-Mohanad Bold" w:hint="cs"/>
          <w:b/>
          <w:bCs/>
          <w:sz w:val="38"/>
          <w:szCs w:val="38"/>
          <w:rtl/>
        </w:rPr>
        <w:t>عبد</w:t>
      </w:r>
      <w:r w:rsidRPr="00BB6864">
        <w:rPr>
          <w:rFonts w:cs="AL-Mohanad Bold"/>
          <w:b/>
          <w:bCs/>
          <w:sz w:val="38"/>
          <w:szCs w:val="38"/>
          <w:rtl/>
        </w:rPr>
        <w:t xml:space="preserve"> </w:t>
      </w:r>
      <w:r w:rsidRPr="00BB6864">
        <w:rPr>
          <w:rFonts w:cs="AL-Mohanad Bold" w:hint="cs"/>
          <w:b/>
          <w:bCs/>
          <w:sz w:val="38"/>
          <w:szCs w:val="38"/>
          <w:rtl/>
        </w:rPr>
        <w:t>الرقيب</w:t>
      </w:r>
      <w:r w:rsidRPr="00BB6864">
        <w:rPr>
          <w:rFonts w:cs="AL-Mohanad Bold"/>
          <w:b/>
          <w:bCs/>
          <w:sz w:val="38"/>
          <w:szCs w:val="38"/>
          <w:rtl/>
        </w:rPr>
        <w:t xml:space="preserve"> </w:t>
      </w:r>
      <w:r w:rsidRPr="00BB6864">
        <w:rPr>
          <w:rFonts w:cs="AL-Mohanad Bold" w:hint="cs"/>
          <w:b/>
          <w:bCs/>
          <w:sz w:val="38"/>
          <w:szCs w:val="38"/>
          <w:rtl/>
        </w:rPr>
        <w:t>سعيد</w:t>
      </w:r>
      <w:r w:rsidRPr="00BB6864">
        <w:rPr>
          <w:rFonts w:cs="AL-Mohanad Bold"/>
          <w:b/>
          <w:bCs/>
          <w:sz w:val="38"/>
          <w:szCs w:val="38"/>
          <w:rtl/>
        </w:rPr>
        <w:t xml:space="preserve"> </w:t>
      </w:r>
      <w:r w:rsidRPr="00BB6864">
        <w:rPr>
          <w:rFonts w:cs="AL-Mohanad Bold" w:hint="cs"/>
          <w:b/>
          <w:bCs/>
          <w:sz w:val="38"/>
          <w:szCs w:val="38"/>
          <w:rtl/>
        </w:rPr>
        <w:t>ثابت</w:t>
      </w:r>
      <w:r w:rsidRPr="00BB6864">
        <w:rPr>
          <w:rFonts w:cs="AL-Mohanad Bold"/>
          <w:b/>
          <w:bCs/>
          <w:sz w:val="38"/>
          <w:szCs w:val="38"/>
          <w:rtl/>
        </w:rPr>
        <w:t xml:space="preserve"> </w:t>
      </w:r>
    </w:p>
    <w:p w:rsidR="00F812B0" w:rsidRDefault="00F812B0" w:rsidP="00F812B0">
      <w:pPr>
        <w:bidi/>
        <w:spacing w:after="0" w:line="240" w:lineRule="auto"/>
        <w:jc w:val="center"/>
        <w:rPr>
          <w:rFonts w:cs="AL-Mohanad Bold"/>
          <w:b/>
          <w:bCs/>
          <w:sz w:val="38"/>
          <w:szCs w:val="38"/>
          <w:rtl/>
        </w:rPr>
      </w:pPr>
    </w:p>
    <w:p w:rsidR="00F812B0" w:rsidRDefault="00F812B0" w:rsidP="00F812B0">
      <w:pPr>
        <w:bidi/>
        <w:spacing w:after="0" w:line="240" w:lineRule="auto"/>
        <w:jc w:val="center"/>
        <w:rPr>
          <w:rFonts w:cs="AL-Mohanad Bold"/>
          <w:b/>
          <w:bCs/>
          <w:sz w:val="38"/>
          <w:szCs w:val="38"/>
          <w:rtl/>
        </w:rPr>
      </w:pPr>
    </w:p>
    <w:p w:rsidR="00F812B0" w:rsidRPr="00BB6864" w:rsidRDefault="00F812B0" w:rsidP="00F812B0">
      <w:pPr>
        <w:bidi/>
        <w:spacing w:after="0" w:line="240" w:lineRule="auto"/>
        <w:jc w:val="center"/>
        <w:rPr>
          <w:rFonts w:cs="AL-Mohanad Bold"/>
          <w:b/>
          <w:bCs/>
          <w:sz w:val="38"/>
          <w:szCs w:val="38"/>
        </w:rPr>
      </w:pPr>
    </w:p>
    <w:p w:rsidR="00F812B0" w:rsidRPr="0077509D" w:rsidRDefault="00F812B0" w:rsidP="00F812B0">
      <w:pPr>
        <w:bidi/>
        <w:spacing w:after="0" w:line="240" w:lineRule="auto"/>
        <w:jc w:val="center"/>
        <w:rPr>
          <w:rFonts w:cs="AL-Mohanad Bold"/>
          <w:sz w:val="38"/>
          <w:szCs w:val="38"/>
        </w:rPr>
      </w:pPr>
      <w:r w:rsidRPr="0077509D">
        <w:rPr>
          <w:rFonts w:cs="AL-Mohanad Bold"/>
          <w:sz w:val="38"/>
          <w:szCs w:val="38"/>
          <w:rtl/>
        </w:rPr>
        <w:t>1432</w:t>
      </w:r>
      <w:r w:rsidRPr="0077509D">
        <w:rPr>
          <w:rFonts w:cs="AL-Mohanad Bold" w:hint="cs"/>
          <w:sz w:val="38"/>
          <w:szCs w:val="38"/>
          <w:rtl/>
        </w:rPr>
        <w:t>هـ</w:t>
      </w:r>
      <w:r w:rsidRPr="0077509D">
        <w:rPr>
          <w:rFonts w:cs="AL-Mohanad Bold"/>
          <w:sz w:val="38"/>
          <w:szCs w:val="38"/>
          <w:rtl/>
        </w:rPr>
        <w:t xml:space="preserve"> </w:t>
      </w:r>
      <w:r>
        <w:rPr>
          <w:rFonts w:cs="AL-Mohanad Bold"/>
          <w:sz w:val="38"/>
          <w:szCs w:val="38"/>
          <w:rtl/>
        </w:rPr>
        <w:t xml:space="preserve"> </w:t>
      </w:r>
      <w:r w:rsidRPr="0077509D">
        <w:rPr>
          <w:rFonts w:cs="AL-Mohanad Bold" w:hint="cs"/>
          <w:sz w:val="38"/>
          <w:szCs w:val="38"/>
          <w:rtl/>
        </w:rPr>
        <w:t>ـــ</w:t>
      </w:r>
      <w:r w:rsidRPr="0077509D">
        <w:rPr>
          <w:rFonts w:cs="AL-Mohanad Bold"/>
          <w:sz w:val="38"/>
          <w:szCs w:val="38"/>
          <w:rtl/>
        </w:rPr>
        <w:t xml:space="preserve"> 2011</w:t>
      </w:r>
      <w:r w:rsidRPr="0077509D">
        <w:rPr>
          <w:rFonts w:cs="AL-Mohanad Bold" w:hint="cs"/>
          <w:sz w:val="38"/>
          <w:szCs w:val="38"/>
          <w:rtl/>
        </w:rPr>
        <w:t>م</w:t>
      </w:r>
    </w:p>
    <w:p w:rsidR="00F812B0" w:rsidRDefault="00F812B0" w:rsidP="00F812B0"/>
    <w:p w:rsidR="00F812B0" w:rsidRDefault="00F812B0" w:rsidP="00F812B0">
      <w:pPr>
        <w:spacing w:line="360" w:lineRule="auto"/>
      </w:pPr>
    </w:p>
    <w:p w:rsidR="00F812B0" w:rsidRPr="002B39BF" w:rsidRDefault="00F812B0" w:rsidP="00F812B0">
      <w:pPr>
        <w:outlineLvl w:val="0"/>
        <w:rPr>
          <w:rFonts w:ascii="Arial" w:hAnsi="Arial"/>
          <w:b/>
          <w:bCs/>
        </w:rPr>
      </w:pPr>
      <w:r>
        <w:rPr>
          <w:rFonts w:ascii="Arial" w:hAnsi="Arial"/>
          <w:b/>
          <w:bCs/>
          <w:noProof/>
        </w:rPr>
        <w:drawing>
          <wp:anchor distT="0" distB="0" distL="114300" distR="114300" simplePos="0" relativeHeight="251665408" behindDoc="0" locked="0" layoutInCell="1" allowOverlap="1">
            <wp:simplePos x="0" y="0"/>
            <wp:positionH relativeFrom="column">
              <wp:posOffset>4918710</wp:posOffset>
            </wp:positionH>
            <wp:positionV relativeFrom="paragraph">
              <wp:posOffset>4445</wp:posOffset>
            </wp:positionV>
            <wp:extent cx="825500" cy="983615"/>
            <wp:effectExtent l="1905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25500" cy="98361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Pr="002B39BF">
            <w:rPr>
              <w:rFonts w:ascii="Arial" w:hAnsi="Arial"/>
              <w:b/>
              <w:bCs/>
            </w:rPr>
            <w:t>REPUBLIC</w:t>
          </w:r>
        </w:smartTag>
        <w:r w:rsidRPr="002B39BF">
          <w:rPr>
            <w:rFonts w:ascii="Arial" w:hAnsi="Arial"/>
            <w:b/>
            <w:bCs/>
          </w:rPr>
          <w:t xml:space="preserve"> OF </w:t>
        </w:r>
        <w:smartTag w:uri="urn:schemas-microsoft-com:office:smarttags" w:element="PlaceName">
          <w:r w:rsidRPr="002B39BF">
            <w:rPr>
              <w:rFonts w:ascii="Arial" w:hAnsi="Arial"/>
              <w:b/>
              <w:bCs/>
            </w:rPr>
            <w:t>YEMEN</w:t>
          </w:r>
        </w:smartTag>
      </w:smartTag>
    </w:p>
    <w:p w:rsidR="00F812B0" w:rsidRPr="002B39BF" w:rsidRDefault="00F812B0" w:rsidP="00F812B0">
      <w:pPr>
        <w:outlineLvl w:val="0"/>
        <w:rPr>
          <w:b/>
          <w:bCs/>
          <w:i/>
          <w:iCs/>
        </w:rPr>
      </w:pPr>
      <w:r w:rsidRPr="002B39BF">
        <w:rPr>
          <w:b/>
          <w:bCs/>
          <w:i/>
          <w:iCs/>
        </w:rPr>
        <w:t xml:space="preserve">UNIVERSITY OF </w:t>
      </w:r>
      <w:smartTag w:uri="urn:schemas-microsoft-com:office:smarttags" w:element="PlaceName">
        <w:r w:rsidRPr="002B39BF">
          <w:rPr>
            <w:b/>
            <w:bCs/>
            <w:i/>
            <w:iCs/>
          </w:rPr>
          <w:t>ADEN</w:t>
        </w:r>
      </w:smartTag>
    </w:p>
    <w:p w:rsidR="00F812B0" w:rsidRPr="002B39BF" w:rsidRDefault="00F812B0" w:rsidP="00F812B0">
      <w:pPr>
        <w:outlineLvl w:val="0"/>
        <w:rPr>
          <w:b/>
          <w:bCs/>
          <w:i/>
          <w:iCs/>
        </w:rPr>
      </w:pPr>
      <w:r w:rsidRPr="002B39BF">
        <w:rPr>
          <w:b/>
          <w:bCs/>
          <w:i/>
          <w:iCs/>
        </w:rPr>
        <w:t>FACULTY OF ARTS</w:t>
      </w:r>
    </w:p>
    <w:p w:rsidR="00F812B0" w:rsidRPr="002B39BF" w:rsidRDefault="00F812B0" w:rsidP="00F812B0">
      <w:pPr>
        <w:outlineLvl w:val="0"/>
        <w:rPr>
          <w:b/>
          <w:bCs/>
          <w:i/>
          <w:iCs/>
        </w:rPr>
      </w:pPr>
      <w:r w:rsidRPr="002B39BF">
        <w:rPr>
          <w:b/>
          <w:bCs/>
          <w:i/>
          <w:iCs/>
        </w:rPr>
        <w:t>HIGH STUDIES &amp; SCIENTIFIC RESEARCH SECTION</w:t>
      </w:r>
    </w:p>
    <w:p w:rsidR="00F812B0" w:rsidRPr="002B39BF" w:rsidRDefault="00F812B0" w:rsidP="00F812B0">
      <w:pPr>
        <w:outlineLvl w:val="0"/>
        <w:rPr>
          <w:b/>
          <w:bCs/>
          <w:i/>
          <w:iCs/>
        </w:rPr>
      </w:pPr>
      <w:r w:rsidRPr="002B39BF">
        <w:rPr>
          <w:b/>
          <w:bCs/>
          <w:i/>
          <w:iCs/>
        </w:rPr>
        <w:t>GEOGRAPHY SECTION</w:t>
      </w:r>
    </w:p>
    <w:p w:rsidR="00F812B0" w:rsidRDefault="00F812B0" w:rsidP="00F812B0">
      <w:pPr>
        <w:jc w:val="center"/>
      </w:pPr>
    </w:p>
    <w:p w:rsidR="00F812B0" w:rsidRDefault="00F812B0" w:rsidP="00F812B0">
      <w:pPr>
        <w:jc w:val="center"/>
      </w:pPr>
    </w:p>
    <w:p w:rsidR="00F812B0" w:rsidRDefault="00F812B0" w:rsidP="00F812B0">
      <w:pPr>
        <w:jc w:val="center"/>
      </w:pPr>
    </w:p>
    <w:p w:rsidR="00F812B0" w:rsidRPr="002B39BF" w:rsidRDefault="00F812B0" w:rsidP="00F812B0">
      <w:pPr>
        <w:jc w:val="center"/>
        <w:outlineLvl w:val="0"/>
        <w:rPr>
          <w:rFonts w:ascii="Lucida Calligraphy" w:hAnsi="Lucida Calligraphy"/>
          <w:b/>
          <w:bCs/>
          <w:sz w:val="36"/>
          <w:szCs w:val="36"/>
        </w:rPr>
      </w:pPr>
      <w:r w:rsidRPr="002B39BF">
        <w:rPr>
          <w:rFonts w:ascii="Lucida Calligraphy" w:hAnsi="Lucida Calligraphy"/>
          <w:b/>
          <w:bCs/>
          <w:sz w:val="36"/>
          <w:szCs w:val="36"/>
        </w:rPr>
        <w:t>CRIME IN HAGGAH GOVERNORATE</w:t>
      </w:r>
    </w:p>
    <w:p w:rsidR="00F812B0" w:rsidRPr="002B39BF" w:rsidRDefault="00F812B0" w:rsidP="00F812B0">
      <w:pPr>
        <w:jc w:val="center"/>
        <w:rPr>
          <w:rFonts w:ascii="Lucida Calligraphy" w:hAnsi="Lucida Calligraphy"/>
          <w:b/>
          <w:bCs/>
          <w:sz w:val="34"/>
          <w:szCs w:val="34"/>
        </w:rPr>
      </w:pPr>
      <w:r w:rsidRPr="002B39BF">
        <w:rPr>
          <w:rFonts w:ascii="Lucida Calligraphy" w:hAnsi="Lucida Calligraphy"/>
          <w:b/>
          <w:bCs/>
          <w:sz w:val="34"/>
          <w:szCs w:val="34"/>
        </w:rPr>
        <w:t xml:space="preserve">STUDY IN SOCIAL GEORGRAPHY DISSERTATION </w:t>
      </w:r>
    </w:p>
    <w:p w:rsidR="00F812B0" w:rsidRDefault="00F812B0" w:rsidP="00F812B0">
      <w:pPr>
        <w:jc w:val="center"/>
        <w:rPr>
          <w:rFonts w:ascii="Lucida Calligraphy" w:hAnsi="Lucida Calligraphy"/>
          <w:b/>
          <w:bCs/>
          <w:sz w:val="28"/>
          <w:szCs w:val="28"/>
        </w:rPr>
      </w:pPr>
    </w:p>
    <w:p w:rsidR="00F812B0" w:rsidRPr="002B39BF" w:rsidRDefault="00F812B0" w:rsidP="00F812B0">
      <w:pPr>
        <w:jc w:val="center"/>
        <w:rPr>
          <w:rFonts w:ascii="Arial" w:hAnsi="Arial"/>
          <w:b/>
          <w:bCs/>
          <w:sz w:val="32"/>
          <w:szCs w:val="32"/>
        </w:rPr>
      </w:pPr>
      <w:r w:rsidRPr="002B39BF">
        <w:rPr>
          <w:rFonts w:ascii="Arial" w:hAnsi="Arial"/>
          <w:b/>
          <w:bCs/>
          <w:sz w:val="32"/>
          <w:szCs w:val="32"/>
        </w:rPr>
        <w:t xml:space="preserve">PRESENTED TO THE SENATE OF THE FACULTY OF ARTS – </w:t>
      </w:r>
      <w:smartTag w:uri="urn:schemas-microsoft-com:office:smarttags" w:element="place">
        <w:smartTag w:uri="urn:schemas-microsoft-com:office:smarttags" w:element="PlaceType">
          <w:r w:rsidRPr="002B39BF">
            <w:rPr>
              <w:rFonts w:ascii="Arial" w:hAnsi="Arial"/>
              <w:b/>
              <w:bCs/>
              <w:sz w:val="32"/>
              <w:szCs w:val="32"/>
            </w:rPr>
            <w:t>UNIVERSITY</w:t>
          </w:r>
        </w:smartTag>
        <w:r w:rsidRPr="002B39BF">
          <w:rPr>
            <w:rFonts w:ascii="Arial" w:hAnsi="Arial"/>
            <w:b/>
            <w:bCs/>
            <w:sz w:val="32"/>
            <w:szCs w:val="32"/>
          </w:rPr>
          <w:t xml:space="preserve"> OF </w:t>
        </w:r>
        <w:smartTag w:uri="urn:schemas-microsoft-com:office:smarttags" w:element="PlaceName">
          <w:r w:rsidRPr="002B39BF">
            <w:rPr>
              <w:rFonts w:ascii="Arial" w:hAnsi="Arial"/>
              <w:b/>
              <w:bCs/>
              <w:sz w:val="32"/>
              <w:szCs w:val="32"/>
            </w:rPr>
            <w:t>ADEN</w:t>
          </w:r>
        </w:smartTag>
      </w:smartTag>
    </w:p>
    <w:p w:rsidR="00F812B0" w:rsidRPr="002B39BF" w:rsidRDefault="00F812B0" w:rsidP="00F812B0">
      <w:pPr>
        <w:jc w:val="center"/>
        <w:rPr>
          <w:rFonts w:ascii="Lucida Calligraphy" w:hAnsi="Lucida Calligraphy"/>
          <w:b/>
          <w:bCs/>
          <w:sz w:val="28"/>
          <w:szCs w:val="28"/>
        </w:rPr>
      </w:pPr>
    </w:p>
    <w:p w:rsidR="00F812B0" w:rsidRPr="002B39BF" w:rsidRDefault="00F812B0" w:rsidP="00F812B0">
      <w:pPr>
        <w:jc w:val="center"/>
        <w:outlineLvl w:val="0"/>
        <w:rPr>
          <w:rFonts w:ascii="Lucida Calligraphy" w:hAnsi="Lucida Calligraphy"/>
          <w:b/>
          <w:bCs/>
          <w:sz w:val="32"/>
          <w:szCs w:val="32"/>
        </w:rPr>
      </w:pPr>
      <w:r w:rsidRPr="002B39BF">
        <w:rPr>
          <w:rFonts w:ascii="Lucida Calligraphy" w:hAnsi="Lucida Calligraphy"/>
          <w:b/>
          <w:bCs/>
          <w:sz w:val="32"/>
          <w:szCs w:val="32"/>
        </w:rPr>
        <w:t>TO OBTAIN MASTER DEGREE IN ARTS FROM GEOGRAPHY SECTION</w:t>
      </w:r>
    </w:p>
    <w:p w:rsidR="00F812B0" w:rsidRDefault="00F812B0" w:rsidP="00F812B0">
      <w:pPr>
        <w:outlineLvl w:val="0"/>
        <w:rPr>
          <w:rFonts w:ascii="Arial" w:hAnsi="Arial"/>
          <w:b/>
          <w:bCs/>
          <w:i/>
          <w:iCs/>
          <w:u w:val="single"/>
        </w:rPr>
      </w:pPr>
    </w:p>
    <w:p w:rsidR="00F812B0" w:rsidRPr="002B39BF" w:rsidRDefault="00F812B0" w:rsidP="00F812B0">
      <w:pPr>
        <w:outlineLvl w:val="0"/>
        <w:rPr>
          <w:rFonts w:ascii="Arial" w:hAnsi="Arial"/>
        </w:rPr>
      </w:pPr>
      <w:r w:rsidRPr="002B39BF">
        <w:rPr>
          <w:rFonts w:ascii="Arial" w:hAnsi="Arial"/>
          <w:b/>
          <w:bCs/>
          <w:i/>
          <w:iCs/>
          <w:u w:val="single"/>
        </w:rPr>
        <w:t>Presented by Student:</w:t>
      </w:r>
      <w:r w:rsidRPr="002B39BF">
        <w:rPr>
          <w:rFonts w:ascii="Arial" w:hAnsi="Arial"/>
        </w:rPr>
        <w:t xml:space="preserve">                                   </w:t>
      </w:r>
      <w:r>
        <w:rPr>
          <w:rFonts w:ascii="Arial" w:hAnsi="Arial"/>
        </w:rPr>
        <w:t xml:space="preserve">             </w:t>
      </w:r>
      <w:r w:rsidRPr="002B39BF">
        <w:rPr>
          <w:rFonts w:ascii="Arial" w:hAnsi="Arial"/>
          <w:b/>
          <w:bCs/>
          <w:i/>
          <w:iCs/>
          <w:u w:val="single"/>
        </w:rPr>
        <w:t>Supervised by Dr.</w:t>
      </w:r>
      <w:r w:rsidRPr="002B39BF">
        <w:rPr>
          <w:rFonts w:ascii="Arial" w:hAnsi="Arial"/>
        </w:rPr>
        <w:t xml:space="preserve"> </w:t>
      </w:r>
    </w:p>
    <w:p w:rsidR="00F812B0" w:rsidRDefault="00F812B0" w:rsidP="00F812B0">
      <w:pPr>
        <w:rPr>
          <w:rFonts w:ascii="Arial" w:hAnsi="Arial"/>
        </w:rPr>
      </w:pPr>
      <w:proofErr w:type="spellStart"/>
      <w:r w:rsidRPr="002B39BF">
        <w:rPr>
          <w:rFonts w:ascii="Arial" w:hAnsi="Arial"/>
        </w:rPr>
        <w:t>Amin</w:t>
      </w:r>
      <w:proofErr w:type="spellEnd"/>
      <w:r w:rsidRPr="002B39BF">
        <w:rPr>
          <w:rFonts w:ascii="Arial" w:hAnsi="Arial"/>
        </w:rPr>
        <w:t xml:space="preserve"> </w:t>
      </w:r>
      <w:proofErr w:type="spellStart"/>
      <w:r w:rsidRPr="002B39BF">
        <w:rPr>
          <w:rFonts w:ascii="Arial" w:hAnsi="Arial"/>
        </w:rPr>
        <w:t>Yahya</w:t>
      </w:r>
      <w:proofErr w:type="spellEnd"/>
      <w:r w:rsidRPr="002B39BF">
        <w:rPr>
          <w:rFonts w:ascii="Arial" w:hAnsi="Arial"/>
        </w:rPr>
        <w:t xml:space="preserve"> </w:t>
      </w:r>
      <w:proofErr w:type="spellStart"/>
      <w:r w:rsidRPr="002B39BF">
        <w:rPr>
          <w:rFonts w:ascii="Arial" w:hAnsi="Arial"/>
        </w:rPr>
        <w:t>Kaid</w:t>
      </w:r>
      <w:proofErr w:type="spellEnd"/>
      <w:r w:rsidRPr="002B39BF">
        <w:rPr>
          <w:rFonts w:ascii="Arial" w:hAnsi="Arial"/>
        </w:rPr>
        <w:t xml:space="preserve"> Al-</w:t>
      </w:r>
      <w:proofErr w:type="spellStart"/>
      <w:r w:rsidRPr="002B39BF">
        <w:rPr>
          <w:rFonts w:ascii="Arial" w:hAnsi="Arial"/>
        </w:rPr>
        <w:t>Awar</w:t>
      </w:r>
      <w:proofErr w:type="spellEnd"/>
      <w:r w:rsidRPr="002B39BF">
        <w:rPr>
          <w:rFonts w:ascii="Arial" w:hAnsi="Arial"/>
        </w:rPr>
        <w:t xml:space="preserve">                         </w:t>
      </w:r>
      <w:r>
        <w:rPr>
          <w:rFonts w:ascii="Arial" w:hAnsi="Arial"/>
        </w:rPr>
        <w:t xml:space="preserve">           </w:t>
      </w:r>
      <w:r w:rsidRPr="002B39BF">
        <w:rPr>
          <w:rFonts w:ascii="Arial" w:hAnsi="Arial"/>
        </w:rPr>
        <w:t xml:space="preserve">Abdul </w:t>
      </w:r>
      <w:proofErr w:type="spellStart"/>
      <w:r w:rsidRPr="002B39BF">
        <w:rPr>
          <w:rFonts w:ascii="Arial" w:hAnsi="Arial"/>
        </w:rPr>
        <w:t>Raqeeb</w:t>
      </w:r>
      <w:proofErr w:type="spellEnd"/>
      <w:r w:rsidRPr="002B39BF">
        <w:rPr>
          <w:rFonts w:ascii="Arial" w:hAnsi="Arial"/>
        </w:rPr>
        <w:t xml:space="preserve"> </w:t>
      </w:r>
      <w:proofErr w:type="spellStart"/>
      <w:r w:rsidRPr="002B39BF">
        <w:rPr>
          <w:rFonts w:ascii="Arial" w:hAnsi="Arial"/>
        </w:rPr>
        <w:t>Saeed</w:t>
      </w:r>
      <w:proofErr w:type="spellEnd"/>
      <w:r w:rsidRPr="002B39BF">
        <w:rPr>
          <w:rFonts w:ascii="Arial" w:hAnsi="Arial"/>
        </w:rPr>
        <w:t xml:space="preserve"> </w:t>
      </w:r>
      <w:proofErr w:type="spellStart"/>
      <w:r w:rsidRPr="002B39BF">
        <w:rPr>
          <w:rFonts w:ascii="Arial" w:hAnsi="Arial"/>
        </w:rPr>
        <w:t>Thabet</w:t>
      </w:r>
      <w:proofErr w:type="spellEnd"/>
    </w:p>
    <w:p w:rsidR="00F812B0" w:rsidRDefault="00F812B0" w:rsidP="00F812B0">
      <w:pPr>
        <w:rPr>
          <w:rFonts w:ascii="Arial" w:hAnsi="Arial"/>
        </w:rPr>
      </w:pPr>
    </w:p>
    <w:p w:rsidR="00F812B0" w:rsidRDefault="00F812B0" w:rsidP="00F812B0">
      <w:pPr>
        <w:rPr>
          <w:rFonts w:ascii="Arial" w:hAnsi="Arial"/>
        </w:rPr>
      </w:pPr>
    </w:p>
    <w:p w:rsidR="00F812B0" w:rsidRDefault="00F812B0" w:rsidP="00F812B0">
      <w:pPr>
        <w:rPr>
          <w:rFonts w:ascii="Arial" w:hAnsi="Arial"/>
        </w:rPr>
      </w:pPr>
    </w:p>
    <w:p w:rsidR="00F812B0" w:rsidRDefault="00F812B0" w:rsidP="00F812B0">
      <w:pPr>
        <w:rPr>
          <w:rFonts w:ascii="Arial" w:hAnsi="Arial"/>
        </w:rPr>
      </w:pPr>
    </w:p>
    <w:p w:rsidR="00F812B0" w:rsidRDefault="00F812B0" w:rsidP="00F812B0">
      <w:pPr>
        <w:jc w:val="center"/>
        <w:rPr>
          <w:rFonts w:ascii="Arial" w:hAnsi="Arial"/>
          <w:b/>
          <w:bCs/>
        </w:rPr>
      </w:pPr>
      <w:r w:rsidRPr="002B39BF">
        <w:rPr>
          <w:rFonts w:ascii="Arial" w:hAnsi="Arial"/>
          <w:b/>
          <w:bCs/>
        </w:rPr>
        <w:t>2010</w:t>
      </w:r>
    </w:p>
    <w:p w:rsidR="00F812B0" w:rsidRPr="007E4D72" w:rsidRDefault="00F812B0" w:rsidP="00F812B0">
      <w:pPr>
        <w:jc w:val="lowKashida"/>
        <w:rPr>
          <w:rFonts w:ascii="Arial" w:hAnsi="Arial"/>
        </w:rPr>
      </w:pPr>
    </w:p>
    <w:p w:rsidR="00F812B0" w:rsidRPr="00FA4588" w:rsidRDefault="00F812B0" w:rsidP="00F812B0">
      <w:pPr>
        <w:tabs>
          <w:tab w:val="left" w:pos="533"/>
        </w:tabs>
        <w:bidi/>
        <w:spacing w:line="360" w:lineRule="auto"/>
        <w:ind w:left="533"/>
        <w:jc w:val="center"/>
        <w:rPr>
          <w:rFonts w:cs="PT Bold Heading" w:hint="cs"/>
          <w:sz w:val="40"/>
          <w:szCs w:val="40"/>
          <w:rtl/>
        </w:rPr>
      </w:pPr>
      <w:r w:rsidRPr="00FA4588">
        <w:rPr>
          <w:rFonts w:cs="PT Bold Heading" w:hint="cs"/>
          <w:sz w:val="40"/>
          <w:szCs w:val="40"/>
          <w:rtl/>
        </w:rPr>
        <w:t>ملخص</w:t>
      </w:r>
      <w:r>
        <w:rPr>
          <w:rFonts w:cs="PT Bold Heading" w:hint="cs"/>
          <w:sz w:val="40"/>
          <w:szCs w:val="40"/>
          <w:rtl/>
          <w:lang w:bidi="ar-YE"/>
        </w:rPr>
        <w:t xml:space="preserve"> الرسالة </w:t>
      </w:r>
      <w:r w:rsidRPr="00FA4588">
        <w:rPr>
          <w:rFonts w:cs="PT Bold Heading" w:hint="cs"/>
          <w:sz w:val="40"/>
          <w:szCs w:val="40"/>
          <w:rtl/>
        </w:rPr>
        <w:t xml:space="preserve"> </w:t>
      </w:r>
    </w:p>
    <w:p w:rsidR="00F812B0" w:rsidRPr="008F425B" w:rsidRDefault="00F812B0" w:rsidP="00F812B0">
      <w:pPr>
        <w:tabs>
          <w:tab w:val="left" w:pos="180"/>
          <w:tab w:val="right" w:pos="360"/>
          <w:tab w:val="right" w:pos="9360"/>
        </w:tabs>
        <w:bidi/>
        <w:spacing w:before="120" w:after="0" w:line="360" w:lineRule="auto"/>
        <w:ind w:left="362" w:hanging="181"/>
        <w:jc w:val="lowKashida"/>
        <w:rPr>
          <w:rFonts w:cs="Arabic Transparent" w:hint="cs"/>
          <w:sz w:val="32"/>
          <w:szCs w:val="32"/>
          <w:rtl/>
        </w:rPr>
      </w:pPr>
      <w:r w:rsidRPr="008F425B">
        <w:rPr>
          <w:rFonts w:cs="Arabic Transparent" w:hint="cs"/>
          <w:sz w:val="32"/>
          <w:szCs w:val="32"/>
          <w:rtl/>
        </w:rPr>
        <w:t xml:space="preserve">        مع النمو المتواصل في زيادة معدلات الجريمة ، وتعدد أنواعها وتنوع مخاطرها ومهددات السلامة والطمأنينة العامة ، تبرز في الأفق مشكلة الجريمة في المجتمعات البشرية بشكل عام ، وفي </w:t>
      </w:r>
      <w:r>
        <w:rPr>
          <w:rFonts w:cs="Arabic Transparent" w:hint="cs"/>
          <w:sz w:val="32"/>
          <w:szCs w:val="32"/>
          <w:rtl/>
        </w:rPr>
        <w:t>منطقة</w:t>
      </w:r>
      <w:r w:rsidRPr="008F425B">
        <w:rPr>
          <w:rFonts w:cs="Arabic Transparent" w:hint="cs"/>
          <w:sz w:val="32"/>
          <w:szCs w:val="32"/>
          <w:rtl/>
        </w:rPr>
        <w:t xml:space="preserve"> الدراسة (محافظة حجة ) بشكل خاص ، والتي تؤدي إلى </w:t>
      </w:r>
      <w:r>
        <w:rPr>
          <w:rFonts w:cs="Arabic Transparent" w:hint="cs"/>
          <w:sz w:val="32"/>
          <w:szCs w:val="32"/>
          <w:rtl/>
        </w:rPr>
        <w:t>زعزعة</w:t>
      </w:r>
      <w:r w:rsidRPr="008F425B">
        <w:rPr>
          <w:rFonts w:cs="Arabic Transparent" w:hint="cs"/>
          <w:sz w:val="32"/>
          <w:szCs w:val="32"/>
          <w:rtl/>
        </w:rPr>
        <w:t xml:space="preserve"> الأمن والاستقرار للفرد والمجتمع ، وتتصاعد خسائرها البشرية والمادية يوماً بعد يوم ، مجسدةً </w:t>
      </w:r>
      <w:r>
        <w:rPr>
          <w:rFonts w:cs="Arabic Transparent" w:hint="cs"/>
          <w:sz w:val="32"/>
          <w:szCs w:val="32"/>
          <w:rtl/>
        </w:rPr>
        <w:t>آثارها</w:t>
      </w:r>
      <w:r w:rsidRPr="008F425B">
        <w:rPr>
          <w:rFonts w:cs="Arabic Transparent" w:hint="cs"/>
          <w:sz w:val="32"/>
          <w:szCs w:val="32"/>
          <w:rtl/>
        </w:rPr>
        <w:t xml:space="preserve"> في صورة من الأمراض الاجتماعية والاقتصادية والنفسية ، التي تلازم المجتمعات البشرية على المدى البعيد. </w:t>
      </w:r>
    </w:p>
    <w:p w:rsidR="00F812B0" w:rsidRPr="008F425B" w:rsidRDefault="00F812B0" w:rsidP="00F812B0">
      <w:pPr>
        <w:tabs>
          <w:tab w:val="left" w:pos="180"/>
          <w:tab w:val="right" w:pos="360"/>
          <w:tab w:val="right" w:pos="9360"/>
        </w:tabs>
        <w:bidi/>
        <w:spacing w:before="120" w:after="0" w:line="360" w:lineRule="auto"/>
        <w:ind w:left="362" w:hanging="181"/>
        <w:jc w:val="lowKashida"/>
        <w:rPr>
          <w:rFonts w:cs="Arabic Transparent" w:hint="cs"/>
          <w:sz w:val="32"/>
          <w:szCs w:val="32"/>
          <w:rtl/>
        </w:rPr>
      </w:pPr>
      <w:r w:rsidRPr="008F425B">
        <w:rPr>
          <w:rFonts w:cs="Arabic Transparent" w:hint="cs"/>
          <w:sz w:val="32"/>
          <w:szCs w:val="32"/>
          <w:rtl/>
        </w:rPr>
        <w:t xml:space="preserve">    ولعل في هذا ما يدعونا جميعاً إلى التفاعل مع </w:t>
      </w:r>
      <w:r>
        <w:rPr>
          <w:rFonts w:cs="Arabic Transparent" w:hint="cs"/>
          <w:sz w:val="32"/>
          <w:szCs w:val="32"/>
          <w:rtl/>
        </w:rPr>
        <w:t>مشكلة الجريمة</w:t>
      </w:r>
      <w:r w:rsidRPr="008F425B">
        <w:rPr>
          <w:rFonts w:cs="Arabic Transparent" w:hint="cs"/>
          <w:sz w:val="32"/>
          <w:szCs w:val="32"/>
          <w:rtl/>
        </w:rPr>
        <w:t xml:space="preserve"> والبحث عن الحلول وتطوير الخيارات والبدائل وأساليب مواجهة المشكلات الاجتماعية والاقتصادية ، المؤدية إلى الانحراف وارتكاب الجريمة . </w:t>
      </w:r>
    </w:p>
    <w:p w:rsidR="00F812B0" w:rsidRPr="008F425B" w:rsidRDefault="00F812B0" w:rsidP="00F812B0">
      <w:pPr>
        <w:tabs>
          <w:tab w:val="left" w:pos="180"/>
          <w:tab w:val="right" w:pos="360"/>
          <w:tab w:val="right" w:pos="9360"/>
        </w:tabs>
        <w:bidi/>
        <w:spacing w:before="120" w:after="0" w:line="360" w:lineRule="auto"/>
        <w:ind w:left="362" w:hanging="181"/>
        <w:jc w:val="lowKashida"/>
        <w:rPr>
          <w:rFonts w:cs="Arabic Transparent" w:hint="cs"/>
          <w:sz w:val="32"/>
          <w:szCs w:val="32"/>
          <w:rtl/>
        </w:rPr>
      </w:pPr>
      <w:r w:rsidRPr="008F425B">
        <w:rPr>
          <w:rFonts w:cs="Arabic Transparent" w:hint="cs"/>
          <w:sz w:val="32"/>
          <w:szCs w:val="32"/>
          <w:rtl/>
        </w:rPr>
        <w:t xml:space="preserve">    </w:t>
      </w:r>
      <w:r>
        <w:rPr>
          <w:rFonts w:cs="Arabic Transparent" w:hint="cs"/>
          <w:sz w:val="32"/>
          <w:szCs w:val="32"/>
          <w:rtl/>
        </w:rPr>
        <w:t>و</w:t>
      </w:r>
      <w:r w:rsidRPr="008F425B">
        <w:rPr>
          <w:rFonts w:cs="Arabic Transparent" w:hint="cs"/>
          <w:sz w:val="32"/>
          <w:szCs w:val="32"/>
          <w:rtl/>
        </w:rPr>
        <w:t xml:space="preserve">تكمن أهمية هذه الدراسة </w:t>
      </w:r>
      <w:r>
        <w:rPr>
          <w:rFonts w:cs="Arabic Transparent" w:hint="cs"/>
          <w:sz w:val="32"/>
          <w:szCs w:val="32"/>
          <w:rtl/>
        </w:rPr>
        <w:t>في تناول موضوع الجريمة في محافظة حجة</w:t>
      </w:r>
      <w:r w:rsidRPr="008F425B">
        <w:rPr>
          <w:rFonts w:cs="Arabic Transparent" w:hint="cs"/>
          <w:sz w:val="32"/>
          <w:szCs w:val="32"/>
          <w:rtl/>
        </w:rPr>
        <w:t xml:space="preserve"> ، </w:t>
      </w:r>
      <w:r>
        <w:rPr>
          <w:rFonts w:cs="Arabic Transparent" w:hint="cs"/>
          <w:sz w:val="32"/>
          <w:szCs w:val="32"/>
          <w:rtl/>
        </w:rPr>
        <w:t>وتحليل أسبابها</w:t>
      </w:r>
      <w:r w:rsidRPr="008F425B">
        <w:rPr>
          <w:rFonts w:cs="Arabic Transparent" w:hint="cs"/>
          <w:sz w:val="32"/>
          <w:szCs w:val="32"/>
          <w:rtl/>
        </w:rPr>
        <w:t xml:space="preserve"> ، وتوضيح العوامل الاجتماعية والاقتصادية </w:t>
      </w:r>
      <w:proofErr w:type="spellStart"/>
      <w:r w:rsidRPr="008F425B">
        <w:rPr>
          <w:rFonts w:cs="Arabic Transparent" w:hint="cs"/>
          <w:sz w:val="32"/>
          <w:szCs w:val="32"/>
          <w:rtl/>
        </w:rPr>
        <w:t>والديموغرافية</w:t>
      </w:r>
      <w:proofErr w:type="spellEnd"/>
      <w:r w:rsidRPr="008F425B">
        <w:rPr>
          <w:rFonts w:cs="Arabic Transparent" w:hint="cs"/>
          <w:sz w:val="32"/>
          <w:szCs w:val="32"/>
          <w:rtl/>
        </w:rPr>
        <w:t xml:space="preserve"> وعلاقتها بالجريمة ، وأيضا البحث عن العوامل المؤثرة والدافعة والمشجعة على ارتكاب الجريمة ، بهدف الوصول إلى أحسن النتائج وتعزيز وقاية المجتمع وتحصينه من انتشار ظاهرة الجريمة والحد منها في </w:t>
      </w:r>
      <w:r>
        <w:rPr>
          <w:rFonts w:cs="Arabic Transparent" w:hint="cs"/>
          <w:sz w:val="32"/>
          <w:szCs w:val="32"/>
          <w:rtl/>
        </w:rPr>
        <w:t>المجتمع</w:t>
      </w:r>
      <w:r w:rsidRPr="008F425B">
        <w:rPr>
          <w:rFonts w:cs="Arabic Transparent" w:hint="cs"/>
          <w:sz w:val="32"/>
          <w:szCs w:val="32"/>
          <w:rtl/>
        </w:rPr>
        <w:t xml:space="preserve"> .</w:t>
      </w:r>
    </w:p>
    <w:p w:rsidR="00F812B0" w:rsidRPr="008F425B" w:rsidRDefault="00F812B0" w:rsidP="00F812B0">
      <w:pPr>
        <w:tabs>
          <w:tab w:val="left" w:pos="180"/>
          <w:tab w:val="right" w:pos="360"/>
          <w:tab w:val="right" w:pos="9360"/>
        </w:tabs>
        <w:bidi/>
        <w:spacing w:before="120" w:after="0" w:line="360" w:lineRule="auto"/>
        <w:ind w:left="362" w:hanging="181"/>
        <w:jc w:val="lowKashida"/>
        <w:rPr>
          <w:rFonts w:cs="Arabic Transparent" w:hint="cs"/>
          <w:sz w:val="32"/>
          <w:szCs w:val="32"/>
          <w:rtl/>
        </w:rPr>
      </w:pPr>
      <w:r w:rsidRPr="008F425B">
        <w:rPr>
          <w:rFonts w:cs="Arabic Transparent" w:hint="cs"/>
          <w:sz w:val="32"/>
          <w:szCs w:val="32"/>
          <w:rtl/>
        </w:rPr>
        <w:t xml:space="preserve">    وقد كشفت نتائج هذه الدراسة ، من حيث الخصائص الاجتماعية ، أن الجريمة في محافظة حجة جرائم ذكور بنسبة 95.5% ، وتتركز الجريمة في الفئة العمرية (20 </w:t>
      </w:r>
      <w:r w:rsidRPr="008F425B">
        <w:rPr>
          <w:rFonts w:cs="Arabic Transparent"/>
          <w:sz w:val="32"/>
          <w:szCs w:val="32"/>
          <w:rtl/>
        </w:rPr>
        <w:t>–</w:t>
      </w:r>
      <w:r w:rsidRPr="008F425B">
        <w:rPr>
          <w:rFonts w:cs="Arabic Transparent" w:hint="cs"/>
          <w:sz w:val="32"/>
          <w:szCs w:val="32"/>
          <w:rtl/>
        </w:rPr>
        <w:t xml:space="preserve">اقل من 40 سنة ) وبنسبة 72.3% ، وتوصلت نتائج الدراسة إلى أن معظم الجناة متزوجين ، كما تكشف نتائج هذه الدراسة ، ارتفاع معدل الجريمة في المستويات التعليمية المتدنية ( أمي </w:t>
      </w:r>
      <w:r w:rsidRPr="008F425B">
        <w:rPr>
          <w:rFonts w:cs="Arabic Transparent"/>
          <w:sz w:val="32"/>
          <w:szCs w:val="32"/>
          <w:rtl/>
        </w:rPr>
        <w:t>–</w:t>
      </w:r>
      <w:r w:rsidRPr="008F425B">
        <w:rPr>
          <w:rFonts w:cs="Arabic Transparent" w:hint="cs"/>
          <w:sz w:val="32"/>
          <w:szCs w:val="32"/>
          <w:rtl/>
        </w:rPr>
        <w:t xml:space="preserve"> يقرءا ويكتب ) وبنسبة 67.2% ، كم</w:t>
      </w:r>
      <w:r>
        <w:rPr>
          <w:rFonts w:cs="Arabic Transparent" w:hint="cs"/>
          <w:sz w:val="32"/>
          <w:szCs w:val="32"/>
          <w:rtl/>
        </w:rPr>
        <w:t>ا تكشف نتائج هذه الدراسة أيضا أن</w:t>
      </w:r>
      <w:r w:rsidRPr="008F425B">
        <w:rPr>
          <w:rFonts w:cs="Arabic Transparent" w:hint="cs"/>
          <w:sz w:val="32"/>
          <w:szCs w:val="32"/>
          <w:rtl/>
        </w:rPr>
        <w:t xml:space="preserve"> انتشار</w:t>
      </w:r>
      <w:r>
        <w:rPr>
          <w:rFonts w:cs="Arabic Transparent" w:hint="cs"/>
          <w:sz w:val="32"/>
          <w:szCs w:val="32"/>
          <w:rtl/>
        </w:rPr>
        <w:t xml:space="preserve"> ظاهرة حمل </w:t>
      </w:r>
      <w:r>
        <w:rPr>
          <w:rFonts w:cs="Arabic Transparent" w:hint="cs"/>
          <w:sz w:val="32"/>
          <w:szCs w:val="32"/>
          <w:rtl/>
        </w:rPr>
        <w:lastRenderedPageBreak/>
        <w:t>السلاح والثأر القبلي</w:t>
      </w:r>
      <w:r w:rsidRPr="008F425B">
        <w:rPr>
          <w:rFonts w:cs="Arabic Transparent" w:hint="cs"/>
          <w:sz w:val="32"/>
          <w:szCs w:val="32"/>
          <w:rtl/>
        </w:rPr>
        <w:t xml:space="preserve"> ساعد على ارتفاع معدل الجريمة في منطقة الدراسة ، كما أظهرت نتائج هذه الدراسة عن ارتفاع معدل الجريمة </w:t>
      </w:r>
      <w:r w:rsidRPr="008F425B">
        <w:rPr>
          <w:rFonts w:cs="Arabic Transparent"/>
          <w:sz w:val="32"/>
          <w:szCs w:val="32"/>
          <w:rtl/>
        </w:rPr>
        <w:t>–</w:t>
      </w:r>
      <w:r w:rsidRPr="008F425B">
        <w:rPr>
          <w:rFonts w:cs="Arabic Transparent" w:hint="cs"/>
          <w:sz w:val="32"/>
          <w:szCs w:val="32"/>
          <w:rtl/>
        </w:rPr>
        <w:t xml:space="preserve"> نظراً للوضع الاقتصادي المتدني </w:t>
      </w:r>
      <w:r w:rsidRPr="008F425B">
        <w:rPr>
          <w:rFonts w:cs="Arabic Transparent"/>
          <w:sz w:val="32"/>
          <w:szCs w:val="32"/>
          <w:rtl/>
        </w:rPr>
        <w:t>–</w:t>
      </w:r>
      <w:r w:rsidRPr="008F425B">
        <w:rPr>
          <w:rFonts w:cs="Arabic Transparent" w:hint="cs"/>
          <w:sz w:val="32"/>
          <w:szCs w:val="32"/>
          <w:rtl/>
        </w:rPr>
        <w:t xml:space="preserve"> وربط بين الدخل المنخفض وارتفاع مرتكبي الجريمة ، وكذلك ارتفاع نسبة الجناة العاطلين عن العمل ، وأيضا العاملين في القطاع الزراعي ، بسبب </w:t>
      </w:r>
      <w:r>
        <w:rPr>
          <w:rFonts w:cs="Arabic Transparent" w:hint="cs"/>
          <w:sz w:val="32"/>
          <w:szCs w:val="32"/>
          <w:rtl/>
        </w:rPr>
        <w:t>خلافاتهم</w:t>
      </w:r>
      <w:r w:rsidRPr="008F425B">
        <w:rPr>
          <w:rFonts w:cs="Arabic Transparent" w:hint="cs"/>
          <w:sz w:val="32"/>
          <w:szCs w:val="32"/>
          <w:rtl/>
        </w:rPr>
        <w:t xml:space="preserve"> على حدود الأراضي الزراعية ومواقعها ، كما تكشف نتائج هذه الدراسة على توطن جرائم الاعتداء على الأشخاص </w:t>
      </w:r>
      <w:r w:rsidRPr="008F425B">
        <w:rPr>
          <w:rFonts w:cs="Arabic Transparent"/>
          <w:sz w:val="32"/>
          <w:szCs w:val="32"/>
          <w:rtl/>
        </w:rPr>
        <w:t>–</w:t>
      </w:r>
      <w:r>
        <w:rPr>
          <w:rFonts w:cs="Arabic Transparent" w:hint="cs"/>
          <w:sz w:val="32"/>
          <w:szCs w:val="32"/>
          <w:rtl/>
        </w:rPr>
        <w:t xml:space="preserve"> على ما عداها من الجرائم ، وأ</w:t>
      </w:r>
      <w:r w:rsidRPr="008F425B">
        <w:rPr>
          <w:rFonts w:cs="Arabic Transparent" w:hint="cs"/>
          <w:sz w:val="32"/>
          <w:szCs w:val="32"/>
          <w:rtl/>
        </w:rPr>
        <w:t>نها تتر</w:t>
      </w:r>
      <w:r>
        <w:rPr>
          <w:rFonts w:cs="Arabic Transparent" w:hint="cs"/>
          <w:sz w:val="32"/>
          <w:szCs w:val="32"/>
          <w:rtl/>
        </w:rPr>
        <w:t>كز في المديريات التي تكون حي الأ</w:t>
      </w:r>
      <w:r w:rsidRPr="008F425B">
        <w:rPr>
          <w:rFonts w:cs="Arabic Transparent" w:hint="cs"/>
          <w:sz w:val="32"/>
          <w:szCs w:val="32"/>
          <w:rtl/>
        </w:rPr>
        <w:t>عمال المركزية أو القريبة منها ، والتي تتعرض لضغوط بشرية وإنشائية أو تجارية ..وغيرها، من العوامل التي ساعدت وأغرت على ارتكاب الجريمة.</w:t>
      </w:r>
    </w:p>
    <w:p w:rsidR="00F812B0" w:rsidRDefault="00F812B0" w:rsidP="00F812B0">
      <w:pPr>
        <w:tabs>
          <w:tab w:val="left" w:pos="180"/>
          <w:tab w:val="right" w:pos="360"/>
          <w:tab w:val="right" w:pos="9360"/>
        </w:tabs>
        <w:bidi/>
        <w:spacing w:before="120" w:after="0" w:line="360" w:lineRule="auto"/>
        <w:ind w:left="362" w:hanging="181"/>
        <w:jc w:val="lowKashida"/>
        <w:rPr>
          <w:rFonts w:cs="Arabic Transparent"/>
          <w:sz w:val="32"/>
          <w:szCs w:val="32"/>
          <w:rtl/>
        </w:rPr>
      </w:pPr>
      <w:r w:rsidRPr="008F425B">
        <w:rPr>
          <w:rFonts w:cs="Arabic Transparent" w:hint="cs"/>
          <w:sz w:val="32"/>
          <w:szCs w:val="32"/>
          <w:rtl/>
        </w:rPr>
        <w:t xml:space="preserve">    </w:t>
      </w:r>
      <w:r>
        <w:rPr>
          <w:rFonts w:cs="Arabic Transparent" w:hint="cs"/>
          <w:sz w:val="32"/>
          <w:szCs w:val="32"/>
          <w:rtl/>
        </w:rPr>
        <w:t xml:space="preserve"> وعلى </w:t>
      </w:r>
      <w:proofErr w:type="spellStart"/>
      <w:r>
        <w:rPr>
          <w:rFonts w:cs="Arabic Transparent" w:hint="cs"/>
          <w:sz w:val="32"/>
          <w:szCs w:val="32"/>
          <w:rtl/>
        </w:rPr>
        <w:t>ضؤ</w:t>
      </w:r>
      <w:proofErr w:type="spellEnd"/>
      <w:r>
        <w:rPr>
          <w:rFonts w:cs="Arabic Transparent" w:hint="cs"/>
          <w:sz w:val="32"/>
          <w:szCs w:val="32"/>
          <w:rtl/>
        </w:rPr>
        <w:t xml:space="preserve"> </w:t>
      </w:r>
      <w:proofErr w:type="spellStart"/>
      <w:r>
        <w:rPr>
          <w:rFonts w:cs="Arabic Transparent" w:hint="cs"/>
          <w:sz w:val="32"/>
          <w:szCs w:val="32"/>
          <w:rtl/>
        </w:rPr>
        <w:t>ماانتهت</w:t>
      </w:r>
      <w:proofErr w:type="spellEnd"/>
      <w:r>
        <w:rPr>
          <w:rFonts w:cs="Arabic Transparent" w:hint="cs"/>
          <w:sz w:val="32"/>
          <w:szCs w:val="32"/>
          <w:rtl/>
        </w:rPr>
        <w:t xml:space="preserve"> إليه</w:t>
      </w:r>
      <w:r w:rsidRPr="008F425B">
        <w:rPr>
          <w:rFonts w:cs="Arabic Transparent" w:hint="cs"/>
          <w:sz w:val="32"/>
          <w:szCs w:val="32"/>
          <w:rtl/>
        </w:rPr>
        <w:t xml:space="preserve"> الدراسة من نتائج , فقد تم تحديد بعض التوص</w:t>
      </w:r>
      <w:r>
        <w:rPr>
          <w:rFonts w:cs="Arabic Transparent" w:hint="cs"/>
          <w:sz w:val="32"/>
          <w:szCs w:val="32"/>
          <w:rtl/>
        </w:rPr>
        <w:t xml:space="preserve">يات الهادفة إلى مكافحة الجريمة </w:t>
      </w:r>
      <w:r w:rsidRPr="008F425B">
        <w:rPr>
          <w:rFonts w:cs="Arabic Transparent" w:hint="cs"/>
          <w:sz w:val="32"/>
          <w:szCs w:val="32"/>
          <w:rtl/>
        </w:rPr>
        <w:t xml:space="preserve"> وضبطها من جانب ، والى مكافحة المشكلات الاجتماعية في بلادنا وخدمة للبحث العلمي في هذا المجال ، والذي يشكل بلا ريب آلية مهمة في تطوير الاستراتيجيات الساعية لمكافحة الجريمة وتحقيق الأمن والاستقرار الاجتماعي.</w:t>
      </w:r>
      <w:r w:rsidRPr="0031656F">
        <w:rPr>
          <w:rFonts w:cs="Arabic Transparent" w:hint="cs"/>
          <w:sz w:val="32"/>
          <w:szCs w:val="32"/>
          <w:rtl/>
        </w:rPr>
        <w:t xml:space="preserve">      </w:t>
      </w:r>
    </w:p>
    <w:p w:rsidR="00F812B0" w:rsidRDefault="00F812B0">
      <w:pPr>
        <w:rPr>
          <w:rFonts w:cs="Arabic Transparent"/>
          <w:sz w:val="32"/>
          <w:szCs w:val="32"/>
        </w:rPr>
      </w:pPr>
      <w:r>
        <w:rPr>
          <w:rFonts w:cs="Arabic Transparent"/>
          <w:sz w:val="32"/>
          <w:szCs w:val="32"/>
          <w:rtl/>
        </w:rPr>
        <w:br w:type="page"/>
      </w:r>
    </w:p>
    <w:p w:rsidR="00F812B0" w:rsidRPr="007E4D72" w:rsidRDefault="00F812B0" w:rsidP="00F812B0">
      <w:pPr>
        <w:jc w:val="center"/>
        <w:outlineLvl w:val="0"/>
        <w:rPr>
          <w:rFonts w:ascii="Arial" w:hAnsi="Arial"/>
          <w:b/>
          <w:bCs/>
          <w:sz w:val="34"/>
          <w:szCs w:val="34"/>
        </w:rPr>
      </w:pPr>
      <w:r w:rsidRPr="007E4D72">
        <w:rPr>
          <w:rFonts w:ascii="Arial" w:hAnsi="Arial"/>
          <w:b/>
          <w:bCs/>
          <w:sz w:val="34"/>
          <w:szCs w:val="34"/>
        </w:rPr>
        <w:lastRenderedPageBreak/>
        <w:t>Abstract</w:t>
      </w:r>
    </w:p>
    <w:p w:rsidR="00F812B0" w:rsidRDefault="00F812B0" w:rsidP="00F812B0">
      <w:pPr>
        <w:spacing w:line="360" w:lineRule="auto"/>
        <w:ind w:left="-360" w:right="-334" w:firstLine="360"/>
        <w:jc w:val="lowKashida"/>
        <w:rPr>
          <w:rFonts w:ascii="Arial" w:hAnsi="Arial"/>
        </w:rPr>
      </w:pPr>
      <w:r>
        <w:rPr>
          <w:rFonts w:ascii="Arial" w:hAnsi="Arial"/>
        </w:rPr>
        <w:t>As crime rates continues to increase and their kinds become so numerous as to threaten Public Safety and tranquility the problem of crime appears in the horizon in the human socialites in general. In the study society in (</w:t>
      </w:r>
      <w:proofErr w:type="spellStart"/>
      <w:r>
        <w:rPr>
          <w:rFonts w:ascii="Arial" w:hAnsi="Arial"/>
        </w:rPr>
        <w:t>Haggah</w:t>
      </w:r>
      <w:proofErr w:type="spellEnd"/>
      <w:r>
        <w:rPr>
          <w:rFonts w:ascii="Arial" w:hAnsi="Arial"/>
        </w:rPr>
        <w:t xml:space="preserve"> Governorate) in particular which leads to destabilization of security of individual and society. Its human and material losses escalate day by day in the form  of social, economic, and psychic diseases which are inherent in the human societies in the long run.  Perhaps this calls on us to react with the developments and look for solutions and develop options and alternatives and ways of confronting social, economic problems that lead to deviation and crime committing. The importance of this study which deals with the subject of crime in (</w:t>
      </w:r>
      <w:proofErr w:type="spellStart"/>
      <w:r>
        <w:rPr>
          <w:rFonts w:ascii="Arial" w:hAnsi="Arial"/>
        </w:rPr>
        <w:t>Haggah</w:t>
      </w:r>
      <w:proofErr w:type="spellEnd"/>
      <w:r>
        <w:rPr>
          <w:rFonts w:ascii="Arial" w:hAnsi="Arial"/>
        </w:rPr>
        <w:t xml:space="preserve"> Governorate) lies in combating the crime and clarifications of the social, economic, and demographical factors and their relations with crime, and also looking for the factors which are influencing impelling and encouraging committing crime with the purpose of reaching the best results and further protecting the society and immunizing it from the spread of crime in the study area.</w:t>
      </w:r>
    </w:p>
    <w:p w:rsidR="00F812B0" w:rsidRDefault="00F812B0" w:rsidP="00F812B0">
      <w:pPr>
        <w:spacing w:line="360" w:lineRule="auto"/>
        <w:ind w:left="-360" w:right="-334" w:firstLine="360"/>
        <w:jc w:val="lowKashida"/>
        <w:rPr>
          <w:rFonts w:ascii="Arial" w:hAnsi="Arial"/>
        </w:rPr>
      </w:pPr>
      <w:r>
        <w:rPr>
          <w:rFonts w:ascii="Arial" w:hAnsi="Arial"/>
        </w:rPr>
        <w:t xml:space="preserve">It was disclosed by the results of this study socially that crime in </w:t>
      </w:r>
      <w:proofErr w:type="spellStart"/>
      <w:r>
        <w:rPr>
          <w:rFonts w:ascii="Arial" w:hAnsi="Arial"/>
        </w:rPr>
        <w:t>Haggah</w:t>
      </w:r>
      <w:proofErr w:type="spellEnd"/>
      <w:r>
        <w:rPr>
          <w:rFonts w:ascii="Arial" w:hAnsi="Arial"/>
        </w:rPr>
        <w:t xml:space="preserve"> Governorate, crime by males are 95.5% concentrating on age group, 20 – less than 40 years) and 22.3%. the results of the study concluded that most of the criminals are married. Also the results of this study disclosed that ratio of crime went up in the low educated (Illiterate – needs reads and writes), 67.2%. The results of this study also disclosed spread of evidences of carrying arms and tribal revenge in the study area. They also disclosed rising crime ratio in the study area in view of the low economic situation. It made a link between low income and high level of crime, as well as high level of unemployed criminals and those employed in agricultural land boundaries and locations. The results of this study also crimes of assaulting persons – are more than other crimes concentrated on the districts which are in or near places central businesses (C.P.D.), which are under pressure of over-populations, constructions of trade and other factors which assisted or induced committing crime.</w:t>
      </w:r>
    </w:p>
    <w:p w:rsidR="00F812B0" w:rsidRDefault="00F812B0" w:rsidP="00F812B0">
      <w:pPr>
        <w:spacing w:line="360" w:lineRule="auto"/>
        <w:ind w:left="-360" w:right="-334" w:firstLine="360"/>
        <w:jc w:val="lowKashida"/>
        <w:rPr>
          <w:rFonts w:ascii="Arial" w:hAnsi="Arial"/>
        </w:rPr>
      </w:pPr>
      <w:r>
        <w:rPr>
          <w:rFonts w:ascii="Arial" w:hAnsi="Arial"/>
        </w:rPr>
        <w:t xml:space="preserve">In the light of the results of the study, some recommendations were taken on combating and controlling crime, and combating social problems in our country and serving scientific research in this field, undoubtedly is important mission in the development of strategies of combating crime and achievements of security and social stability.     </w:t>
      </w:r>
    </w:p>
    <w:p w:rsidR="00F812B0" w:rsidRDefault="00F812B0">
      <w:pPr>
        <w:rPr>
          <w:rFonts w:cs="Arabic Transparent"/>
          <w:sz w:val="32"/>
          <w:szCs w:val="32"/>
          <w:rtl/>
        </w:rPr>
      </w:pPr>
      <w:r>
        <w:rPr>
          <w:rFonts w:cs="Arabic Transparent"/>
          <w:sz w:val="32"/>
          <w:szCs w:val="32"/>
          <w:rtl/>
        </w:rPr>
        <w:br w:type="page"/>
      </w:r>
    </w:p>
    <w:p w:rsidR="00F812B0" w:rsidRPr="00636988" w:rsidRDefault="00F812B0" w:rsidP="00F812B0">
      <w:pPr>
        <w:tabs>
          <w:tab w:val="left" w:pos="18"/>
        </w:tabs>
        <w:bidi/>
        <w:jc w:val="center"/>
        <w:rPr>
          <w:sz w:val="32"/>
          <w:szCs w:val="32"/>
          <w:rtl/>
        </w:rPr>
      </w:pPr>
      <w:r>
        <w:rPr>
          <w:rFonts w:cs="PT Bold Heading" w:hint="cs"/>
          <w:sz w:val="32"/>
          <w:szCs w:val="32"/>
          <w:rtl/>
        </w:rPr>
        <w:lastRenderedPageBreak/>
        <w:t>منهجية الدراسة</w:t>
      </w:r>
    </w:p>
    <w:p w:rsidR="00F812B0" w:rsidRPr="00C7245F" w:rsidRDefault="00F812B0" w:rsidP="00F812B0">
      <w:pPr>
        <w:tabs>
          <w:tab w:val="left" w:pos="18"/>
        </w:tabs>
        <w:bidi/>
        <w:spacing w:before="240"/>
        <w:jc w:val="lowKashida"/>
        <w:rPr>
          <w:rFonts w:cs="SKR HEAD1"/>
          <w:b/>
          <w:bCs/>
          <w:sz w:val="34"/>
          <w:szCs w:val="34"/>
          <w:rtl/>
        </w:rPr>
      </w:pPr>
      <w:r w:rsidRPr="00C7245F">
        <w:rPr>
          <w:rFonts w:cs="SKR HEAD1" w:hint="cs"/>
          <w:b/>
          <w:bCs/>
          <w:sz w:val="34"/>
          <w:szCs w:val="34"/>
          <w:rtl/>
        </w:rPr>
        <w:t>أولاً: المقدمة:</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pacing w:val="-2"/>
          <w:sz w:val="32"/>
          <w:szCs w:val="32"/>
          <w:rtl/>
        </w:rPr>
        <w:t>تعتبر الجريمة بأنواعها إحدى المشكلات الاجتماعية المتفاقمة في المجتمعات البشرية . فالجريمة ظاهرة بشر</w:t>
      </w:r>
      <w:r>
        <w:rPr>
          <w:rFonts w:cs="Simplified Arabic" w:hint="cs"/>
          <w:spacing w:val="-2"/>
          <w:sz w:val="32"/>
          <w:szCs w:val="32"/>
          <w:rtl/>
        </w:rPr>
        <w:t>ية تحدث دائماً في أي زمان ومكان</w:t>
      </w:r>
      <w:r w:rsidRPr="00FC5DB5">
        <w:rPr>
          <w:rFonts w:cs="Simplified Arabic" w:hint="cs"/>
          <w:spacing w:val="-2"/>
          <w:sz w:val="32"/>
          <w:szCs w:val="32"/>
          <w:rtl/>
        </w:rPr>
        <w:t xml:space="preserve">، وهي تتباين في حدوثها ، وتختلف من دولة إلى </w:t>
      </w:r>
      <w:r>
        <w:rPr>
          <w:rFonts w:cs="Simplified Arabic" w:hint="cs"/>
          <w:spacing w:val="-2"/>
          <w:sz w:val="32"/>
          <w:szCs w:val="32"/>
          <w:rtl/>
        </w:rPr>
        <w:t>دولة أخرى ، كلاً حسب الظروف الا</w:t>
      </w:r>
      <w:r w:rsidRPr="00FC5DB5">
        <w:rPr>
          <w:rFonts w:cs="Simplified Arabic" w:hint="cs"/>
          <w:spacing w:val="-2"/>
          <w:sz w:val="32"/>
          <w:szCs w:val="32"/>
          <w:rtl/>
        </w:rPr>
        <w:t xml:space="preserve">جتماعية والاقتصادية </w:t>
      </w:r>
      <w:proofErr w:type="spellStart"/>
      <w:r w:rsidRPr="00FC5DB5">
        <w:rPr>
          <w:rFonts w:cs="Simplified Arabic" w:hint="cs"/>
          <w:spacing w:val="-2"/>
          <w:sz w:val="32"/>
          <w:szCs w:val="32"/>
          <w:rtl/>
        </w:rPr>
        <w:t>والديموغرافية</w:t>
      </w:r>
      <w:proofErr w:type="spellEnd"/>
      <w:r w:rsidRPr="00FC5DB5">
        <w:rPr>
          <w:rFonts w:cs="Simplified Arabic" w:hint="cs"/>
          <w:spacing w:val="-2"/>
          <w:sz w:val="32"/>
          <w:szCs w:val="32"/>
          <w:rtl/>
        </w:rPr>
        <w:t xml:space="preserve"> السائدة في المجتم</w:t>
      </w:r>
      <w:r w:rsidRPr="00FC5DB5">
        <w:rPr>
          <w:rFonts w:cs="Simplified Arabic" w:hint="eastAsia"/>
          <w:spacing w:val="-2"/>
          <w:sz w:val="32"/>
          <w:szCs w:val="32"/>
          <w:rtl/>
        </w:rPr>
        <w:t>ع</w:t>
      </w:r>
      <w:r w:rsidRPr="00FC5DB5">
        <w:rPr>
          <w:rFonts w:cs="Simplified Arabic" w:hint="cs"/>
          <w:spacing w:val="-2"/>
          <w:sz w:val="32"/>
          <w:szCs w:val="32"/>
          <w:rtl/>
        </w:rPr>
        <w:t xml:space="preserve"> والتي تؤثر سلباً على حياة الفرد والمجتمع .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لذلك فالجريمة من صلب اهتمام الجغرافيا ومن موضوعاتها الجوهرية ، فالجغرافيا تدرس الإنسان ون</w:t>
      </w:r>
      <w:r>
        <w:rPr>
          <w:rFonts w:cs="Simplified Arabic" w:hint="cs"/>
          <w:sz w:val="32"/>
          <w:szCs w:val="32"/>
          <w:rtl/>
        </w:rPr>
        <w:t>شاطه ضمن البيئة التي يعيش فيها .</w:t>
      </w:r>
      <w:r w:rsidRPr="00FC5DB5">
        <w:rPr>
          <w:rFonts w:cs="Simplified Arabic" w:hint="cs"/>
          <w:sz w:val="32"/>
          <w:szCs w:val="32"/>
          <w:rtl/>
        </w:rPr>
        <w:t xml:space="preserve"> فقد اهتم الجغرافيون بدراسة المشكلات التي تنجم عن حركة المجتمع وتطوره ، حيث بدأت في المرحلة الحديثة مع بداية سبعينات القرن الماضي عندما تعاظم الاهتم</w:t>
      </w:r>
      <w:r>
        <w:rPr>
          <w:rFonts w:cs="Simplified Arabic" w:hint="cs"/>
          <w:sz w:val="32"/>
          <w:szCs w:val="32"/>
          <w:rtl/>
        </w:rPr>
        <w:t>ام بدراسة الجريمة جغرافياً وظهرت</w:t>
      </w:r>
      <w:r w:rsidRPr="00FC5DB5">
        <w:rPr>
          <w:rFonts w:cs="Simplified Arabic" w:hint="cs"/>
          <w:sz w:val="32"/>
          <w:szCs w:val="32"/>
          <w:rtl/>
        </w:rPr>
        <w:t xml:space="preserve"> ثلاثة اتجاهات </w:t>
      </w:r>
      <w:r>
        <w:rPr>
          <w:rFonts w:cs="Simplified Arabic" w:hint="cs"/>
          <w:sz w:val="32"/>
          <w:szCs w:val="32"/>
          <w:rtl/>
        </w:rPr>
        <w:t>لذلك</w:t>
      </w:r>
      <w:r w:rsidRPr="00FC5DB5">
        <w:rPr>
          <w:rFonts w:cs="Simplified Arabic" w:hint="cs"/>
          <w:sz w:val="32"/>
          <w:szCs w:val="32"/>
          <w:rtl/>
        </w:rPr>
        <w:t xml:space="preserve"> وهي : </w:t>
      </w:r>
    </w:p>
    <w:p w:rsidR="00F812B0" w:rsidRPr="00FC5DB5" w:rsidRDefault="00F812B0" w:rsidP="00F812B0">
      <w:pPr>
        <w:tabs>
          <w:tab w:val="left" w:pos="18"/>
        </w:tabs>
        <w:bidi/>
        <w:ind w:firstLine="425"/>
        <w:jc w:val="lowKashida"/>
        <w:rPr>
          <w:rFonts w:cs="Simplified Arabic"/>
          <w:sz w:val="32"/>
          <w:szCs w:val="32"/>
          <w:rtl/>
        </w:rPr>
      </w:pPr>
      <w:r w:rsidRPr="00B037E6">
        <w:rPr>
          <w:rFonts w:cs="Simplified Arabic" w:hint="cs"/>
          <w:b/>
          <w:bCs/>
          <w:sz w:val="32"/>
          <w:szCs w:val="32"/>
          <w:rtl/>
        </w:rPr>
        <w:t>الاتجاه الأول :</w:t>
      </w:r>
      <w:r w:rsidRPr="00FC5DB5">
        <w:rPr>
          <w:rFonts w:cs="Simplified Arabic" w:hint="cs"/>
          <w:sz w:val="32"/>
          <w:szCs w:val="32"/>
          <w:rtl/>
        </w:rPr>
        <w:t xml:space="preserve"> يتعلق بدراسة الجريمة إقليمياً وصلتها بالظروف الاجتماعية والاقتصادية </w:t>
      </w:r>
      <w:proofErr w:type="spellStart"/>
      <w:r>
        <w:rPr>
          <w:rFonts w:cs="Simplified Arabic" w:hint="cs"/>
          <w:sz w:val="32"/>
          <w:szCs w:val="32"/>
          <w:rtl/>
        </w:rPr>
        <w:t>و</w:t>
      </w:r>
      <w:r w:rsidRPr="00FC5DB5">
        <w:rPr>
          <w:rFonts w:cs="Simplified Arabic" w:hint="cs"/>
          <w:sz w:val="32"/>
          <w:szCs w:val="32"/>
          <w:rtl/>
        </w:rPr>
        <w:t>الديموغرافية</w:t>
      </w:r>
      <w:proofErr w:type="spellEnd"/>
      <w:r w:rsidRPr="00FC5DB5">
        <w:rPr>
          <w:rFonts w:cs="Simplified Arabic" w:hint="cs"/>
          <w:sz w:val="32"/>
          <w:szCs w:val="32"/>
          <w:rtl/>
        </w:rPr>
        <w:t xml:space="preserve"> للمناطق . </w:t>
      </w:r>
    </w:p>
    <w:p w:rsidR="00F812B0" w:rsidRPr="00FC5DB5" w:rsidRDefault="00F812B0" w:rsidP="00F812B0">
      <w:pPr>
        <w:tabs>
          <w:tab w:val="left" w:pos="18"/>
        </w:tabs>
        <w:bidi/>
        <w:ind w:firstLine="425"/>
        <w:jc w:val="lowKashida"/>
        <w:rPr>
          <w:rFonts w:cs="Simplified Arabic"/>
          <w:sz w:val="32"/>
          <w:szCs w:val="32"/>
          <w:rtl/>
        </w:rPr>
      </w:pPr>
      <w:r w:rsidRPr="00B037E6">
        <w:rPr>
          <w:rFonts w:cs="Simplified Arabic" w:hint="cs"/>
          <w:b/>
          <w:bCs/>
          <w:sz w:val="32"/>
          <w:szCs w:val="32"/>
          <w:rtl/>
        </w:rPr>
        <w:t>الاتجاه الثاني :</w:t>
      </w:r>
      <w:r w:rsidRPr="00FC5DB5">
        <w:rPr>
          <w:rFonts w:cs="Simplified Arabic" w:hint="cs"/>
          <w:sz w:val="32"/>
          <w:szCs w:val="32"/>
          <w:rtl/>
        </w:rPr>
        <w:t xml:space="preserve"> الذي يتناول اعتماد تقنيات تحليليه للتوزيعات الجغر</w:t>
      </w:r>
      <w:r>
        <w:rPr>
          <w:rFonts w:cs="Simplified Arabic" w:hint="cs"/>
          <w:sz w:val="32"/>
          <w:szCs w:val="32"/>
          <w:rtl/>
        </w:rPr>
        <w:t xml:space="preserve">افية مثل تحديد الأنماط واعتماد </w:t>
      </w:r>
      <w:r w:rsidRPr="00FC5DB5">
        <w:rPr>
          <w:rFonts w:cs="Simplified Arabic" w:hint="cs"/>
          <w:sz w:val="32"/>
          <w:szCs w:val="32"/>
          <w:rtl/>
        </w:rPr>
        <w:t>تسهيلات الحاسب الآلي في رسم الخرائط وتحليله</w:t>
      </w:r>
      <w:r>
        <w:rPr>
          <w:rFonts w:cs="Simplified Arabic" w:hint="cs"/>
          <w:sz w:val="32"/>
          <w:szCs w:val="32"/>
          <w:rtl/>
        </w:rPr>
        <w:t>ا</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B037E6">
        <w:rPr>
          <w:rFonts w:cs="Simplified Arabic" w:hint="cs"/>
          <w:b/>
          <w:bCs/>
          <w:sz w:val="32"/>
          <w:szCs w:val="32"/>
          <w:rtl/>
        </w:rPr>
        <w:t>الاتجاه الثالث :</w:t>
      </w:r>
      <w:r w:rsidRPr="00FC5DB5">
        <w:rPr>
          <w:rFonts w:cs="Simplified Arabic" w:hint="cs"/>
          <w:sz w:val="32"/>
          <w:szCs w:val="32"/>
          <w:rtl/>
        </w:rPr>
        <w:t xml:space="preserve"> الذي يتناول دراسة الجريمة على مستوى الفرد بحثاً عن الأسباب المباشرة لها</w:t>
      </w:r>
      <w:r w:rsidRPr="00FC5DB5">
        <w:rPr>
          <w:rFonts w:cs="Simplified Arabic" w:hint="cs"/>
          <w:sz w:val="32"/>
          <w:szCs w:val="32"/>
          <w:vertAlign w:val="superscript"/>
          <w:rtl/>
        </w:rPr>
        <w:t>(</w:t>
      </w:r>
      <w:r w:rsidRPr="00FC5DB5">
        <w:rPr>
          <w:rStyle w:val="aa"/>
          <w:rFonts w:cs="Simplified Arabic"/>
          <w:sz w:val="32"/>
          <w:szCs w:val="32"/>
          <w:rtl/>
        </w:rPr>
        <w:footnoteReference w:id="1"/>
      </w:r>
      <w:r w:rsidRPr="00FC5DB5">
        <w:rPr>
          <w:rFonts w:cs="Simplified Arabic" w:hint="cs"/>
          <w:sz w:val="32"/>
          <w:szCs w:val="32"/>
          <w:vertAlign w:val="superscript"/>
          <w:rtl/>
        </w:rPr>
        <w:t>)</w:t>
      </w:r>
      <w:r w:rsidRPr="00FC5DB5">
        <w:rPr>
          <w:rFonts w:cs="Simplified Arabic" w:hint="cs"/>
          <w:sz w:val="32"/>
          <w:szCs w:val="32"/>
          <w:rtl/>
        </w:rPr>
        <w:t xml:space="preserve"> .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lastRenderedPageBreak/>
        <w:t xml:space="preserve">إذن فالجريمة هي من </w:t>
      </w:r>
      <w:r>
        <w:rPr>
          <w:rFonts w:cs="Simplified Arabic" w:hint="cs"/>
          <w:sz w:val="32"/>
          <w:szCs w:val="32"/>
          <w:rtl/>
        </w:rPr>
        <w:t>أكبر المشكلات الاجتماعية التي تؤدي إلى زعزعة</w:t>
      </w:r>
      <w:r w:rsidRPr="00FC5DB5">
        <w:rPr>
          <w:rFonts w:cs="Simplified Arabic" w:hint="cs"/>
          <w:sz w:val="32"/>
          <w:szCs w:val="32"/>
          <w:rtl/>
        </w:rPr>
        <w:t xml:space="preserve"> الأمن والاستقرار في المجتمع ، و</w:t>
      </w:r>
      <w:r>
        <w:rPr>
          <w:rFonts w:cs="Simplified Arabic" w:hint="cs"/>
          <w:sz w:val="32"/>
          <w:szCs w:val="32"/>
          <w:rtl/>
        </w:rPr>
        <w:t>تعرقل تنفيذ الخطط التنموية  ، وتشيع</w:t>
      </w:r>
      <w:r w:rsidRPr="00FC5DB5">
        <w:rPr>
          <w:rFonts w:cs="Simplified Arabic" w:hint="cs"/>
          <w:sz w:val="32"/>
          <w:szCs w:val="32"/>
          <w:rtl/>
        </w:rPr>
        <w:t xml:space="preserve"> الفوضى والاضطراب ، مما </w:t>
      </w:r>
      <w:r>
        <w:rPr>
          <w:rFonts w:cs="Simplified Arabic" w:hint="cs"/>
          <w:sz w:val="32"/>
          <w:szCs w:val="32"/>
          <w:rtl/>
        </w:rPr>
        <w:t>يعكس نفسه  سلباً</w:t>
      </w:r>
      <w:r w:rsidRPr="00FC5DB5">
        <w:rPr>
          <w:rFonts w:cs="Simplified Arabic" w:hint="cs"/>
          <w:sz w:val="32"/>
          <w:szCs w:val="32"/>
          <w:rtl/>
        </w:rPr>
        <w:t xml:space="preserve"> على حركة النمو الاجتماعي والتطور الحضاري وتفقد المجتمع أهم العناصر </w:t>
      </w:r>
      <w:proofErr w:type="spellStart"/>
      <w:r w:rsidRPr="00FC5DB5">
        <w:rPr>
          <w:rFonts w:cs="Simplified Arabic" w:hint="cs"/>
          <w:sz w:val="32"/>
          <w:szCs w:val="32"/>
          <w:rtl/>
        </w:rPr>
        <w:t>الظروريه</w:t>
      </w:r>
      <w:proofErr w:type="spellEnd"/>
      <w:r>
        <w:rPr>
          <w:rFonts w:cs="Simplified Arabic" w:hint="cs"/>
          <w:sz w:val="32"/>
          <w:szCs w:val="32"/>
          <w:rtl/>
        </w:rPr>
        <w:t xml:space="preserve"> لا</w:t>
      </w:r>
      <w:r w:rsidRPr="00FC5DB5">
        <w:rPr>
          <w:rFonts w:cs="Simplified Arabic" w:hint="cs"/>
          <w:sz w:val="32"/>
          <w:szCs w:val="32"/>
          <w:rtl/>
        </w:rPr>
        <w:t>ستمرا</w:t>
      </w:r>
      <w:r w:rsidRPr="00FC5DB5">
        <w:rPr>
          <w:rFonts w:cs="Simplified Arabic" w:hint="eastAsia"/>
          <w:sz w:val="32"/>
          <w:szCs w:val="32"/>
          <w:rtl/>
        </w:rPr>
        <w:t>ر</w:t>
      </w:r>
      <w:r w:rsidRPr="00FC5DB5">
        <w:rPr>
          <w:rFonts w:cs="Simplified Arabic" w:hint="cs"/>
          <w:sz w:val="32"/>
          <w:szCs w:val="32"/>
          <w:rtl/>
        </w:rPr>
        <w:t xml:space="preserve"> حركة النماء والإنتاج والازدهار الحضاري .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ويمكن القول</w:t>
      </w:r>
      <w:r w:rsidRPr="00FC5DB5">
        <w:rPr>
          <w:rFonts w:cs="Simplified Arabic" w:hint="cs"/>
          <w:sz w:val="32"/>
          <w:szCs w:val="32"/>
          <w:rtl/>
        </w:rPr>
        <w:t xml:space="preserve"> أن الوقاية من الج</w:t>
      </w:r>
      <w:r>
        <w:rPr>
          <w:rFonts w:cs="Simplified Arabic" w:hint="cs"/>
          <w:sz w:val="32"/>
          <w:szCs w:val="32"/>
          <w:rtl/>
        </w:rPr>
        <w:t>ريمة هي عمليه إيجابيه كبرى شاملة</w:t>
      </w:r>
      <w:r w:rsidRPr="00FC5DB5">
        <w:rPr>
          <w:rFonts w:cs="Simplified Arabic" w:hint="cs"/>
          <w:sz w:val="32"/>
          <w:szCs w:val="32"/>
          <w:rtl/>
        </w:rPr>
        <w:t xml:space="preserve"> لعمليات مترابطة في مجالات اجتماعية ، تهدف إلي حفظ المجتم</w:t>
      </w:r>
      <w:r w:rsidRPr="00FC5DB5">
        <w:rPr>
          <w:rFonts w:cs="Simplified Arabic" w:hint="eastAsia"/>
          <w:sz w:val="32"/>
          <w:szCs w:val="32"/>
          <w:rtl/>
        </w:rPr>
        <w:t>ع</w:t>
      </w:r>
      <w:r w:rsidRPr="00FC5DB5">
        <w:rPr>
          <w:rFonts w:cs="Simplified Arabic" w:hint="cs"/>
          <w:sz w:val="32"/>
          <w:szCs w:val="32"/>
          <w:rtl/>
        </w:rPr>
        <w:t xml:space="preserve"> من أشكال الخروج على القانون الشرعي والاجتماعي ، وتحتل المقام الأول ضمن اهتمامات الدول والمنظمات العالم</w:t>
      </w:r>
      <w:r>
        <w:rPr>
          <w:rFonts w:cs="Simplified Arabic" w:hint="cs"/>
          <w:sz w:val="32"/>
          <w:szCs w:val="32"/>
          <w:rtl/>
        </w:rPr>
        <w:t>ية ، إذ أن الاستقرار في الحياة العامة</w:t>
      </w:r>
      <w:r w:rsidRPr="00FC5DB5">
        <w:rPr>
          <w:rFonts w:cs="Simplified Arabic" w:hint="cs"/>
          <w:sz w:val="32"/>
          <w:szCs w:val="32"/>
          <w:rtl/>
        </w:rPr>
        <w:t xml:space="preserve"> والازدهار الاقتصادي</w:t>
      </w:r>
      <w:r>
        <w:rPr>
          <w:rFonts w:cs="Simplified Arabic" w:hint="cs"/>
          <w:sz w:val="32"/>
          <w:szCs w:val="32"/>
          <w:rtl/>
        </w:rPr>
        <w:t xml:space="preserve"> والتنمية الاجتماعية</w:t>
      </w:r>
      <w:r w:rsidRPr="00FC5DB5">
        <w:rPr>
          <w:rFonts w:cs="Simplified Arabic" w:hint="cs"/>
          <w:sz w:val="32"/>
          <w:szCs w:val="32"/>
          <w:rtl/>
        </w:rPr>
        <w:t>، كل ذلك رهنٌ بسلامة ا</w:t>
      </w:r>
      <w:r>
        <w:rPr>
          <w:rFonts w:cs="Simplified Arabic" w:hint="cs"/>
          <w:sz w:val="32"/>
          <w:szCs w:val="32"/>
          <w:rtl/>
        </w:rPr>
        <w:t>لمواطن في نفسهِ وحياتهِ ومالهِ وعرضه</w:t>
      </w:r>
      <w:r w:rsidRPr="00FC5DB5">
        <w:rPr>
          <w:rFonts w:cs="Simplified Arabic" w:hint="cs"/>
          <w:sz w:val="32"/>
          <w:szCs w:val="32"/>
          <w:rtl/>
        </w:rPr>
        <w:t xml:space="preserve"> ، وا</w:t>
      </w:r>
      <w:r>
        <w:rPr>
          <w:rFonts w:cs="Simplified Arabic" w:hint="cs"/>
          <w:sz w:val="32"/>
          <w:szCs w:val="32"/>
          <w:rtl/>
        </w:rPr>
        <w:t>لجريمة تشكل تهديداً مباشراً لهذه</w:t>
      </w:r>
      <w:r w:rsidRPr="00FC5DB5">
        <w:rPr>
          <w:rFonts w:cs="Simplified Arabic" w:hint="cs"/>
          <w:sz w:val="32"/>
          <w:szCs w:val="32"/>
          <w:rtl/>
        </w:rPr>
        <w:t xml:space="preserve"> السلامة بما تحمله من خطر على كيان الفرد والمجتمع ، وبما تحدثهُ من اضطراب في الحياة وزعزعه </w:t>
      </w:r>
      <w:r>
        <w:rPr>
          <w:rFonts w:cs="Simplified Arabic" w:hint="cs"/>
          <w:sz w:val="32"/>
          <w:szCs w:val="32"/>
          <w:rtl/>
        </w:rPr>
        <w:t>في المجتمع</w:t>
      </w:r>
      <w:r w:rsidRPr="00FC5DB5">
        <w:rPr>
          <w:rFonts w:cs="Simplified Arabic" w:hint="cs"/>
          <w:sz w:val="32"/>
          <w:szCs w:val="32"/>
          <w:rtl/>
        </w:rPr>
        <w:t xml:space="preserve"> .</w:t>
      </w:r>
    </w:p>
    <w:p w:rsidR="00F812B0" w:rsidRPr="0025107D" w:rsidRDefault="00F812B0" w:rsidP="00F812B0">
      <w:pPr>
        <w:tabs>
          <w:tab w:val="left" w:pos="18"/>
        </w:tabs>
        <w:bidi/>
        <w:jc w:val="lowKashida"/>
        <w:outlineLvl w:val="0"/>
        <w:rPr>
          <w:rFonts w:cs="Simplified Arabic"/>
          <w:sz w:val="28"/>
          <w:szCs w:val="28"/>
          <w:rtl/>
        </w:rPr>
      </w:pPr>
      <w:r>
        <w:rPr>
          <w:rFonts w:cs="Simplified Arabic" w:hint="cs"/>
          <w:sz w:val="32"/>
          <w:szCs w:val="32"/>
          <w:rtl/>
        </w:rPr>
        <w:t xml:space="preserve">    </w:t>
      </w:r>
      <w:r w:rsidRPr="00FC5DB5">
        <w:rPr>
          <w:rFonts w:cs="Simplified Arabic" w:hint="cs"/>
          <w:sz w:val="32"/>
          <w:szCs w:val="32"/>
          <w:rtl/>
        </w:rPr>
        <w:t>لذلك كانت عملية صون وحدة المجتمع وترسيخ قوى التضامن والتماسك الاجتماعي بين أعضائه وتحقيق الرفاهية والأمن والاستقرار الاجتماعي لأفراده وفئاته الاجتماعية المختلفة</w:t>
      </w:r>
      <w:r>
        <w:rPr>
          <w:rFonts w:cs="Simplified Arabic" w:hint="cs"/>
          <w:sz w:val="32"/>
          <w:szCs w:val="32"/>
          <w:rtl/>
        </w:rPr>
        <w:t xml:space="preserve"> ، مطلباً أساسيا لكل مجتمع إ</w:t>
      </w:r>
      <w:r w:rsidRPr="00FC5DB5">
        <w:rPr>
          <w:rFonts w:cs="Simplified Arabic" w:hint="cs"/>
          <w:sz w:val="32"/>
          <w:szCs w:val="32"/>
          <w:rtl/>
        </w:rPr>
        <w:t>نساني</w:t>
      </w:r>
      <w:r>
        <w:rPr>
          <w:rFonts w:cs="Simplified Arabic" w:hint="cs"/>
          <w:sz w:val="32"/>
          <w:szCs w:val="32"/>
          <w:rtl/>
        </w:rPr>
        <w:t xml:space="preserve"> متحض</w:t>
      </w:r>
      <w:r>
        <w:rPr>
          <w:rFonts w:cs="Simplified Arabic"/>
          <w:sz w:val="32"/>
          <w:szCs w:val="32"/>
          <w:rtl/>
        </w:rPr>
        <w:t>ر</w:t>
      </w:r>
      <w:r>
        <w:rPr>
          <w:rFonts w:cs="Simplified Arabic" w:hint="cs"/>
          <w:sz w:val="20"/>
          <w:szCs w:val="20"/>
          <w:rtl/>
        </w:rPr>
        <w:t>(</w:t>
      </w:r>
      <w:r w:rsidRPr="0025107D">
        <w:rPr>
          <w:rStyle w:val="aa"/>
          <w:rFonts w:cs="Simplified Arabic"/>
          <w:sz w:val="20"/>
          <w:szCs w:val="20"/>
          <w:rtl/>
        </w:rPr>
        <w:footnoteReference w:id="2"/>
      </w:r>
      <w:r w:rsidRPr="0025107D">
        <w:rPr>
          <w:rFonts w:cs="Simplified Arabic" w:hint="cs"/>
          <w:sz w:val="20"/>
          <w:szCs w:val="20"/>
          <w:rtl/>
        </w:rPr>
        <w:t>)</w:t>
      </w:r>
      <w:r>
        <w:rPr>
          <w:rFonts w:cs="Simplified Arabic" w:hint="cs"/>
          <w:sz w:val="28"/>
          <w:szCs w:val="28"/>
          <w:rtl/>
        </w:rPr>
        <w:t>.</w:t>
      </w:r>
    </w:p>
    <w:p w:rsidR="00F812B0" w:rsidRDefault="00F812B0" w:rsidP="00F812B0">
      <w:pPr>
        <w:tabs>
          <w:tab w:val="left" w:pos="18"/>
        </w:tabs>
        <w:bidi/>
        <w:ind w:firstLine="425"/>
        <w:jc w:val="lowKashida"/>
        <w:outlineLvl w:val="0"/>
        <w:rPr>
          <w:rFonts w:cs="Simplified Arabic" w:hint="cs"/>
          <w:sz w:val="32"/>
          <w:szCs w:val="32"/>
          <w:rtl/>
        </w:rPr>
      </w:pPr>
      <w:r w:rsidRPr="00FC5DB5">
        <w:rPr>
          <w:rFonts w:cs="Simplified Arabic" w:hint="cs"/>
          <w:sz w:val="32"/>
          <w:szCs w:val="32"/>
          <w:rtl/>
        </w:rPr>
        <w:t>ومن هنا يأتي الاهتمام بموضوع</w:t>
      </w:r>
      <w:r>
        <w:rPr>
          <w:rFonts w:cs="Simplified Arabic" w:hint="cs"/>
          <w:sz w:val="32"/>
          <w:szCs w:val="32"/>
          <w:rtl/>
        </w:rPr>
        <w:t xml:space="preserve"> دراسة</w:t>
      </w:r>
      <w:r w:rsidRPr="00FC5DB5">
        <w:rPr>
          <w:rFonts w:cs="Simplified Arabic" w:hint="cs"/>
          <w:sz w:val="32"/>
          <w:szCs w:val="32"/>
          <w:rtl/>
        </w:rPr>
        <w:t xml:space="preserve"> الجريمة </w:t>
      </w:r>
      <w:r>
        <w:rPr>
          <w:rFonts w:cs="Simplified Arabic" w:hint="cs"/>
          <w:sz w:val="32"/>
          <w:szCs w:val="32"/>
          <w:rtl/>
        </w:rPr>
        <w:t xml:space="preserve">في محافظة حجة ,  </w:t>
      </w:r>
      <w:r w:rsidRPr="00FC5DB5">
        <w:rPr>
          <w:rFonts w:cs="Simplified Arabic" w:hint="cs"/>
          <w:sz w:val="32"/>
          <w:szCs w:val="32"/>
          <w:rtl/>
        </w:rPr>
        <w:t xml:space="preserve">كونها أبرز المشكلات الاجتماعية التي يواجهها الإنسان في </w:t>
      </w:r>
      <w:r>
        <w:rPr>
          <w:rFonts w:cs="Simplified Arabic" w:hint="cs"/>
          <w:sz w:val="32"/>
          <w:szCs w:val="32"/>
          <w:rtl/>
        </w:rPr>
        <w:t xml:space="preserve">منطقة الدراسة </w:t>
      </w:r>
      <w:r w:rsidRPr="00FC5DB5">
        <w:rPr>
          <w:rFonts w:cs="Simplified Arabic" w:hint="cs"/>
          <w:sz w:val="32"/>
          <w:szCs w:val="32"/>
          <w:rtl/>
        </w:rPr>
        <w:t>، والتي تؤثر بشكل مباشر وغير مباشر على سلوك الفرد والمجتمع .</w:t>
      </w:r>
      <w:r>
        <w:rPr>
          <w:rFonts w:cs="Simplified Arabic" w:hint="cs"/>
          <w:sz w:val="32"/>
          <w:szCs w:val="32"/>
          <w:rtl/>
        </w:rPr>
        <w:t xml:space="preserve"> ولأهمية هذه الدراسة فقد قسمت إلى </w:t>
      </w:r>
      <w:r w:rsidRPr="009B264A">
        <w:rPr>
          <w:rFonts w:cs="Simplified Arabic" w:hint="cs"/>
          <w:sz w:val="32"/>
          <w:szCs w:val="32"/>
          <w:rtl/>
        </w:rPr>
        <w:t xml:space="preserve"> </w:t>
      </w:r>
      <w:r>
        <w:rPr>
          <w:rFonts w:cs="Simplified Arabic" w:hint="cs"/>
          <w:sz w:val="32"/>
          <w:szCs w:val="32"/>
          <w:rtl/>
        </w:rPr>
        <w:t xml:space="preserve">أربعة فصول: (الأول) يتناول منهجية الدراسة ومفهوم الجريمة </w:t>
      </w:r>
      <w:r>
        <w:rPr>
          <w:rFonts w:cs="Simplified Arabic" w:hint="cs"/>
          <w:sz w:val="32"/>
          <w:szCs w:val="32"/>
          <w:rtl/>
        </w:rPr>
        <w:lastRenderedPageBreak/>
        <w:t xml:space="preserve">وأنواعها </w:t>
      </w:r>
      <w:r w:rsidRPr="00FC5DB5">
        <w:rPr>
          <w:rFonts w:cs="Simplified Arabic" w:hint="cs"/>
          <w:sz w:val="32"/>
          <w:szCs w:val="32"/>
          <w:rtl/>
        </w:rPr>
        <w:t xml:space="preserve">، ويقدم </w:t>
      </w:r>
      <w:r>
        <w:rPr>
          <w:rFonts w:cs="Simplified Arabic" w:hint="cs"/>
          <w:sz w:val="32"/>
          <w:szCs w:val="32"/>
          <w:rtl/>
        </w:rPr>
        <w:t xml:space="preserve">الفصل الثاني : تطور الجريمة واتجاهاتها </w:t>
      </w:r>
      <w:r w:rsidRPr="00FC5DB5">
        <w:rPr>
          <w:rFonts w:cs="Simplified Arabic" w:hint="cs"/>
          <w:sz w:val="32"/>
          <w:szCs w:val="32"/>
          <w:rtl/>
        </w:rPr>
        <w:t>في الجمهورية اليمنية ومحافظة حجة والمقارنة بينهما، من حيث ترتيب مجموعات الجرائم، والاتجاه العام للجرائم والتذبذب السنوي لارتفاع وانخفاض مجموعة الجرائم، خلال الفترة 1995-</w:t>
      </w:r>
      <w:r>
        <w:rPr>
          <w:rFonts w:cs="Simplified Arabic" w:hint="cs"/>
          <w:sz w:val="32"/>
          <w:szCs w:val="32"/>
          <w:rtl/>
        </w:rPr>
        <w:t xml:space="preserve">2006م، ويقدم الفصل الثالث : الخصائص </w:t>
      </w:r>
      <w:proofErr w:type="spellStart"/>
      <w:r>
        <w:rPr>
          <w:rFonts w:cs="Simplified Arabic" w:hint="cs"/>
          <w:sz w:val="32"/>
          <w:szCs w:val="32"/>
          <w:rtl/>
        </w:rPr>
        <w:t>ال</w:t>
      </w:r>
      <w:r w:rsidRPr="00FC5DB5">
        <w:rPr>
          <w:rFonts w:cs="Simplified Arabic" w:hint="cs"/>
          <w:sz w:val="32"/>
          <w:szCs w:val="32"/>
          <w:rtl/>
        </w:rPr>
        <w:t>ديموغرافية</w:t>
      </w:r>
      <w:proofErr w:type="spellEnd"/>
      <w:r w:rsidRPr="00FC5DB5">
        <w:rPr>
          <w:rFonts w:cs="Simplified Arabic" w:hint="cs"/>
          <w:sz w:val="32"/>
          <w:szCs w:val="32"/>
          <w:rtl/>
        </w:rPr>
        <w:t xml:space="preserve"> والاجتماعية والاقتصادي</w:t>
      </w:r>
      <w:r>
        <w:rPr>
          <w:rFonts w:cs="Simplified Arabic" w:hint="cs"/>
          <w:sz w:val="32"/>
          <w:szCs w:val="32"/>
          <w:rtl/>
        </w:rPr>
        <w:t>ة وعلاقتها بالجريمة</w:t>
      </w:r>
      <w:r w:rsidRPr="00FC5DB5">
        <w:rPr>
          <w:rFonts w:cs="Simplified Arabic" w:hint="cs"/>
          <w:sz w:val="32"/>
          <w:szCs w:val="32"/>
          <w:rtl/>
        </w:rPr>
        <w:t>، ويقدم الفصل الرابع</w:t>
      </w:r>
      <w:r>
        <w:rPr>
          <w:rFonts w:cs="Simplified Arabic" w:hint="cs"/>
          <w:sz w:val="32"/>
          <w:szCs w:val="32"/>
          <w:rtl/>
        </w:rPr>
        <w:t xml:space="preserve"> :</w:t>
      </w:r>
      <w:r w:rsidRPr="00FC5DB5">
        <w:rPr>
          <w:rFonts w:cs="Simplified Arabic" w:hint="cs"/>
          <w:sz w:val="32"/>
          <w:szCs w:val="32"/>
          <w:rtl/>
        </w:rPr>
        <w:t xml:space="preserve"> التوزي</w:t>
      </w:r>
      <w:r>
        <w:rPr>
          <w:rFonts w:cs="Simplified Arabic" w:hint="cs"/>
          <w:sz w:val="32"/>
          <w:szCs w:val="32"/>
          <w:rtl/>
        </w:rPr>
        <w:t>ع الجغرافي  لمعدلات الجرائم المتوطنة لكل1</w:t>
      </w:r>
      <w:r w:rsidRPr="00FC5DB5">
        <w:rPr>
          <w:rFonts w:cs="Simplified Arabic" w:hint="cs"/>
          <w:sz w:val="32"/>
          <w:szCs w:val="32"/>
          <w:rtl/>
        </w:rPr>
        <w:t xml:space="preserve">0.000 نسمة، حسب </w:t>
      </w:r>
      <w:r>
        <w:rPr>
          <w:rFonts w:cs="Simplified Arabic" w:hint="cs"/>
          <w:sz w:val="32"/>
          <w:szCs w:val="32"/>
          <w:rtl/>
        </w:rPr>
        <w:t>ال</w:t>
      </w:r>
      <w:r w:rsidRPr="00FC5DB5">
        <w:rPr>
          <w:rFonts w:cs="Simplified Arabic" w:hint="cs"/>
          <w:sz w:val="32"/>
          <w:szCs w:val="32"/>
          <w:rtl/>
        </w:rPr>
        <w:t>مديريات</w:t>
      </w:r>
      <w:r>
        <w:rPr>
          <w:rFonts w:cs="Simplified Arabic" w:hint="cs"/>
          <w:sz w:val="32"/>
          <w:szCs w:val="32"/>
          <w:rtl/>
        </w:rPr>
        <w:t xml:space="preserve"> في</w:t>
      </w:r>
      <w:r w:rsidRPr="00FC5DB5">
        <w:rPr>
          <w:rFonts w:cs="Simplified Arabic" w:hint="cs"/>
          <w:sz w:val="32"/>
          <w:szCs w:val="32"/>
          <w:rtl/>
        </w:rPr>
        <w:t xml:space="preserve"> محاف</w:t>
      </w:r>
      <w:r>
        <w:rPr>
          <w:rFonts w:cs="Simplified Arabic" w:hint="cs"/>
          <w:sz w:val="32"/>
          <w:szCs w:val="32"/>
          <w:rtl/>
        </w:rPr>
        <w:t xml:space="preserve">ظة حجة، خلال الفترة 2000-2006م , وتوضيحها في خرائط ، والتعرف على المديريات التي تتركز فيها الجرائم خلال مدة الدراسة بحسب أنواعها .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وتختم هذه الدراسة بأهم النتائج والتوصيات لمكافحة الجريمة والحد منها في منطقة الدراسة . </w:t>
      </w:r>
      <w:r w:rsidRPr="00FC5DB5">
        <w:rPr>
          <w:rFonts w:cs="Simplified Arabic" w:hint="cs"/>
          <w:sz w:val="32"/>
          <w:szCs w:val="32"/>
          <w:rtl/>
        </w:rPr>
        <w:t xml:space="preserve"> </w:t>
      </w:r>
    </w:p>
    <w:p w:rsidR="00F812B0" w:rsidRPr="00641D5E" w:rsidRDefault="00F812B0" w:rsidP="00F812B0">
      <w:pPr>
        <w:tabs>
          <w:tab w:val="left" w:pos="18"/>
        </w:tabs>
        <w:bidi/>
        <w:spacing w:before="240"/>
        <w:jc w:val="lowKashida"/>
        <w:rPr>
          <w:rFonts w:cs="SKR HEAD1"/>
          <w:b/>
          <w:bCs/>
          <w:sz w:val="34"/>
          <w:szCs w:val="34"/>
          <w:rtl/>
        </w:rPr>
      </w:pPr>
      <w:r>
        <w:rPr>
          <w:rFonts w:cs="SKR HEAD1" w:hint="cs"/>
          <w:b/>
          <w:bCs/>
          <w:sz w:val="34"/>
          <w:szCs w:val="34"/>
          <w:rtl/>
        </w:rPr>
        <w:t xml:space="preserve">ثانياً: </w:t>
      </w:r>
      <w:r w:rsidRPr="00641D5E">
        <w:rPr>
          <w:rFonts w:cs="SKR HEAD1" w:hint="cs"/>
          <w:b/>
          <w:bCs/>
          <w:sz w:val="34"/>
          <w:szCs w:val="34"/>
          <w:rtl/>
        </w:rPr>
        <w:t xml:space="preserve">أهمية الدراسة : </w:t>
      </w:r>
    </w:p>
    <w:p w:rsidR="00F812B0" w:rsidRPr="00FC5DB5" w:rsidRDefault="00F812B0" w:rsidP="00F812B0">
      <w:pPr>
        <w:tabs>
          <w:tab w:val="left" w:pos="18"/>
        </w:tabs>
        <w:bidi/>
        <w:ind w:firstLine="425"/>
        <w:jc w:val="lowKashida"/>
        <w:outlineLvl w:val="0"/>
        <w:rPr>
          <w:rFonts w:cs="Simplified Arabic"/>
          <w:sz w:val="32"/>
          <w:szCs w:val="32"/>
          <w:rtl/>
        </w:rPr>
      </w:pPr>
      <w:r w:rsidRPr="00FC5DB5">
        <w:rPr>
          <w:rFonts w:cs="Simplified Arabic" w:hint="cs"/>
          <w:sz w:val="32"/>
          <w:szCs w:val="32"/>
          <w:rtl/>
        </w:rPr>
        <w:t>تشهد محافظة حجة نمواً سكانياً متصاعداً ، حيث بلغ عدد سكانها (1,479,568) نسمة ، حسب تعداد 2004م</w:t>
      </w:r>
      <w:r w:rsidRPr="00FC5DB5">
        <w:rPr>
          <w:rFonts w:cs="Simplified Arabic" w:hint="cs"/>
          <w:sz w:val="32"/>
          <w:szCs w:val="32"/>
          <w:vertAlign w:val="superscript"/>
          <w:rtl/>
        </w:rPr>
        <w:t>(</w:t>
      </w:r>
      <w:r w:rsidRPr="00FC5DB5">
        <w:rPr>
          <w:rStyle w:val="aa"/>
          <w:rFonts w:cs="Simplified Arabic"/>
          <w:sz w:val="32"/>
          <w:szCs w:val="32"/>
          <w:rtl/>
        </w:rPr>
        <w:footnoteReference w:id="3"/>
      </w:r>
      <w:r w:rsidRPr="00FC5DB5">
        <w:rPr>
          <w:rFonts w:cs="Simplified Arabic" w:hint="cs"/>
          <w:sz w:val="32"/>
          <w:szCs w:val="32"/>
          <w:vertAlign w:val="superscript"/>
          <w:rtl/>
        </w:rPr>
        <w:t>)</w:t>
      </w:r>
      <w:r w:rsidRPr="00FC5DB5">
        <w:rPr>
          <w:rFonts w:cs="Simplified Arabic" w:hint="cs"/>
          <w:sz w:val="32"/>
          <w:szCs w:val="32"/>
          <w:rtl/>
        </w:rPr>
        <w:t xml:space="preserve">  ، وتبلغ مساحتها (8594)كم2 ، إلا أنها تعاني من مشكلة الجريمة وتفاقمها يوماً بعد يوم ، حيث بات في كل حين وأخر اعتداء الإنسان </w:t>
      </w:r>
      <w:r>
        <w:rPr>
          <w:rFonts w:cs="Simplified Arabic" w:hint="cs"/>
          <w:sz w:val="32"/>
          <w:szCs w:val="32"/>
          <w:rtl/>
        </w:rPr>
        <w:t>على</w:t>
      </w:r>
      <w:r w:rsidRPr="00FC5DB5">
        <w:rPr>
          <w:rFonts w:cs="Simplified Arabic" w:hint="cs"/>
          <w:sz w:val="32"/>
          <w:szCs w:val="32"/>
          <w:rtl/>
        </w:rPr>
        <w:t xml:space="preserve">  أخيه الإنسان ، بالقتل و</w:t>
      </w:r>
      <w:r>
        <w:rPr>
          <w:rFonts w:cs="Simplified Arabic" w:hint="cs"/>
          <w:sz w:val="32"/>
          <w:szCs w:val="32"/>
          <w:rtl/>
        </w:rPr>
        <w:t>السرقة بالإكراه أومن غفلة ،</w:t>
      </w:r>
      <w:r w:rsidRPr="00FC5DB5">
        <w:rPr>
          <w:rFonts w:cs="Simplified Arabic" w:hint="cs"/>
          <w:sz w:val="32"/>
          <w:szCs w:val="32"/>
          <w:rtl/>
        </w:rPr>
        <w:t xml:space="preserve"> </w:t>
      </w:r>
      <w:proofErr w:type="spellStart"/>
      <w:r w:rsidRPr="00FC5DB5">
        <w:rPr>
          <w:rFonts w:cs="Simplified Arabic" w:hint="cs"/>
          <w:sz w:val="32"/>
          <w:szCs w:val="32"/>
          <w:rtl/>
        </w:rPr>
        <w:t>ويرشي</w:t>
      </w:r>
      <w:proofErr w:type="spellEnd"/>
      <w:r w:rsidRPr="00FC5DB5">
        <w:rPr>
          <w:rFonts w:cs="Simplified Arabic" w:hint="cs"/>
          <w:sz w:val="32"/>
          <w:szCs w:val="32"/>
          <w:rtl/>
        </w:rPr>
        <w:t xml:space="preserve"> ويرتشي ، و</w:t>
      </w:r>
      <w:r>
        <w:rPr>
          <w:rFonts w:cs="Simplified Arabic" w:hint="cs"/>
          <w:sz w:val="32"/>
          <w:szCs w:val="32"/>
          <w:rtl/>
        </w:rPr>
        <w:t>خيانة</w:t>
      </w:r>
      <w:r w:rsidRPr="00FC5DB5">
        <w:rPr>
          <w:rFonts w:cs="Simplified Arabic" w:hint="cs"/>
          <w:sz w:val="32"/>
          <w:szCs w:val="32"/>
          <w:rtl/>
        </w:rPr>
        <w:t xml:space="preserve"> الأمانة ويحتال وينصب ، وينتهك الحرمات والأعراض ، ويعتدي بالضرب والجرح والإيذاء بكل أنواعه ، لا سباب وعوامل عديدة ومختلفة منها اجتماعية واقتصاديه </w:t>
      </w:r>
      <w:r>
        <w:rPr>
          <w:rFonts w:cs="Simplified Arabic" w:hint="cs"/>
          <w:sz w:val="32"/>
          <w:szCs w:val="32"/>
          <w:rtl/>
        </w:rPr>
        <w:t>وغيرها . و</w:t>
      </w:r>
      <w:r w:rsidRPr="00FC5DB5">
        <w:rPr>
          <w:rFonts w:cs="Simplified Arabic" w:hint="cs"/>
          <w:sz w:val="32"/>
          <w:szCs w:val="32"/>
          <w:rtl/>
        </w:rPr>
        <w:t xml:space="preserve"> تكمن أهمية الدراسة في الآتي : </w:t>
      </w:r>
    </w:p>
    <w:p w:rsidR="00F812B0" w:rsidRPr="00FC5DB5" w:rsidRDefault="00F812B0" w:rsidP="00F812B0">
      <w:pPr>
        <w:numPr>
          <w:ilvl w:val="0"/>
          <w:numId w:val="9"/>
        </w:numPr>
        <w:tabs>
          <w:tab w:val="clear" w:pos="855"/>
          <w:tab w:val="left" w:pos="185"/>
          <w:tab w:val="num" w:pos="329"/>
        </w:tabs>
        <w:bidi/>
        <w:spacing w:after="0" w:line="240" w:lineRule="auto"/>
        <w:ind w:left="329" w:hanging="419"/>
        <w:jc w:val="lowKashida"/>
        <w:outlineLvl w:val="0"/>
        <w:rPr>
          <w:rFonts w:cs="Simplified Arabic"/>
          <w:sz w:val="32"/>
          <w:szCs w:val="32"/>
          <w:rtl/>
        </w:rPr>
      </w:pPr>
      <w:r w:rsidRPr="00FC5DB5">
        <w:rPr>
          <w:rFonts w:cs="Simplified Arabic" w:hint="cs"/>
          <w:sz w:val="32"/>
          <w:szCs w:val="32"/>
          <w:rtl/>
        </w:rPr>
        <w:t xml:space="preserve">يعد موضوع جغرافية الجريمة من الموضوعات المعاصرة ذات الأهمية ، لكونه يوفر للمخطط الأمني والاجتماعي أرضية علمية ، يستند عليها في </w:t>
      </w:r>
      <w:r w:rsidRPr="00FC5DB5">
        <w:rPr>
          <w:rFonts w:cs="Simplified Arabic" w:hint="cs"/>
          <w:sz w:val="32"/>
          <w:szCs w:val="32"/>
          <w:rtl/>
        </w:rPr>
        <w:lastRenderedPageBreak/>
        <w:t xml:space="preserve">صناعة القرارات المناسبة لمعالجة مشكلة الجريمة والسلوك </w:t>
      </w:r>
      <w:proofErr w:type="spellStart"/>
      <w:r w:rsidRPr="00FC5DB5">
        <w:rPr>
          <w:rFonts w:cs="Simplified Arabic" w:hint="cs"/>
          <w:sz w:val="32"/>
          <w:szCs w:val="32"/>
          <w:rtl/>
        </w:rPr>
        <w:t>الإنحرافي</w:t>
      </w:r>
      <w:proofErr w:type="spellEnd"/>
      <w:r w:rsidRPr="00FC5DB5">
        <w:rPr>
          <w:rFonts w:cs="Simplified Arabic" w:hint="cs"/>
          <w:sz w:val="32"/>
          <w:szCs w:val="32"/>
          <w:rtl/>
        </w:rPr>
        <w:t xml:space="preserve"> </w:t>
      </w:r>
      <w:r>
        <w:rPr>
          <w:rFonts w:cs="Simplified Arabic" w:hint="cs"/>
          <w:sz w:val="32"/>
          <w:szCs w:val="32"/>
          <w:rtl/>
        </w:rPr>
        <w:t>في محافظة حجة</w:t>
      </w:r>
      <w:r w:rsidRPr="00FC5DB5">
        <w:rPr>
          <w:rFonts w:cs="Simplified Arabic" w:hint="cs"/>
          <w:sz w:val="32"/>
          <w:szCs w:val="32"/>
          <w:rtl/>
        </w:rPr>
        <w:t xml:space="preserve">، وتضمينها في سياسات وإجراءات </w:t>
      </w:r>
      <w:r>
        <w:rPr>
          <w:rFonts w:cs="Simplified Arabic" w:hint="cs"/>
          <w:sz w:val="32"/>
          <w:szCs w:val="32"/>
          <w:rtl/>
        </w:rPr>
        <w:t>تنفيذية</w:t>
      </w:r>
      <w:r w:rsidRPr="00FC5DB5">
        <w:rPr>
          <w:rFonts w:cs="Simplified Arabic" w:hint="cs"/>
          <w:sz w:val="32"/>
          <w:szCs w:val="32"/>
          <w:rtl/>
        </w:rPr>
        <w:t xml:space="preserve"> . </w:t>
      </w:r>
    </w:p>
    <w:p w:rsidR="00F812B0" w:rsidRPr="00FC5DB5" w:rsidRDefault="00F812B0" w:rsidP="00F812B0">
      <w:pPr>
        <w:numPr>
          <w:ilvl w:val="0"/>
          <w:numId w:val="9"/>
        </w:numPr>
        <w:tabs>
          <w:tab w:val="clear" w:pos="855"/>
          <w:tab w:val="left" w:pos="185"/>
          <w:tab w:val="num" w:pos="329"/>
        </w:tabs>
        <w:bidi/>
        <w:spacing w:after="0" w:line="240" w:lineRule="auto"/>
        <w:ind w:left="329" w:hanging="419"/>
        <w:jc w:val="lowKashida"/>
        <w:outlineLvl w:val="0"/>
        <w:rPr>
          <w:rFonts w:cs="Simplified Arabic"/>
          <w:sz w:val="32"/>
          <w:szCs w:val="32"/>
          <w:rtl/>
          <w:lang w:bidi="ar-YE"/>
        </w:rPr>
      </w:pPr>
      <w:r w:rsidRPr="00FC5DB5">
        <w:rPr>
          <w:rFonts w:cs="Simplified Arabic" w:hint="cs"/>
          <w:spacing w:val="-4"/>
          <w:sz w:val="32"/>
          <w:szCs w:val="32"/>
          <w:rtl/>
        </w:rPr>
        <w:t xml:space="preserve">تكمن </w:t>
      </w:r>
      <w:r w:rsidRPr="0025107D">
        <w:rPr>
          <w:rFonts w:cs="Simplified Arabic" w:hint="cs"/>
          <w:spacing w:val="-4"/>
          <w:sz w:val="32"/>
          <w:szCs w:val="32"/>
          <w:rtl/>
          <w:lang w:bidi="ar-YE"/>
        </w:rPr>
        <w:t xml:space="preserve">أهمية هذه </w:t>
      </w:r>
      <w:r w:rsidRPr="0025107D">
        <w:rPr>
          <w:rFonts w:cs="Simplified Arabic" w:hint="cs"/>
          <w:spacing w:val="-4"/>
          <w:w w:val="150"/>
          <w:sz w:val="32"/>
          <w:szCs w:val="32"/>
          <w:rtl/>
          <w:lang w:bidi="ar-YE"/>
        </w:rPr>
        <w:t xml:space="preserve">الدراسة في توضيح </w:t>
      </w:r>
      <w:r w:rsidRPr="0025107D">
        <w:rPr>
          <w:rFonts w:cs="Simplified Arabic" w:hint="cs"/>
          <w:sz w:val="32"/>
          <w:szCs w:val="32"/>
          <w:rtl/>
          <w:lang w:bidi="ar-YE"/>
        </w:rPr>
        <w:t>العوامل الاجتماعية</w:t>
      </w:r>
      <w:r w:rsidRPr="00FC5DB5">
        <w:rPr>
          <w:rFonts w:cs="Simplified Arabic" w:hint="cs"/>
          <w:sz w:val="32"/>
          <w:szCs w:val="32"/>
          <w:rtl/>
          <w:lang w:bidi="ar-YE"/>
        </w:rPr>
        <w:t xml:space="preserve"> والاقتصادية و </w:t>
      </w:r>
      <w:proofErr w:type="spellStart"/>
      <w:r w:rsidRPr="00FC5DB5">
        <w:rPr>
          <w:rFonts w:cs="Simplified Arabic" w:hint="cs"/>
          <w:sz w:val="32"/>
          <w:szCs w:val="32"/>
          <w:rtl/>
          <w:lang w:bidi="ar-YE"/>
        </w:rPr>
        <w:t>الديموغرافية</w:t>
      </w:r>
      <w:proofErr w:type="spellEnd"/>
      <w:r w:rsidRPr="00FC5DB5">
        <w:rPr>
          <w:rFonts w:cs="Simplified Arabic" w:hint="cs"/>
          <w:sz w:val="32"/>
          <w:szCs w:val="32"/>
          <w:rtl/>
          <w:lang w:bidi="ar-YE"/>
        </w:rPr>
        <w:t xml:space="preserve"> وعلاقتها بالجريمة ، وما ينجم عنها من أض</w:t>
      </w:r>
      <w:r>
        <w:rPr>
          <w:rFonts w:cs="Simplified Arabic" w:hint="cs"/>
          <w:sz w:val="32"/>
          <w:szCs w:val="32"/>
          <w:rtl/>
          <w:lang w:bidi="ar-YE"/>
        </w:rPr>
        <w:t>رار تمس بالإنسان</w:t>
      </w:r>
      <w:r w:rsidRPr="00FC5DB5">
        <w:rPr>
          <w:rFonts w:cs="Simplified Arabic" w:hint="cs"/>
          <w:sz w:val="32"/>
          <w:szCs w:val="32"/>
          <w:rtl/>
          <w:lang w:bidi="ar-YE"/>
        </w:rPr>
        <w:t xml:space="preserve"> والمجتمع . </w:t>
      </w:r>
    </w:p>
    <w:p w:rsidR="00F812B0" w:rsidRPr="00FC5DB5" w:rsidRDefault="00F812B0" w:rsidP="00F812B0">
      <w:pPr>
        <w:numPr>
          <w:ilvl w:val="0"/>
          <w:numId w:val="9"/>
        </w:numPr>
        <w:tabs>
          <w:tab w:val="clear" w:pos="855"/>
          <w:tab w:val="left" w:pos="185"/>
          <w:tab w:val="num" w:pos="329"/>
        </w:tabs>
        <w:bidi/>
        <w:spacing w:after="0" w:line="240" w:lineRule="auto"/>
        <w:ind w:left="329" w:hanging="419"/>
        <w:jc w:val="lowKashida"/>
        <w:outlineLvl w:val="0"/>
        <w:rPr>
          <w:rFonts w:cs="Simplified Arabic"/>
          <w:sz w:val="32"/>
          <w:szCs w:val="32"/>
          <w:lang w:bidi="ar-YE"/>
        </w:rPr>
      </w:pPr>
      <w:r w:rsidRPr="00FC5DB5">
        <w:rPr>
          <w:rFonts w:cs="Simplified Arabic" w:hint="cs"/>
          <w:sz w:val="32"/>
          <w:szCs w:val="32"/>
          <w:rtl/>
          <w:lang w:bidi="ar-YE"/>
        </w:rPr>
        <w:t xml:space="preserve"> الوصول إلى نتائج تعزز وقاية المجتمع وتحصينه من انتشار ظاهرة الجريمة ، من خلال التحليل والتشخيص للعوامل المؤثرة والدافعة والمشجعة على ارتكاب الجريمة . </w:t>
      </w:r>
    </w:p>
    <w:p w:rsidR="00F812B0" w:rsidRDefault="00F812B0" w:rsidP="00F812B0">
      <w:pPr>
        <w:numPr>
          <w:ilvl w:val="0"/>
          <w:numId w:val="9"/>
        </w:numPr>
        <w:tabs>
          <w:tab w:val="clear" w:pos="855"/>
          <w:tab w:val="left" w:pos="185"/>
          <w:tab w:val="num" w:pos="329"/>
        </w:tabs>
        <w:bidi/>
        <w:spacing w:after="0" w:line="240" w:lineRule="auto"/>
        <w:ind w:left="329" w:hanging="419"/>
        <w:jc w:val="lowKashida"/>
        <w:outlineLvl w:val="0"/>
        <w:rPr>
          <w:rFonts w:cs="Simplified Arabic"/>
          <w:sz w:val="32"/>
          <w:szCs w:val="32"/>
          <w:lang w:bidi="ar-YE"/>
        </w:rPr>
      </w:pPr>
      <w:r w:rsidRPr="00FC5DB5">
        <w:rPr>
          <w:rFonts w:cs="Simplified Arabic" w:hint="cs"/>
          <w:sz w:val="32"/>
          <w:szCs w:val="32"/>
          <w:rtl/>
          <w:lang w:bidi="ar-YE"/>
        </w:rPr>
        <w:t>كما أنها ستفيد الجغرافيين والمخططين ومؤسسات المجتمع المدني والحكومة</w:t>
      </w:r>
      <w:r>
        <w:rPr>
          <w:rFonts w:cs="Simplified Arabic" w:hint="cs"/>
          <w:sz w:val="32"/>
          <w:szCs w:val="32"/>
          <w:rtl/>
          <w:lang w:bidi="ar-YE"/>
        </w:rPr>
        <w:t xml:space="preserve"> المحلية في محافظة حجة عند وضع الخطط ل</w:t>
      </w:r>
      <w:r w:rsidRPr="00FC5DB5">
        <w:rPr>
          <w:rFonts w:cs="Simplified Arabic" w:hint="cs"/>
          <w:sz w:val="32"/>
          <w:szCs w:val="32"/>
          <w:rtl/>
          <w:lang w:bidi="ar-YE"/>
        </w:rPr>
        <w:t xml:space="preserve">لحد من انتشار ظاهرة الجريمة و </w:t>
      </w:r>
      <w:r>
        <w:rPr>
          <w:rFonts w:cs="Simplified Arabic" w:hint="cs"/>
          <w:sz w:val="32"/>
          <w:szCs w:val="32"/>
          <w:rtl/>
          <w:lang w:bidi="ar-YE"/>
        </w:rPr>
        <w:t>آثار</w:t>
      </w:r>
      <w:r w:rsidRPr="00FC5DB5">
        <w:rPr>
          <w:rFonts w:cs="Simplified Arabic" w:hint="cs"/>
          <w:sz w:val="32"/>
          <w:szCs w:val="32"/>
          <w:rtl/>
          <w:lang w:bidi="ar-YE"/>
        </w:rPr>
        <w:t xml:space="preserve">ها السلبية على الفرد والمجتمع . </w:t>
      </w:r>
    </w:p>
    <w:p w:rsidR="00F812B0" w:rsidRDefault="00F812B0" w:rsidP="00F812B0">
      <w:pPr>
        <w:tabs>
          <w:tab w:val="left" w:pos="18"/>
        </w:tabs>
        <w:bidi/>
        <w:jc w:val="lowKashida"/>
        <w:outlineLvl w:val="0"/>
        <w:rPr>
          <w:rFonts w:cs="Simplified Arabic" w:hint="cs"/>
          <w:sz w:val="32"/>
          <w:szCs w:val="32"/>
          <w:rtl/>
          <w:lang w:bidi="ar-YE"/>
        </w:rPr>
      </w:pPr>
    </w:p>
    <w:p w:rsidR="00F812B0" w:rsidRPr="00641D5E" w:rsidRDefault="00F812B0" w:rsidP="00F812B0">
      <w:pPr>
        <w:tabs>
          <w:tab w:val="left" w:pos="18"/>
        </w:tabs>
        <w:bidi/>
        <w:jc w:val="lowKashida"/>
        <w:outlineLvl w:val="0"/>
        <w:rPr>
          <w:rFonts w:cs="SKR HEAD1"/>
          <w:b/>
          <w:bCs/>
          <w:sz w:val="34"/>
          <w:szCs w:val="34"/>
          <w:rtl/>
          <w:lang w:bidi="ar-YE"/>
        </w:rPr>
      </w:pPr>
      <w:r>
        <w:rPr>
          <w:rFonts w:cs="SKR HEAD1" w:hint="cs"/>
          <w:b/>
          <w:bCs/>
          <w:sz w:val="34"/>
          <w:szCs w:val="34"/>
          <w:rtl/>
          <w:lang w:bidi="ar-YE"/>
        </w:rPr>
        <w:t>ثالثاً:</w:t>
      </w:r>
      <w:r w:rsidRPr="00641D5E">
        <w:rPr>
          <w:rFonts w:cs="SKR HEAD1" w:hint="cs"/>
          <w:b/>
          <w:bCs/>
          <w:sz w:val="34"/>
          <w:szCs w:val="34"/>
          <w:rtl/>
          <w:lang w:bidi="ar-YE"/>
        </w:rPr>
        <w:t xml:space="preserve"> مشكلة الدراسة : </w:t>
      </w:r>
    </w:p>
    <w:p w:rsidR="00F812B0" w:rsidRPr="00FC5DB5" w:rsidRDefault="00F812B0" w:rsidP="00F812B0">
      <w:pPr>
        <w:tabs>
          <w:tab w:val="left" w:pos="18"/>
        </w:tabs>
        <w:bidi/>
        <w:ind w:firstLine="425"/>
        <w:jc w:val="lowKashida"/>
        <w:outlineLvl w:val="0"/>
        <w:rPr>
          <w:rFonts w:cs="Simplified Arabic"/>
          <w:sz w:val="32"/>
          <w:szCs w:val="32"/>
          <w:rtl/>
          <w:lang w:bidi="ar-YE"/>
        </w:rPr>
      </w:pPr>
      <w:r w:rsidRPr="00FC5DB5">
        <w:rPr>
          <w:rFonts w:cs="Simplified Arabic" w:hint="cs"/>
          <w:sz w:val="32"/>
          <w:szCs w:val="32"/>
          <w:rtl/>
          <w:lang w:bidi="ar-YE"/>
        </w:rPr>
        <w:t xml:space="preserve">يعاني مجتمع الدراسة </w:t>
      </w:r>
      <w:r w:rsidRPr="00FC5DB5">
        <w:rPr>
          <w:rFonts w:cs="Simplified Arabic"/>
          <w:sz w:val="32"/>
          <w:szCs w:val="32"/>
          <w:rtl/>
          <w:lang w:bidi="ar-YE"/>
        </w:rPr>
        <w:t>–</w:t>
      </w:r>
      <w:r w:rsidRPr="00FC5DB5">
        <w:rPr>
          <w:rFonts w:cs="Simplified Arabic" w:hint="cs"/>
          <w:sz w:val="32"/>
          <w:szCs w:val="32"/>
          <w:rtl/>
          <w:lang w:bidi="ar-YE"/>
        </w:rPr>
        <w:t xml:space="preserve"> محافظة حجة </w:t>
      </w:r>
      <w:r w:rsidRPr="00FC5DB5">
        <w:rPr>
          <w:rFonts w:cs="Simplified Arabic"/>
          <w:sz w:val="32"/>
          <w:szCs w:val="32"/>
          <w:rtl/>
          <w:lang w:bidi="ar-YE"/>
        </w:rPr>
        <w:t>–</w:t>
      </w:r>
      <w:r w:rsidRPr="00FC5DB5">
        <w:rPr>
          <w:rFonts w:cs="Simplified Arabic" w:hint="cs"/>
          <w:sz w:val="32"/>
          <w:szCs w:val="32"/>
          <w:rtl/>
          <w:lang w:bidi="ar-YE"/>
        </w:rPr>
        <w:t xml:space="preserve"> العديد من المشكلات الاجتماعية والاقتصادية مثل انتشار ظاهرة الثأر القبلي ، انتشار ظاهرة حمل السلاح ، ارتفاع نسبة الأمية ، انخفاض فرص العمل وانتشار البطالة ، انتشار ظاهرة الفقر ، كذلك كبر حجم </w:t>
      </w:r>
      <w:proofErr w:type="spellStart"/>
      <w:r w:rsidRPr="00FC5DB5">
        <w:rPr>
          <w:rFonts w:cs="Simplified Arabic" w:hint="cs"/>
          <w:sz w:val="32"/>
          <w:szCs w:val="32"/>
          <w:rtl/>
          <w:lang w:bidi="ar-YE"/>
        </w:rPr>
        <w:t>الاسره</w:t>
      </w:r>
      <w:proofErr w:type="spellEnd"/>
      <w:r w:rsidRPr="00FC5DB5">
        <w:rPr>
          <w:rFonts w:cs="Simplified Arabic" w:hint="cs"/>
          <w:sz w:val="32"/>
          <w:szCs w:val="32"/>
          <w:rtl/>
          <w:lang w:bidi="ar-YE"/>
        </w:rPr>
        <w:t xml:space="preserve"> والكثافة السكانية ... وغيرها . </w:t>
      </w:r>
    </w:p>
    <w:p w:rsidR="00F812B0" w:rsidRPr="00FC5DB5" w:rsidRDefault="00F812B0" w:rsidP="00F812B0">
      <w:pPr>
        <w:tabs>
          <w:tab w:val="left" w:pos="18"/>
        </w:tabs>
        <w:bidi/>
        <w:ind w:firstLine="425"/>
        <w:jc w:val="lowKashida"/>
        <w:outlineLvl w:val="0"/>
        <w:rPr>
          <w:rFonts w:cs="Simplified Arabic"/>
          <w:sz w:val="32"/>
          <w:szCs w:val="32"/>
          <w:rtl/>
          <w:lang w:bidi="ar-YE"/>
        </w:rPr>
      </w:pPr>
      <w:r w:rsidRPr="00FC5DB5">
        <w:rPr>
          <w:rFonts w:cs="Simplified Arabic" w:hint="cs"/>
          <w:sz w:val="32"/>
          <w:szCs w:val="32"/>
          <w:rtl/>
          <w:lang w:bidi="ar-YE"/>
        </w:rPr>
        <w:t xml:space="preserve">لذا نلاحظ أن كل هذه </w:t>
      </w:r>
      <w:r>
        <w:rPr>
          <w:rFonts w:cs="Simplified Arabic" w:hint="cs"/>
          <w:sz w:val="32"/>
          <w:szCs w:val="32"/>
          <w:rtl/>
          <w:lang w:bidi="ar-YE"/>
        </w:rPr>
        <w:t>الأمور والأسباب والمشاكل</w:t>
      </w:r>
      <w:r w:rsidRPr="00FC5DB5">
        <w:rPr>
          <w:rFonts w:cs="Simplified Arabic" w:hint="cs"/>
          <w:sz w:val="32"/>
          <w:szCs w:val="32"/>
          <w:rtl/>
          <w:lang w:bidi="ar-YE"/>
        </w:rPr>
        <w:t xml:space="preserve"> تجعل من موضوع الجريمة ومتغيراتها مشكلة خطيرة ، تهدد أمن ومستقبل الفرد والمجتمع ، لذا تم تحديد مشكلة الدراسة في الآتي : </w:t>
      </w:r>
    </w:p>
    <w:p w:rsidR="00F812B0" w:rsidRPr="00B037E6" w:rsidRDefault="00F812B0" w:rsidP="00F812B0">
      <w:pPr>
        <w:numPr>
          <w:ilvl w:val="0"/>
          <w:numId w:val="22"/>
        </w:numPr>
        <w:tabs>
          <w:tab w:val="left" w:pos="185"/>
        </w:tabs>
        <w:bidi/>
        <w:spacing w:after="0" w:line="240" w:lineRule="auto"/>
        <w:ind w:hanging="445"/>
        <w:jc w:val="lowKashida"/>
        <w:outlineLvl w:val="0"/>
        <w:rPr>
          <w:rFonts w:cs="Simplified Arabic"/>
          <w:spacing w:val="-4"/>
          <w:sz w:val="32"/>
          <w:szCs w:val="32"/>
          <w:rtl/>
        </w:rPr>
      </w:pPr>
      <w:r>
        <w:rPr>
          <w:rFonts w:cs="Simplified Arabic" w:hint="cs"/>
          <w:spacing w:val="-4"/>
          <w:sz w:val="32"/>
          <w:szCs w:val="32"/>
          <w:rtl/>
        </w:rPr>
        <w:t xml:space="preserve"> </w:t>
      </w:r>
      <w:r w:rsidRPr="00B037E6">
        <w:rPr>
          <w:rFonts w:cs="Simplified Arabic" w:hint="cs"/>
          <w:spacing w:val="-4"/>
          <w:sz w:val="32"/>
          <w:szCs w:val="32"/>
          <w:rtl/>
        </w:rPr>
        <w:t>ما حجم الجريمة</w:t>
      </w:r>
      <w:r>
        <w:rPr>
          <w:rFonts w:cs="Simplified Arabic" w:hint="cs"/>
          <w:spacing w:val="-4"/>
          <w:sz w:val="32"/>
          <w:szCs w:val="32"/>
          <w:rtl/>
        </w:rPr>
        <w:t xml:space="preserve"> وانتشارها</w:t>
      </w:r>
      <w:r w:rsidRPr="00B037E6">
        <w:rPr>
          <w:rFonts w:cs="Simplified Arabic" w:hint="cs"/>
          <w:spacing w:val="-4"/>
          <w:sz w:val="32"/>
          <w:szCs w:val="32"/>
          <w:rtl/>
        </w:rPr>
        <w:t xml:space="preserve"> في محافظة حجة ؟ </w:t>
      </w:r>
    </w:p>
    <w:p w:rsidR="00F812B0" w:rsidRPr="00B037E6" w:rsidRDefault="00F812B0" w:rsidP="00F812B0">
      <w:pPr>
        <w:numPr>
          <w:ilvl w:val="0"/>
          <w:numId w:val="22"/>
        </w:numPr>
        <w:tabs>
          <w:tab w:val="left" w:pos="185"/>
        </w:tabs>
        <w:bidi/>
        <w:spacing w:after="0" w:line="240" w:lineRule="auto"/>
        <w:ind w:hanging="445"/>
        <w:jc w:val="lowKashida"/>
        <w:outlineLvl w:val="0"/>
        <w:rPr>
          <w:rFonts w:cs="Simplified Arabic"/>
          <w:spacing w:val="-4"/>
          <w:sz w:val="32"/>
          <w:szCs w:val="32"/>
        </w:rPr>
      </w:pPr>
      <w:r>
        <w:rPr>
          <w:rFonts w:cs="Simplified Arabic" w:hint="cs"/>
          <w:spacing w:val="-4"/>
          <w:sz w:val="32"/>
          <w:szCs w:val="32"/>
          <w:rtl/>
        </w:rPr>
        <w:t xml:space="preserve"> ما</w:t>
      </w:r>
      <w:r w:rsidRPr="00B037E6">
        <w:rPr>
          <w:rFonts w:cs="Simplified Arabic" w:hint="cs"/>
          <w:spacing w:val="-4"/>
          <w:sz w:val="32"/>
          <w:szCs w:val="32"/>
          <w:rtl/>
        </w:rPr>
        <w:t xml:space="preserve"> علاقة الحجم السكاني والكثافة السكانية </w:t>
      </w:r>
      <w:r>
        <w:rPr>
          <w:rFonts w:cs="Simplified Arabic" w:hint="cs"/>
          <w:spacing w:val="-4"/>
          <w:sz w:val="32"/>
          <w:szCs w:val="32"/>
          <w:rtl/>
        </w:rPr>
        <w:t>با</w:t>
      </w:r>
      <w:r w:rsidRPr="00B037E6">
        <w:rPr>
          <w:rFonts w:cs="Simplified Arabic" w:hint="cs"/>
          <w:spacing w:val="-4"/>
          <w:sz w:val="32"/>
          <w:szCs w:val="32"/>
          <w:rtl/>
        </w:rPr>
        <w:t>رتفاع</w:t>
      </w:r>
      <w:r>
        <w:rPr>
          <w:rFonts w:cs="Simplified Arabic" w:hint="cs"/>
          <w:spacing w:val="-4"/>
          <w:sz w:val="32"/>
          <w:szCs w:val="32"/>
          <w:rtl/>
        </w:rPr>
        <w:t xml:space="preserve"> معدل الجريمة في محافظة </w:t>
      </w:r>
      <w:r w:rsidRPr="00B037E6">
        <w:rPr>
          <w:rFonts w:cs="Simplified Arabic" w:hint="cs"/>
          <w:spacing w:val="-4"/>
          <w:sz w:val="32"/>
          <w:szCs w:val="32"/>
          <w:rtl/>
        </w:rPr>
        <w:t xml:space="preserve">حجة ؟ </w:t>
      </w:r>
    </w:p>
    <w:p w:rsidR="00F812B0" w:rsidRPr="00D50AFE" w:rsidRDefault="00F812B0" w:rsidP="00F812B0">
      <w:pPr>
        <w:numPr>
          <w:ilvl w:val="0"/>
          <w:numId w:val="22"/>
        </w:numPr>
        <w:tabs>
          <w:tab w:val="left" w:pos="185"/>
        </w:tabs>
        <w:bidi/>
        <w:spacing w:after="0" w:line="240" w:lineRule="auto"/>
        <w:ind w:hanging="445"/>
        <w:jc w:val="lowKashida"/>
        <w:outlineLvl w:val="0"/>
        <w:rPr>
          <w:rFonts w:cs="Simplified Arabic"/>
          <w:spacing w:val="-4"/>
          <w:sz w:val="32"/>
          <w:szCs w:val="32"/>
        </w:rPr>
      </w:pPr>
      <w:r>
        <w:rPr>
          <w:rFonts w:cs="Simplified Arabic" w:hint="cs"/>
          <w:spacing w:val="-4"/>
          <w:sz w:val="32"/>
          <w:szCs w:val="32"/>
          <w:rtl/>
        </w:rPr>
        <w:lastRenderedPageBreak/>
        <w:t xml:space="preserve"> </w:t>
      </w:r>
      <w:proofErr w:type="spellStart"/>
      <w:r>
        <w:rPr>
          <w:rFonts w:cs="Simplified Arabic" w:hint="cs"/>
          <w:spacing w:val="-4"/>
          <w:sz w:val="32"/>
          <w:szCs w:val="32"/>
          <w:rtl/>
        </w:rPr>
        <w:t>ما</w:t>
      </w:r>
      <w:r w:rsidRPr="00D50AFE">
        <w:rPr>
          <w:rFonts w:cs="Simplified Arabic" w:hint="cs"/>
          <w:spacing w:val="-4"/>
          <w:sz w:val="32"/>
          <w:szCs w:val="32"/>
          <w:rtl/>
        </w:rPr>
        <w:t>علاقة</w:t>
      </w:r>
      <w:proofErr w:type="spellEnd"/>
      <w:r w:rsidRPr="00D50AFE">
        <w:rPr>
          <w:rFonts w:cs="Simplified Arabic" w:hint="cs"/>
          <w:spacing w:val="-4"/>
          <w:sz w:val="32"/>
          <w:szCs w:val="32"/>
          <w:rtl/>
        </w:rPr>
        <w:t xml:space="preserve"> الخصائص </w:t>
      </w:r>
      <w:proofErr w:type="spellStart"/>
      <w:r>
        <w:rPr>
          <w:rFonts w:cs="Simplified Arabic" w:hint="cs"/>
          <w:spacing w:val="-4"/>
          <w:sz w:val="32"/>
          <w:szCs w:val="32"/>
          <w:rtl/>
        </w:rPr>
        <w:t>الديموغرافية</w:t>
      </w:r>
      <w:proofErr w:type="spellEnd"/>
      <w:r>
        <w:rPr>
          <w:rFonts w:cs="Simplified Arabic" w:hint="cs"/>
          <w:spacing w:val="-4"/>
          <w:sz w:val="32"/>
          <w:szCs w:val="32"/>
          <w:rtl/>
        </w:rPr>
        <w:t xml:space="preserve"> والاجتماعية والاقتصادية ب</w:t>
      </w:r>
      <w:r w:rsidRPr="00D50AFE">
        <w:rPr>
          <w:rFonts w:cs="Simplified Arabic" w:hint="cs"/>
          <w:spacing w:val="-4"/>
          <w:sz w:val="32"/>
          <w:szCs w:val="32"/>
          <w:rtl/>
        </w:rPr>
        <w:t>ارتفاع</w:t>
      </w:r>
      <w:r>
        <w:rPr>
          <w:rFonts w:cs="Simplified Arabic" w:hint="cs"/>
          <w:spacing w:val="-4"/>
          <w:sz w:val="32"/>
          <w:szCs w:val="32"/>
          <w:rtl/>
        </w:rPr>
        <w:t xml:space="preserve">  معدل </w:t>
      </w:r>
      <w:r w:rsidRPr="00D50AFE">
        <w:rPr>
          <w:rFonts w:cs="Simplified Arabic" w:hint="cs"/>
          <w:spacing w:val="-4"/>
          <w:sz w:val="32"/>
          <w:szCs w:val="32"/>
          <w:rtl/>
        </w:rPr>
        <w:t xml:space="preserve"> الجريمة في محافظة حجة ؟ </w:t>
      </w:r>
    </w:p>
    <w:p w:rsidR="00F812B0" w:rsidRPr="00B037E6" w:rsidRDefault="00F812B0" w:rsidP="00F812B0">
      <w:pPr>
        <w:numPr>
          <w:ilvl w:val="0"/>
          <w:numId w:val="22"/>
        </w:numPr>
        <w:tabs>
          <w:tab w:val="left" w:pos="185"/>
        </w:tabs>
        <w:bidi/>
        <w:spacing w:after="0" w:line="240" w:lineRule="auto"/>
        <w:ind w:hanging="445"/>
        <w:jc w:val="lowKashida"/>
        <w:outlineLvl w:val="0"/>
        <w:rPr>
          <w:rFonts w:cs="Simplified Arabic"/>
          <w:spacing w:val="-4"/>
          <w:sz w:val="32"/>
          <w:szCs w:val="32"/>
        </w:rPr>
      </w:pPr>
      <w:r>
        <w:rPr>
          <w:rFonts w:cs="Simplified Arabic" w:hint="cs"/>
          <w:spacing w:val="-4"/>
          <w:sz w:val="32"/>
          <w:szCs w:val="32"/>
          <w:rtl/>
        </w:rPr>
        <w:t xml:space="preserve"> </w:t>
      </w:r>
      <w:proofErr w:type="spellStart"/>
      <w:r w:rsidRPr="00B037E6">
        <w:rPr>
          <w:rFonts w:cs="Simplified Arabic" w:hint="cs"/>
          <w:spacing w:val="-4"/>
          <w:sz w:val="32"/>
          <w:szCs w:val="32"/>
          <w:rtl/>
        </w:rPr>
        <w:t>ما</w:t>
      </w:r>
      <w:r>
        <w:rPr>
          <w:rFonts w:cs="Simplified Arabic" w:hint="cs"/>
          <w:spacing w:val="-4"/>
          <w:sz w:val="32"/>
          <w:szCs w:val="32"/>
          <w:rtl/>
        </w:rPr>
        <w:t>هي</w:t>
      </w:r>
      <w:proofErr w:type="spellEnd"/>
      <w:r>
        <w:rPr>
          <w:rFonts w:cs="Simplified Arabic" w:hint="cs"/>
          <w:spacing w:val="-4"/>
          <w:sz w:val="32"/>
          <w:szCs w:val="32"/>
          <w:rtl/>
        </w:rPr>
        <w:t xml:space="preserve"> أنواع الجرائم المتوطنة</w:t>
      </w:r>
      <w:r w:rsidRPr="00B037E6">
        <w:rPr>
          <w:rFonts w:cs="Simplified Arabic" w:hint="cs"/>
          <w:spacing w:val="-4"/>
          <w:sz w:val="32"/>
          <w:szCs w:val="32"/>
          <w:rtl/>
        </w:rPr>
        <w:t xml:space="preserve"> في محافظة حجة ؟ </w:t>
      </w:r>
    </w:p>
    <w:p w:rsidR="00F812B0" w:rsidRDefault="00F812B0" w:rsidP="00F812B0">
      <w:pPr>
        <w:numPr>
          <w:ilvl w:val="0"/>
          <w:numId w:val="22"/>
        </w:numPr>
        <w:tabs>
          <w:tab w:val="left" w:pos="185"/>
        </w:tabs>
        <w:bidi/>
        <w:spacing w:after="0" w:line="240" w:lineRule="auto"/>
        <w:ind w:hanging="445"/>
        <w:jc w:val="lowKashida"/>
        <w:outlineLvl w:val="0"/>
        <w:rPr>
          <w:rFonts w:cs="Simplified Arabic" w:hint="cs"/>
          <w:spacing w:val="-4"/>
          <w:sz w:val="32"/>
          <w:szCs w:val="32"/>
        </w:rPr>
      </w:pPr>
      <w:r>
        <w:rPr>
          <w:rFonts w:cs="Simplified Arabic" w:hint="cs"/>
          <w:spacing w:val="-4"/>
          <w:sz w:val="32"/>
          <w:szCs w:val="32"/>
          <w:rtl/>
        </w:rPr>
        <w:t xml:space="preserve"> </w:t>
      </w:r>
      <w:r w:rsidRPr="00B037E6">
        <w:rPr>
          <w:rFonts w:cs="Simplified Arabic" w:hint="cs"/>
          <w:spacing w:val="-4"/>
          <w:sz w:val="32"/>
          <w:szCs w:val="32"/>
          <w:rtl/>
        </w:rPr>
        <w:t xml:space="preserve">ما مدى اختلاف توزيع معدلات الجرائم في مديريات محافظة حجة ؟ </w:t>
      </w:r>
    </w:p>
    <w:p w:rsidR="00F812B0" w:rsidRPr="00641D5E" w:rsidRDefault="00F812B0" w:rsidP="00F812B0">
      <w:pPr>
        <w:tabs>
          <w:tab w:val="left" w:pos="18"/>
        </w:tabs>
        <w:bidi/>
        <w:spacing w:before="240"/>
        <w:jc w:val="lowKashida"/>
        <w:outlineLvl w:val="0"/>
        <w:rPr>
          <w:rFonts w:cs="SKR HEAD1" w:hint="cs"/>
          <w:b/>
          <w:bCs/>
          <w:sz w:val="34"/>
          <w:szCs w:val="34"/>
          <w:rtl/>
          <w:lang w:bidi="ar-YE"/>
        </w:rPr>
      </w:pPr>
      <w:r>
        <w:rPr>
          <w:rFonts w:cs="SKR HEAD1" w:hint="cs"/>
          <w:b/>
          <w:bCs/>
          <w:sz w:val="34"/>
          <w:szCs w:val="34"/>
          <w:rtl/>
          <w:lang w:bidi="ar-YE"/>
        </w:rPr>
        <w:t xml:space="preserve">رابعاً: </w:t>
      </w:r>
      <w:r w:rsidRPr="00641D5E">
        <w:rPr>
          <w:rFonts w:cs="SKR HEAD1" w:hint="cs"/>
          <w:b/>
          <w:bCs/>
          <w:sz w:val="34"/>
          <w:szCs w:val="34"/>
          <w:rtl/>
          <w:lang w:bidi="ar-YE"/>
        </w:rPr>
        <w:t>فرضيات الدراسة :</w:t>
      </w:r>
    </w:p>
    <w:p w:rsidR="00F812B0" w:rsidRPr="00FC5DB5" w:rsidRDefault="00F812B0" w:rsidP="00F812B0">
      <w:pPr>
        <w:tabs>
          <w:tab w:val="left" w:pos="18"/>
        </w:tabs>
        <w:bidi/>
        <w:ind w:firstLine="425"/>
        <w:jc w:val="lowKashida"/>
        <w:outlineLvl w:val="0"/>
        <w:rPr>
          <w:rFonts w:cs="Simplified Arabic"/>
          <w:sz w:val="32"/>
          <w:szCs w:val="32"/>
          <w:rtl/>
        </w:rPr>
      </w:pPr>
      <w:r w:rsidRPr="00FC5DB5">
        <w:rPr>
          <w:rFonts w:cs="Simplified Arabic" w:hint="cs"/>
          <w:sz w:val="32"/>
          <w:szCs w:val="32"/>
          <w:rtl/>
        </w:rPr>
        <w:t xml:space="preserve">وهي عبارة عن إجابات لتلك التساؤلات المطروحة في مشكلة الدراسة : </w:t>
      </w:r>
    </w:p>
    <w:p w:rsidR="00F812B0" w:rsidRPr="00B037E6" w:rsidRDefault="00F812B0" w:rsidP="00F812B0">
      <w:pPr>
        <w:numPr>
          <w:ilvl w:val="0"/>
          <w:numId w:val="23"/>
        </w:numPr>
        <w:tabs>
          <w:tab w:val="left" w:pos="185"/>
        </w:tabs>
        <w:bidi/>
        <w:spacing w:after="0" w:line="440" w:lineRule="exact"/>
        <w:ind w:left="850" w:hanging="442"/>
        <w:jc w:val="lowKashida"/>
        <w:outlineLvl w:val="0"/>
        <w:rPr>
          <w:rFonts w:cs="Simplified Arabic"/>
          <w:spacing w:val="-4"/>
          <w:sz w:val="32"/>
          <w:szCs w:val="32"/>
          <w:rtl/>
        </w:rPr>
      </w:pPr>
      <w:r w:rsidRPr="00B037E6">
        <w:rPr>
          <w:rFonts w:cs="Simplified Arabic" w:hint="cs"/>
          <w:spacing w:val="-4"/>
          <w:sz w:val="32"/>
          <w:szCs w:val="32"/>
          <w:rtl/>
        </w:rPr>
        <w:t>تنتشر الجريمة في محافظة حجة بأعداد</w:t>
      </w:r>
      <w:r>
        <w:rPr>
          <w:rFonts w:cs="Simplified Arabic" w:hint="cs"/>
          <w:spacing w:val="-4"/>
          <w:sz w:val="32"/>
          <w:szCs w:val="32"/>
          <w:rtl/>
        </w:rPr>
        <w:t xml:space="preserve"> كبيره وتختلف من مديرية لأخرى </w:t>
      </w:r>
    </w:p>
    <w:p w:rsidR="00F812B0" w:rsidRPr="00B037E6" w:rsidRDefault="00F812B0" w:rsidP="00F812B0">
      <w:pPr>
        <w:numPr>
          <w:ilvl w:val="0"/>
          <w:numId w:val="23"/>
        </w:numPr>
        <w:tabs>
          <w:tab w:val="left" w:pos="185"/>
        </w:tabs>
        <w:bidi/>
        <w:spacing w:after="0" w:line="440" w:lineRule="exact"/>
        <w:ind w:left="850" w:hanging="442"/>
        <w:jc w:val="lowKashida"/>
        <w:outlineLvl w:val="0"/>
        <w:rPr>
          <w:rFonts w:cs="Simplified Arabic"/>
          <w:spacing w:val="-4"/>
          <w:sz w:val="32"/>
          <w:szCs w:val="32"/>
        </w:rPr>
      </w:pPr>
      <w:r w:rsidRPr="00B037E6">
        <w:rPr>
          <w:rFonts w:cs="Simplified Arabic" w:hint="cs"/>
          <w:spacing w:val="-4"/>
          <w:sz w:val="32"/>
          <w:szCs w:val="32"/>
          <w:rtl/>
        </w:rPr>
        <w:t>لا توجد علاقة بين الحجم السكان</w:t>
      </w:r>
      <w:r>
        <w:rPr>
          <w:rFonts w:cs="Simplified Arabic" w:hint="cs"/>
          <w:spacing w:val="-4"/>
          <w:sz w:val="32"/>
          <w:szCs w:val="32"/>
          <w:rtl/>
        </w:rPr>
        <w:t>ي والكثافة السكانية وارتفاع الجريمة في محافظة حجة</w:t>
      </w:r>
      <w:r w:rsidRPr="00B037E6">
        <w:rPr>
          <w:rFonts w:cs="Simplified Arabic" w:hint="cs"/>
          <w:spacing w:val="-4"/>
          <w:sz w:val="32"/>
          <w:szCs w:val="32"/>
          <w:rtl/>
        </w:rPr>
        <w:t xml:space="preserve">. </w:t>
      </w:r>
    </w:p>
    <w:p w:rsidR="00F812B0" w:rsidRPr="00B037E6" w:rsidRDefault="00F812B0" w:rsidP="00F812B0">
      <w:pPr>
        <w:numPr>
          <w:ilvl w:val="0"/>
          <w:numId w:val="23"/>
        </w:numPr>
        <w:tabs>
          <w:tab w:val="left" w:pos="185"/>
        </w:tabs>
        <w:bidi/>
        <w:spacing w:after="0" w:line="440" w:lineRule="exact"/>
        <w:ind w:left="850" w:hanging="442"/>
        <w:jc w:val="lowKashida"/>
        <w:outlineLvl w:val="0"/>
        <w:rPr>
          <w:rFonts w:cs="Simplified Arabic"/>
          <w:spacing w:val="-4"/>
          <w:sz w:val="32"/>
          <w:szCs w:val="32"/>
        </w:rPr>
      </w:pPr>
      <w:r w:rsidRPr="00B037E6">
        <w:rPr>
          <w:rFonts w:cs="Simplified Arabic" w:hint="cs"/>
          <w:spacing w:val="-4"/>
          <w:sz w:val="32"/>
          <w:szCs w:val="32"/>
          <w:rtl/>
        </w:rPr>
        <w:t xml:space="preserve"> توجد علاقة بين الخصائص</w:t>
      </w:r>
      <w:r>
        <w:rPr>
          <w:rFonts w:cs="Simplified Arabic" w:hint="cs"/>
          <w:spacing w:val="-4"/>
          <w:sz w:val="32"/>
          <w:szCs w:val="32"/>
          <w:rtl/>
        </w:rPr>
        <w:t xml:space="preserve"> </w:t>
      </w:r>
      <w:proofErr w:type="spellStart"/>
      <w:r>
        <w:rPr>
          <w:rFonts w:cs="Simplified Arabic" w:hint="cs"/>
          <w:spacing w:val="-4"/>
          <w:sz w:val="32"/>
          <w:szCs w:val="32"/>
          <w:rtl/>
        </w:rPr>
        <w:t>الديموغرافية</w:t>
      </w:r>
      <w:proofErr w:type="spellEnd"/>
      <w:r>
        <w:rPr>
          <w:rFonts w:cs="Simplified Arabic" w:hint="cs"/>
          <w:spacing w:val="-4"/>
          <w:sz w:val="32"/>
          <w:szCs w:val="32"/>
          <w:rtl/>
        </w:rPr>
        <w:t xml:space="preserve"> و</w:t>
      </w:r>
      <w:r w:rsidRPr="00B037E6">
        <w:rPr>
          <w:rFonts w:cs="Simplified Arabic" w:hint="cs"/>
          <w:spacing w:val="-4"/>
          <w:sz w:val="32"/>
          <w:szCs w:val="32"/>
          <w:rtl/>
        </w:rPr>
        <w:t xml:space="preserve">الاجتماعية والاقتصادية وارتفاع الجريمة في محافظة حجة . </w:t>
      </w:r>
    </w:p>
    <w:p w:rsidR="00F812B0" w:rsidRPr="00B037E6" w:rsidRDefault="00F812B0" w:rsidP="00F812B0">
      <w:pPr>
        <w:numPr>
          <w:ilvl w:val="0"/>
          <w:numId w:val="23"/>
        </w:numPr>
        <w:tabs>
          <w:tab w:val="left" w:pos="185"/>
        </w:tabs>
        <w:bidi/>
        <w:spacing w:after="0" w:line="440" w:lineRule="exact"/>
        <w:ind w:left="850" w:hanging="442"/>
        <w:jc w:val="lowKashida"/>
        <w:outlineLvl w:val="0"/>
        <w:rPr>
          <w:rFonts w:cs="Simplified Arabic"/>
          <w:spacing w:val="-4"/>
          <w:sz w:val="32"/>
          <w:szCs w:val="32"/>
        </w:rPr>
      </w:pPr>
      <w:r w:rsidRPr="00B037E6">
        <w:rPr>
          <w:rFonts w:cs="Simplified Arabic" w:hint="cs"/>
          <w:spacing w:val="-4"/>
          <w:sz w:val="32"/>
          <w:szCs w:val="32"/>
          <w:rtl/>
        </w:rPr>
        <w:t>تعد مجموعة جرائم ال</w:t>
      </w:r>
      <w:r>
        <w:rPr>
          <w:rFonts w:cs="Simplified Arabic" w:hint="cs"/>
          <w:spacing w:val="-4"/>
          <w:sz w:val="32"/>
          <w:szCs w:val="32"/>
          <w:rtl/>
        </w:rPr>
        <w:t xml:space="preserve">اعتداء على الممتلكات من الجرائم المتوطنة على </w:t>
      </w:r>
      <w:proofErr w:type="spellStart"/>
      <w:r>
        <w:rPr>
          <w:rFonts w:cs="Simplified Arabic" w:hint="cs"/>
          <w:spacing w:val="-4"/>
          <w:sz w:val="32"/>
          <w:szCs w:val="32"/>
          <w:rtl/>
        </w:rPr>
        <w:t>ماعداها</w:t>
      </w:r>
      <w:proofErr w:type="spellEnd"/>
      <w:r>
        <w:rPr>
          <w:rFonts w:cs="Simplified Arabic" w:hint="cs"/>
          <w:spacing w:val="-4"/>
          <w:sz w:val="32"/>
          <w:szCs w:val="32"/>
          <w:rtl/>
        </w:rPr>
        <w:t xml:space="preserve"> </w:t>
      </w:r>
      <w:r w:rsidRPr="00B037E6">
        <w:rPr>
          <w:rFonts w:cs="Simplified Arabic" w:hint="cs"/>
          <w:spacing w:val="-4"/>
          <w:sz w:val="32"/>
          <w:szCs w:val="32"/>
          <w:rtl/>
        </w:rPr>
        <w:t xml:space="preserve">من الجرائم </w:t>
      </w:r>
      <w:r>
        <w:rPr>
          <w:rFonts w:cs="Simplified Arabic" w:hint="cs"/>
          <w:spacing w:val="-4"/>
          <w:sz w:val="32"/>
          <w:szCs w:val="32"/>
          <w:rtl/>
        </w:rPr>
        <w:t xml:space="preserve">على </w:t>
      </w:r>
      <w:r w:rsidRPr="00B037E6">
        <w:rPr>
          <w:rFonts w:cs="Simplified Arabic" w:hint="cs"/>
          <w:spacing w:val="-4"/>
          <w:sz w:val="32"/>
          <w:szCs w:val="32"/>
          <w:rtl/>
        </w:rPr>
        <w:t xml:space="preserve">مستوى محافظة حجة .  </w:t>
      </w:r>
    </w:p>
    <w:p w:rsidR="00F812B0" w:rsidRPr="00B037E6" w:rsidRDefault="00F812B0" w:rsidP="00F812B0">
      <w:pPr>
        <w:numPr>
          <w:ilvl w:val="0"/>
          <w:numId w:val="23"/>
        </w:numPr>
        <w:tabs>
          <w:tab w:val="left" w:pos="185"/>
        </w:tabs>
        <w:bidi/>
        <w:spacing w:after="0" w:line="240" w:lineRule="auto"/>
        <w:ind w:hanging="445"/>
        <w:jc w:val="lowKashida"/>
        <w:outlineLvl w:val="0"/>
        <w:rPr>
          <w:rFonts w:cs="Simplified Arabic"/>
          <w:spacing w:val="-4"/>
          <w:sz w:val="32"/>
          <w:szCs w:val="32"/>
        </w:rPr>
      </w:pPr>
      <w:r w:rsidRPr="00B037E6">
        <w:rPr>
          <w:rFonts w:cs="Simplified Arabic" w:hint="cs"/>
          <w:spacing w:val="-4"/>
          <w:sz w:val="32"/>
          <w:szCs w:val="32"/>
          <w:rtl/>
        </w:rPr>
        <w:t xml:space="preserve"> </w:t>
      </w:r>
      <w:r>
        <w:rPr>
          <w:rFonts w:cs="Simplified Arabic" w:hint="cs"/>
          <w:spacing w:val="-4"/>
          <w:sz w:val="32"/>
          <w:szCs w:val="32"/>
          <w:rtl/>
        </w:rPr>
        <w:t xml:space="preserve">يتباين </w:t>
      </w:r>
      <w:r w:rsidRPr="00B037E6">
        <w:rPr>
          <w:rFonts w:cs="Simplified Arabic" w:hint="cs"/>
          <w:spacing w:val="-4"/>
          <w:sz w:val="32"/>
          <w:szCs w:val="32"/>
          <w:rtl/>
        </w:rPr>
        <w:t xml:space="preserve"> توزيع معدلات الجرائم في مديريات محافظة حجة . </w:t>
      </w:r>
    </w:p>
    <w:p w:rsidR="00F812B0" w:rsidRPr="00D929E2" w:rsidRDefault="00F812B0" w:rsidP="00F812B0">
      <w:pPr>
        <w:tabs>
          <w:tab w:val="left" w:pos="18"/>
        </w:tabs>
        <w:bidi/>
        <w:jc w:val="lowKashida"/>
        <w:outlineLvl w:val="0"/>
        <w:rPr>
          <w:rFonts w:cs="SKR HEAD1" w:hint="cs"/>
          <w:b/>
          <w:bCs/>
          <w:sz w:val="16"/>
          <w:szCs w:val="16"/>
          <w:rtl/>
          <w:lang w:bidi="ar-YE"/>
        </w:rPr>
      </w:pPr>
    </w:p>
    <w:p w:rsidR="00F812B0" w:rsidRPr="00641D5E" w:rsidRDefault="00F812B0" w:rsidP="00F812B0">
      <w:pPr>
        <w:tabs>
          <w:tab w:val="left" w:pos="18"/>
        </w:tabs>
        <w:bidi/>
        <w:jc w:val="lowKashida"/>
        <w:outlineLvl w:val="0"/>
        <w:rPr>
          <w:rFonts w:cs="SKR HEAD1" w:hint="cs"/>
          <w:b/>
          <w:bCs/>
          <w:sz w:val="34"/>
          <w:szCs w:val="34"/>
          <w:rtl/>
          <w:lang w:bidi="ar-YE"/>
        </w:rPr>
      </w:pPr>
      <w:r>
        <w:rPr>
          <w:rFonts w:cs="SKR HEAD1" w:hint="cs"/>
          <w:b/>
          <w:bCs/>
          <w:sz w:val="34"/>
          <w:szCs w:val="34"/>
          <w:rtl/>
          <w:lang w:bidi="ar-YE"/>
        </w:rPr>
        <w:t xml:space="preserve">خامساً: </w:t>
      </w:r>
      <w:r w:rsidRPr="00641D5E">
        <w:rPr>
          <w:rFonts w:cs="SKR HEAD1" w:hint="cs"/>
          <w:b/>
          <w:bCs/>
          <w:sz w:val="34"/>
          <w:szCs w:val="34"/>
          <w:rtl/>
          <w:lang w:bidi="ar-YE"/>
        </w:rPr>
        <w:t xml:space="preserve">أهداف الدراسة : </w:t>
      </w:r>
    </w:p>
    <w:p w:rsidR="00F812B0" w:rsidRPr="00FC5DB5" w:rsidRDefault="00F812B0" w:rsidP="00F812B0">
      <w:pPr>
        <w:tabs>
          <w:tab w:val="left" w:pos="18"/>
        </w:tabs>
        <w:bidi/>
        <w:ind w:firstLine="425"/>
        <w:jc w:val="lowKashida"/>
        <w:outlineLvl w:val="0"/>
        <w:rPr>
          <w:rFonts w:cs="Simplified Arabic"/>
          <w:sz w:val="32"/>
          <w:szCs w:val="32"/>
          <w:rtl/>
        </w:rPr>
      </w:pPr>
      <w:r w:rsidRPr="00FC5DB5">
        <w:rPr>
          <w:rFonts w:cs="Simplified Arabic" w:hint="cs"/>
          <w:sz w:val="32"/>
          <w:szCs w:val="32"/>
          <w:rtl/>
        </w:rPr>
        <w:t>تهدف هذه الدراسة إ</w:t>
      </w:r>
      <w:r>
        <w:rPr>
          <w:rFonts w:cs="Simplified Arabic" w:hint="cs"/>
          <w:sz w:val="32"/>
          <w:szCs w:val="32"/>
          <w:rtl/>
        </w:rPr>
        <w:t>لى تحقيق</w:t>
      </w:r>
      <w:r w:rsidRPr="00FC5DB5">
        <w:rPr>
          <w:rFonts w:cs="Simplified Arabic" w:hint="cs"/>
          <w:sz w:val="32"/>
          <w:szCs w:val="32"/>
          <w:rtl/>
        </w:rPr>
        <w:t xml:space="preserve"> </w:t>
      </w:r>
      <w:r>
        <w:rPr>
          <w:rFonts w:cs="Simplified Arabic" w:hint="cs"/>
          <w:sz w:val="32"/>
          <w:szCs w:val="32"/>
          <w:rtl/>
        </w:rPr>
        <w:t xml:space="preserve">الآتي </w:t>
      </w:r>
      <w:r w:rsidRPr="00FC5DB5">
        <w:rPr>
          <w:rFonts w:cs="Simplified Arabic" w:hint="cs"/>
          <w:sz w:val="32"/>
          <w:szCs w:val="32"/>
          <w:rtl/>
        </w:rPr>
        <w:t xml:space="preserve">: </w:t>
      </w:r>
    </w:p>
    <w:p w:rsidR="00F812B0" w:rsidRPr="00B037E6" w:rsidRDefault="00F812B0" w:rsidP="00F812B0">
      <w:pPr>
        <w:numPr>
          <w:ilvl w:val="0"/>
          <w:numId w:val="24"/>
        </w:numPr>
        <w:tabs>
          <w:tab w:val="left" w:pos="185"/>
        </w:tabs>
        <w:bidi/>
        <w:spacing w:after="0" w:line="240" w:lineRule="auto"/>
        <w:jc w:val="lowKashida"/>
        <w:outlineLvl w:val="0"/>
        <w:rPr>
          <w:rFonts w:cs="Simplified Arabic"/>
          <w:spacing w:val="-4"/>
          <w:sz w:val="32"/>
          <w:szCs w:val="32"/>
          <w:rtl/>
        </w:rPr>
      </w:pPr>
      <w:r w:rsidRPr="00B037E6">
        <w:rPr>
          <w:rFonts w:cs="Simplified Arabic" w:hint="cs"/>
          <w:spacing w:val="-4"/>
          <w:sz w:val="32"/>
          <w:szCs w:val="32"/>
          <w:rtl/>
        </w:rPr>
        <w:t xml:space="preserve">دراسة تطور واتجاه مجموعة الجرائم في الجمهورية اليمنية ومحافظة حجة والمقارنة بينهما ، خلال الفترة 1995-2006م . </w:t>
      </w:r>
    </w:p>
    <w:p w:rsidR="00F812B0" w:rsidRPr="00B037E6" w:rsidRDefault="00F812B0" w:rsidP="00F812B0">
      <w:pPr>
        <w:numPr>
          <w:ilvl w:val="0"/>
          <w:numId w:val="24"/>
        </w:numPr>
        <w:tabs>
          <w:tab w:val="left" w:pos="185"/>
        </w:tabs>
        <w:bidi/>
        <w:spacing w:after="0" w:line="240" w:lineRule="auto"/>
        <w:jc w:val="lowKashida"/>
        <w:outlineLvl w:val="0"/>
        <w:rPr>
          <w:rFonts w:cs="Simplified Arabic"/>
          <w:spacing w:val="-4"/>
          <w:sz w:val="32"/>
          <w:szCs w:val="32"/>
        </w:rPr>
      </w:pPr>
      <w:r w:rsidRPr="00B037E6">
        <w:rPr>
          <w:rFonts w:cs="Simplified Arabic" w:hint="cs"/>
          <w:spacing w:val="-4"/>
          <w:sz w:val="32"/>
          <w:szCs w:val="32"/>
          <w:rtl/>
        </w:rPr>
        <w:t xml:space="preserve">التعرف </w:t>
      </w:r>
      <w:r>
        <w:rPr>
          <w:rFonts w:cs="Simplified Arabic" w:hint="cs"/>
          <w:spacing w:val="-4"/>
          <w:sz w:val="32"/>
          <w:szCs w:val="32"/>
          <w:rtl/>
        </w:rPr>
        <w:t>على</w:t>
      </w:r>
      <w:r w:rsidRPr="00B037E6">
        <w:rPr>
          <w:rFonts w:cs="Simplified Arabic" w:hint="cs"/>
          <w:spacing w:val="-4"/>
          <w:sz w:val="32"/>
          <w:szCs w:val="32"/>
          <w:rtl/>
        </w:rPr>
        <w:t xml:space="preserve"> الخصائص </w:t>
      </w:r>
      <w:proofErr w:type="spellStart"/>
      <w:r w:rsidRPr="00B037E6">
        <w:rPr>
          <w:rFonts w:cs="Simplified Arabic" w:hint="cs"/>
          <w:spacing w:val="-4"/>
          <w:sz w:val="32"/>
          <w:szCs w:val="32"/>
          <w:rtl/>
        </w:rPr>
        <w:t>الديموغرافية</w:t>
      </w:r>
      <w:proofErr w:type="spellEnd"/>
      <w:r w:rsidRPr="00B037E6">
        <w:rPr>
          <w:rFonts w:cs="Simplified Arabic" w:hint="cs"/>
          <w:spacing w:val="-4"/>
          <w:sz w:val="32"/>
          <w:szCs w:val="32"/>
          <w:rtl/>
        </w:rPr>
        <w:t xml:space="preserve"> والاجتماعية والاقتصادية</w:t>
      </w:r>
      <w:r>
        <w:rPr>
          <w:rFonts w:cs="Simplified Arabic" w:hint="cs"/>
          <w:spacing w:val="-4"/>
          <w:sz w:val="32"/>
          <w:szCs w:val="32"/>
          <w:rtl/>
        </w:rPr>
        <w:t xml:space="preserve"> للجناة</w:t>
      </w:r>
      <w:r w:rsidRPr="00B037E6">
        <w:rPr>
          <w:rFonts w:cs="Simplified Arabic" w:hint="cs"/>
          <w:spacing w:val="-4"/>
          <w:sz w:val="32"/>
          <w:szCs w:val="32"/>
          <w:rtl/>
        </w:rPr>
        <w:t xml:space="preserve"> وعلاقتها بالجريمة  . </w:t>
      </w:r>
    </w:p>
    <w:p w:rsidR="00F812B0" w:rsidRPr="00B037E6" w:rsidRDefault="00F812B0" w:rsidP="00F812B0">
      <w:pPr>
        <w:numPr>
          <w:ilvl w:val="0"/>
          <w:numId w:val="24"/>
        </w:numPr>
        <w:tabs>
          <w:tab w:val="left" w:pos="185"/>
        </w:tabs>
        <w:bidi/>
        <w:spacing w:after="0" w:line="240" w:lineRule="auto"/>
        <w:jc w:val="lowKashida"/>
        <w:outlineLvl w:val="0"/>
        <w:rPr>
          <w:rFonts w:cs="Simplified Arabic"/>
          <w:spacing w:val="-4"/>
          <w:sz w:val="32"/>
          <w:szCs w:val="32"/>
        </w:rPr>
      </w:pPr>
      <w:r>
        <w:rPr>
          <w:rFonts w:cs="Simplified Arabic" w:hint="cs"/>
          <w:spacing w:val="-4"/>
          <w:sz w:val="32"/>
          <w:szCs w:val="32"/>
          <w:rtl/>
        </w:rPr>
        <w:t>تحديد نوعية الجرائم المتوطنة وأسبابها</w:t>
      </w:r>
      <w:r w:rsidRPr="00B037E6">
        <w:rPr>
          <w:rFonts w:cs="Simplified Arabic" w:hint="cs"/>
          <w:spacing w:val="-4"/>
          <w:sz w:val="32"/>
          <w:szCs w:val="32"/>
          <w:rtl/>
        </w:rPr>
        <w:t xml:space="preserve"> في محافظة حجة . </w:t>
      </w:r>
    </w:p>
    <w:p w:rsidR="00F812B0" w:rsidRPr="00B037E6" w:rsidRDefault="00F812B0" w:rsidP="00F812B0">
      <w:pPr>
        <w:numPr>
          <w:ilvl w:val="0"/>
          <w:numId w:val="24"/>
        </w:numPr>
        <w:tabs>
          <w:tab w:val="left" w:pos="185"/>
        </w:tabs>
        <w:bidi/>
        <w:spacing w:after="0" w:line="240" w:lineRule="auto"/>
        <w:jc w:val="lowKashida"/>
        <w:outlineLvl w:val="0"/>
        <w:rPr>
          <w:rFonts w:cs="Simplified Arabic"/>
          <w:spacing w:val="-4"/>
          <w:sz w:val="32"/>
          <w:szCs w:val="32"/>
          <w:rtl/>
        </w:rPr>
      </w:pPr>
      <w:r>
        <w:rPr>
          <w:rFonts w:cs="Simplified Arabic" w:hint="cs"/>
          <w:spacing w:val="-4"/>
          <w:sz w:val="32"/>
          <w:szCs w:val="32"/>
          <w:rtl/>
        </w:rPr>
        <w:t>توزيع معدلات الجرائم لكل 1</w:t>
      </w:r>
      <w:r w:rsidRPr="00B037E6">
        <w:rPr>
          <w:rFonts w:cs="Simplified Arabic" w:hint="cs"/>
          <w:spacing w:val="-4"/>
          <w:sz w:val="32"/>
          <w:szCs w:val="32"/>
          <w:rtl/>
        </w:rPr>
        <w:t xml:space="preserve">0.000 نسمة , حسب مديريات محافظة حجة ، خلال الفترة 2000 </w:t>
      </w:r>
      <w:r w:rsidRPr="00B037E6">
        <w:rPr>
          <w:rFonts w:cs="Simplified Arabic"/>
          <w:spacing w:val="-4"/>
          <w:sz w:val="32"/>
          <w:szCs w:val="32"/>
          <w:rtl/>
        </w:rPr>
        <w:t>–</w:t>
      </w:r>
      <w:r w:rsidRPr="00B037E6">
        <w:rPr>
          <w:rFonts w:cs="Simplified Arabic" w:hint="cs"/>
          <w:spacing w:val="-4"/>
          <w:sz w:val="32"/>
          <w:szCs w:val="32"/>
          <w:rtl/>
        </w:rPr>
        <w:t xml:space="preserve"> 2006م , و تحديد المديريات التي تتركز فيها الجرائم . </w:t>
      </w:r>
    </w:p>
    <w:p w:rsidR="00F812B0" w:rsidRPr="00641D5E" w:rsidRDefault="00F812B0" w:rsidP="00F812B0">
      <w:pPr>
        <w:tabs>
          <w:tab w:val="left" w:pos="18"/>
        </w:tabs>
        <w:bidi/>
        <w:jc w:val="lowKashida"/>
        <w:outlineLvl w:val="0"/>
        <w:rPr>
          <w:rFonts w:cs="SKR HEAD1"/>
          <w:b/>
          <w:bCs/>
          <w:sz w:val="34"/>
          <w:szCs w:val="34"/>
          <w:rtl/>
          <w:lang w:bidi="ar-YE"/>
        </w:rPr>
      </w:pPr>
      <w:r>
        <w:rPr>
          <w:rFonts w:cs="SKR HEAD1" w:hint="cs"/>
          <w:b/>
          <w:bCs/>
          <w:sz w:val="34"/>
          <w:szCs w:val="34"/>
          <w:rtl/>
          <w:lang w:bidi="ar-YE"/>
        </w:rPr>
        <w:t xml:space="preserve">سادساً: </w:t>
      </w:r>
      <w:r w:rsidRPr="00641D5E">
        <w:rPr>
          <w:rFonts w:cs="SKR HEAD1" w:hint="cs"/>
          <w:b/>
          <w:bCs/>
          <w:sz w:val="34"/>
          <w:szCs w:val="34"/>
          <w:rtl/>
          <w:lang w:bidi="ar-YE"/>
        </w:rPr>
        <w:t xml:space="preserve">حدود الدراسة : </w:t>
      </w:r>
    </w:p>
    <w:p w:rsidR="00F812B0" w:rsidRPr="00FC5DB5" w:rsidRDefault="00F812B0" w:rsidP="00F812B0">
      <w:pPr>
        <w:tabs>
          <w:tab w:val="left" w:pos="18"/>
        </w:tabs>
        <w:bidi/>
        <w:ind w:firstLine="425"/>
        <w:jc w:val="lowKashida"/>
        <w:outlineLvl w:val="0"/>
        <w:rPr>
          <w:rFonts w:cs="Simplified Arabic" w:hint="cs"/>
          <w:sz w:val="32"/>
          <w:szCs w:val="32"/>
          <w:rtl/>
        </w:rPr>
      </w:pPr>
      <w:r w:rsidRPr="00FC5DB5">
        <w:rPr>
          <w:rFonts w:cs="Simplified Arabic" w:hint="cs"/>
          <w:sz w:val="32"/>
          <w:szCs w:val="32"/>
          <w:rtl/>
        </w:rPr>
        <w:lastRenderedPageBreak/>
        <w:t>قسمت حدود</w:t>
      </w:r>
      <w:r>
        <w:rPr>
          <w:rFonts w:cs="Simplified Arabic" w:hint="cs"/>
          <w:sz w:val="32"/>
          <w:szCs w:val="32"/>
          <w:rtl/>
        </w:rPr>
        <w:t xml:space="preserve"> الدراسة إلى</w:t>
      </w:r>
      <w:r w:rsidRPr="00FC5DB5">
        <w:rPr>
          <w:rFonts w:cs="Simplified Arabic" w:hint="cs"/>
          <w:sz w:val="32"/>
          <w:szCs w:val="32"/>
          <w:rtl/>
        </w:rPr>
        <w:t xml:space="preserve"> حدود جغرافية وحدود زمنية وهي </w:t>
      </w:r>
      <w:r>
        <w:rPr>
          <w:rFonts w:cs="Simplified Arabic" w:hint="cs"/>
          <w:spacing w:val="-4"/>
          <w:sz w:val="32"/>
          <w:szCs w:val="32"/>
          <w:rtl/>
        </w:rPr>
        <w:t>على</w:t>
      </w:r>
      <w:r w:rsidRPr="00FC5DB5">
        <w:rPr>
          <w:rFonts w:cs="Simplified Arabic" w:hint="cs"/>
          <w:sz w:val="32"/>
          <w:szCs w:val="32"/>
          <w:rtl/>
        </w:rPr>
        <w:t xml:space="preserve"> النحو </w:t>
      </w:r>
      <w:r>
        <w:rPr>
          <w:rFonts w:cs="Simplified Arabic" w:hint="cs"/>
          <w:sz w:val="32"/>
          <w:szCs w:val="32"/>
          <w:rtl/>
        </w:rPr>
        <w:t>الآتي</w:t>
      </w:r>
      <w:r w:rsidRPr="00FC5DB5">
        <w:rPr>
          <w:rFonts w:cs="Simplified Arabic" w:hint="cs"/>
          <w:sz w:val="32"/>
          <w:szCs w:val="32"/>
          <w:rtl/>
        </w:rPr>
        <w:t xml:space="preserve">: </w:t>
      </w:r>
    </w:p>
    <w:p w:rsidR="00F812B0" w:rsidRPr="00EF7F9C" w:rsidRDefault="00F812B0" w:rsidP="00F812B0">
      <w:pPr>
        <w:tabs>
          <w:tab w:val="left" w:pos="18"/>
        </w:tabs>
        <w:bidi/>
        <w:jc w:val="lowKashida"/>
        <w:outlineLvl w:val="0"/>
        <w:rPr>
          <w:rFonts w:cs="Simplified Arabic"/>
          <w:b/>
          <w:bCs/>
          <w:sz w:val="32"/>
          <w:szCs w:val="32"/>
          <w:rtl/>
        </w:rPr>
      </w:pPr>
      <w:r w:rsidRPr="00EF7F9C">
        <w:rPr>
          <w:rFonts w:cs="Simplified Arabic" w:hint="cs"/>
          <w:b/>
          <w:bCs/>
          <w:sz w:val="32"/>
          <w:szCs w:val="32"/>
          <w:rtl/>
        </w:rPr>
        <w:t>أولا</w:t>
      </w:r>
      <w:r>
        <w:rPr>
          <w:rFonts w:cs="Simplified Arabic" w:hint="cs"/>
          <w:b/>
          <w:bCs/>
          <w:sz w:val="32"/>
          <w:szCs w:val="32"/>
          <w:rtl/>
        </w:rPr>
        <w:t xml:space="preserve">ً: </w:t>
      </w:r>
      <w:r w:rsidRPr="00EF7F9C">
        <w:rPr>
          <w:rFonts w:cs="Simplified Arabic" w:hint="cs"/>
          <w:b/>
          <w:bCs/>
          <w:sz w:val="32"/>
          <w:szCs w:val="32"/>
          <w:rtl/>
        </w:rPr>
        <w:t xml:space="preserve">الحدود الجغرافية : </w:t>
      </w:r>
    </w:p>
    <w:p w:rsidR="00F812B0" w:rsidRPr="00FC5DB5"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تشمل </w:t>
      </w:r>
      <w:r w:rsidRPr="00FC5DB5">
        <w:rPr>
          <w:rFonts w:cs="Simplified Arabic" w:hint="cs"/>
          <w:sz w:val="32"/>
          <w:szCs w:val="32"/>
          <w:rtl/>
        </w:rPr>
        <w:t>منطقة الدراسة محافظة حجة ، وال</w:t>
      </w:r>
      <w:r>
        <w:rPr>
          <w:rFonts w:cs="Simplified Arabic" w:hint="cs"/>
          <w:sz w:val="32"/>
          <w:szCs w:val="32"/>
          <w:rtl/>
        </w:rPr>
        <w:t>تي تبلغ مساحتها حوالي (8594 كم2</w:t>
      </w:r>
      <w:r w:rsidRPr="00FC5DB5">
        <w:rPr>
          <w:rFonts w:cs="Simplified Arabic" w:hint="cs"/>
          <w:sz w:val="32"/>
          <w:szCs w:val="32"/>
          <w:rtl/>
        </w:rPr>
        <w:t xml:space="preserve">) ، وتقع في الركن الشمالي الغربي للجمهورية اليمنية </w:t>
      </w:r>
      <w:r>
        <w:rPr>
          <w:rFonts w:cs="Simplified Arabic" w:hint="cs"/>
          <w:sz w:val="32"/>
          <w:szCs w:val="32"/>
          <w:rtl/>
        </w:rPr>
        <w:t>، كما هوا موضح في الخريطة رقم (1).</w:t>
      </w:r>
      <w:r w:rsidRPr="00FC5DB5">
        <w:rPr>
          <w:rFonts w:cs="Simplified Arabic" w:hint="cs"/>
          <w:sz w:val="32"/>
          <w:szCs w:val="32"/>
          <w:rtl/>
        </w:rPr>
        <w:t xml:space="preserve"> وتمتد إحداثيتها بين دائرتي</w:t>
      </w:r>
      <w:r>
        <w:rPr>
          <w:rFonts w:cs="Simplified Arabic" w:hint="cs"/>
          <w:sz w:val="32"/>
          <w:szCs w:val="32"/>
          <w:rtl/>
        </w:rPr>
        <w:t xml:space="preserve"> عرض</w:t>
      </w:r>
      <w:r w:rsidRPr="00FC5DB5">
        <w:rPr>
          <w:rFonts w:cs="Simplified Arabic" w:hint="cs"/>
          <w:sz w:val="32"/>
          <w:szCs w:val="32"/>
          <w:rtl/>
        </w:rPr>
        <w:t xml:space="preserve"> (15.32 </w:t>
      </w:r>
      <w:r>
        <w:rPr>
          <w:rFonts w:cs="Simplified Arabic" w:hint="cs"/>
          <w:sz w:val="32"/>
          <w:szCs w:val="32"/>
          <w:rtl/>
        </w:rPr>
        <w:t>ْ</w:t>
      </w:r>
      <w:r w:rsidRPr="00FC5DB5">
        <w:rPr>
          <w:rFonts w:cs="Simplified Arabic"/>
          <w:sz w:val="32"/>
          <w:szCs w:val="32"/>
          <w:rtl/>
        </w:rPr>
        <w:t>–</w:t>
      </w:r>
      <w:r w:rsidRPr="00FC5DB5">
        <w:rPr>
          <w:rFonts w:cs="Simplified Arabic" w:hint="cs"/>
          <w:sz w:val="32"/>
          <w:szCs w:val="32"/>
          <w:rtl/>
        </w:rPr>
        <w:t xml:space="preserve"> </w:t>
      </w:r>
      <w:r>
        <w:rPr>
          <w:rFonts w:cs="Simplified Arabic" w:hint="cs"/>
          <w:sz w:val="32"/>
          <w:szCs w:val="32"/>
          <w:rtl/>
        </w:rPr>
        <w:t xml:space="preserve"> </w:t>
      </w:r>
      <w:r w:rsidRPr="00FC5DB5">
        <w:rPr>
          <w:rFonts w:cs="Simplified Arabic" w:hint="cs"/>
          <w:sz w:val="32"/>
          <w:szCs w:val="32"/>
          <w:rtl/>
        </w:rPr>
        <w:t>16.42</w:t>
      </w:r>
      <w:r>
        <w:rPr>
          <w:rFonts w:cs="Simplified Arabic" w:hint="cs"/>
          <w:sz w:val="32"/>
          <w:szCs w:val="32"/>
          <w:rtl/>
        </w:rPr>
        <w:t xml:space="preserve"> ْ) شمالاً ، وبين خطي طول (42</w:t>
      </w:r>
      <w:r w:rsidRPr="00FC5DB5">
        <w:rPr>
          <w:rFonts w:cs="Simplified Arabic" w:hint="cs"/>
          <w:sz w:val="32"/>
          <w:szCs w:val="32"/>
          <w:rtl/>
        </w:rPr>
        <w:t xml:space="preserve">.30- 43.43 </w:t>
      </w:r>
      <w:r>
        <w:rPr>
          <w:rFonts w:cs="Simplified Arabic" w:hint="cs"/>
          <w:sz w:val="32"/>
          <w:szCs w:val="32"/>
          <w:rtl/>
        </w:rPr>
        <w:t>ْ) شرقاً .</w:t>
      </w:r>
      <w:r w:rsidRPr="00FC5DB5">
        <w:rPr>
          <w:rFonts w:cs="Simplified Arabic" w:hint="cs"/>
          <w:sz w:val="32"/>
          <w:szCs w:val="32"/>
          <w:rtl/>
        </w:rPr>
        <w:t xml:space="preserve"> ويحدها من الشمال محافظة صعده والمملكة العربية السعودية (</w:t>
      </w:r>
      <w:proofErr w:type="spellStart"/>
      <w:r>
        <w:rPr>
          <w:rFonts w:cs="Simplified Arabic" w:hint="cs"/>
          <w:sz w:val="32"/>
          <w:szCs w:val="32"/>
          <w:rtl/>
        </w:rPr>
        <w:t>ج</w:t>
      </w:r>
      <w:r w:rsidRPr="00FC5DB5">
        <w:rPr>
          <w:rFonts w:cs="Simplified Arabic" w:hint="cs"/>
          <w:sz w:val="32"/>
          <w:szCs w:val="32"/>
          <w:rtl/>
        </w:rPr>
        <w:t>يزان</w:t>
      </w:r>
      <w:proofErr w:type="spellEnd"/>
      <w:r w:rsidRPr="00FC5DB5">
        <w:rPr>
          <w:rFonts w:cs="Simplified Arabic" w:hint="cs"/>
          <w:sz w:val="32"/>
          <w:szCs w:val="32"/>
          <w:rtl/>
        </w:rPr>
        <w:t xml:space="preserve"> ) ، ويحدها من الجنوب محافظتي </w:t>
      </w:r>
      <w:proofErr w:type="spellStart"/>
      <w:r w:rsidRPr="00FC5DB5">
        <w:rPr>
          <w:rFonts w:cs="Simplified Arabic" w:hint="cs"/>
          <w:sz w:val="32"/>
          <w:szCs w:val="32"/>
          <w:rtl/>
        </w:rPr>
        <w:t>المحويت</w:t>
      </w:r>
      <w:proofErr w:type="spellEnd"/>
      <w:r w:rsidRPr="00FC5DB5">
        <w:rPr>
          <w:rFonts w:cs="Simplified Arabic" w:hint="cs"/>
          <w:sz w:val="32"/>
          <w:szCs w:val="32"/>
          <w:rtl/>
        </w:rPr>
        <w:t xml:space="preserve"> والحديدة , ويحده</w:t>
      </w:r>
      <w:r>
        <w:rPr>
          <w:rFonts w:cs="Simplified Arabic" w:hint="cs"/>
          <w:sz w:val="32"/>
          <w:szCs w:val="32"/>
          <w:rtl/>
        </w:rPr>
        <w:t>ا من الشرق محافظة عمران ، ويحدها من الغرب البحر الأحمر</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وتطل على البحر الأحمر بساحل طوله (62 كم</w:t>
      </w:r>
      <w:r w:rsidRPr="00FC5DB5">
        <w:rPr>
          <w:rFonts w:cs="Simplified Arabic" w:hint="cs"/>
          <w:sz w:val="32"/>
          <w:szCs w:val="32"/>
          <w:rtl/>
        </w:rPr>
        <w:t xml:space="preserve"> ) في مديرية ميدي وجزء من مديرية عب</w:t>
      </w:r>
      <w:r>
        <w:rPr>
          <w:rFonts w:cs="Simplified Arabic" w:hint="cs"/>
          <w:sz w:val="32"/>
          <w:szCs w:val="32"/>
          <w:rtl/>
        </w:rPr>
        <w:t>س ، ويتبع المحافظة (35 ) جزيرة ، وتقسم إلى 31 مديرية كما هو موضح في الخريطة (2)</w:t>
      </w:r>
      <w:r w:rsidRPr="00AB0154">
        <w:rPr>
          <w:rFonts w:cs="Simplified Arabic" w:hint="cs"/>
          <w:sz w:val="32"/>
          <w:szCs w:val="32"/>
          <w:vertAlign w:val="superscript"/>
          <w:rtl/>
        </w:rPr>
        <w:t>(</w:t>
      </w:r>
      <w:r w:rsidRPr="00AB0154">
        <w:rPr>
          <w:rStyle w:val="aa"/>
          <w:rFonts w:cs="Simplified Arabic"/>
          <w:sz w:val="32"/>
          <w:szCs w:val="32"/>
          <w:rtl/>
        </w:rPr>
        <w:footnoteReference w:id="4"/>
      </w:r>
      <w:r w:rsidRPr="00AB0154">
        <w:rPr>
          <w:rFonts w:cs="Simplified Arabic" w:hint="cs"/>
          <w:sz w:val="32"/>
          <w:szCs w:val="32"/>
          <w:vertAlign w:val="superscript"/>
          <w:rtl/>
        </w:rPr>
        <w:t>)</w:t>
      </w:r>
      <w:r>
        <w:rPr>
          <w:rFonts w:cs="Simplified Arabic" w:hint="cs"/>
          <w:sz w:val="32"/>
          <w:szCs w:val="32"/>
          <w:rtl/>
        </w:rPr>
        <w:t xml:space="preserve"> .</w:t>
      </w:r>
      <w:r w:rsidRPr="00FC5DB5">
        <w:rPr>
          <w:rFonts w:cs="Simplified Arabic" w:hint="cs"/>
          <w:sz w:val="32"/>
          <w:szCs w:val="32"/>
          <w:rtl/>
        </w:rPr>
        <w:t xml:space="preserve"> </w:t>
      </w:r>
    </w:p>
    <w:p w:rsidR="00F812B0" w:rsidRPr="00EF7F9C" w:rsidRDefault="00F812B0" w:rsidP="00F812B0">
      <w:pPr>
        <w:tabs>
          <w:tab w:val="left" w:pos="18"/>
        </w:tabs>
        <w:bidi/>
        <w:jc w:val="lowKashida"/>
        <w:outlineLvl w:val="0"/>
        <w:rPr>
          <w:rFonts w:cs="Simplified Arabic"/>
          <w:b/>
          <w:bCs/>
          <w:sz w:val="32"/>
          <w:szCs w:val="32"/>
          <w:rtl/>
        </w:rPr>
      </w:pPr>
      <w:r w:rsidRPr="00EF7F9C">
        <w:rPr>
          <w:rFonts w:cs="Simplified Arabic" w:hint="cs"/>
          <w:b/>
          <w:bCs/>
          <w:sz w:val="32"/>
          <w:szCs w:val="32"/>
          <w:rtl/>
        </w:rPr>
        <w:t xml:space="preserve">ثانياً الحدود الزمنية : </w:t>
      </w:r>
    </w:p>
    <w:p w:rsidR="00F812B0" w:rsidRPr="00FC5DB5"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حددت</w:t>
      </w:r>
      <w:r w:rsidRPr="00FC5DB5">
        <w:rPr>
          <w:rFonts w:cs="Simplified Arabic" w:hint="cs"/>
          <w:sz w:val="32"/>
          <w:szCs w:val="32"/>
          <w:rtl/>
        </w:rPr>
        <w:t xml:space="preserve"> هذه الدراسة بفترتين وهي كالتال</w:t>
      </w:r>
      <w:r w:rsidRPr="00FC5DB5">
        <w:rPr>
          <w:rFonts w:cs="Simplified Arabic"/>
          <w:sz w:val="32"/>
          <w:szCs w:val="32"/>
          <w:rtl/>
        </w:rPr>
        <w:t>ي</w:t>
      </w:r>
      <w:r w:rsidRPr="00FC5DB5">
        <w:rPr>
          <w:rFonts w:cs="Simplified Arabic" w:hint="cs"/>
          <w:sz w:val="32"/>
          <w:szCs w:val="32"/>
          <w:rtl/>
        </w:rPr>
        <w:t xml:space="preserve"> : </w:t>
      </w:r>
    </w:p>
    <w:p w:rsidR="00F812B0" w:rsidRPr="00B037E6" w:rsidRDefault="00F812B0" w:rsidP="00F812B0">
      <w:pPr>
        <w:numPr>
          <w:ilvl w:val="0"/>
          <w:numId w:val="25"/>
        </w:numPr>
        <w:tabs>
          <w:tab w:val="left" w:pos="185"/>
        </w:tabs>
        <w:bidi/>
        <w:spacing w:after="0" w:line="240" w:lineRule="auto"/>
        <w:jc w:val="lowKashida"/>
        <w:outlineLvl w:val="0"/>
        <w:rPr>
          <w:rFonts w:cs="Simplified Arabic"/>
          <w:spacing w:val="-4"/>
          <w:sz w:val="32"/>
          <w:szCs w:val="32"/>
          <w:rtl/>
        </w:rPr>
      </w:pPr>
      <w:r w:rsidRPr="00B037E6">
        <w:rPr>
          <w:rFonts w:cs="Simplified Arabic" w:hint="cs"/>
          <w:spacing w:val="-4"/>
          <w:sz w:val="32"/>
          <w:szCs w:val="32"/>
          <w:rtl/>
        </w:rPr>
        <w:t xml:space="preserve">الفترة </w:t>
      </w:r>
      <w:r>
        <w:rPr>
          <w:rFonts w:cs="Simplified Arabic" w:hint="cs"/>
          <w:spacing w:val="-4"/>
          <w:sz w:val="32"/>
          <w:szCs w:val="32"/>
          <w:rtl/>
        </w:rPr>
        <w:t>الأولى:</w:t>
      </w:r>
      <w:r w:rsidRPr="00B037E6">
        <w:rPr>
          <w:rFonts w:cs="Simplified Arabic" w:hint="cs"/>
          <w:spacing w:val="-4"/>
          <w:sz w:val="32"/>
          <w:szCs w:val="32"/>
          <w:rtl/>
        </w:rPr>
        <w:t xml:space="preserve"> وتمتد من عام 1995 </w:t>
      </w:r>
      <w:r w:rsidRPr="00B037E6">
        <w:rPr>
          <w:rFonts w:cs="Simplified Arabic"/>
          <w:spacing w:val="-4"/>
          <w:sz w:val="32"/>
          <w:szCs w:val="32"/>
          <w:rtl/>
        </w:rPr>
        <w:t>–</w:t>
      </w:r>
      <w:r w:rsidRPr="00B037E6">
        <w:rPr>
          <w:rFonts w:cs="Simplified Arabic" w:hint="cs"/>
          <w:spacing w:val="-4"/>
          <w:sz w:val="32"/>
          <w:szCs w:val="32"/>
          <w:rtl/>
        </w:rPr>
        <w:t xml:space="preserve"> 2006م ، وتشتمل </w:t>
      </w:r>
      <w:r>
        <w:rPr>
          <w:rFonts w:cs="Simplified Arabic" w:hint="cs"/>
          <w:spacing w:val="-4"/>
          <w:sz w:val="32"/>
          <w:szCs w:val="32"/>
          <w:rtl/>
        </w:rPr>
        <w:t>على</w:t>
      </w:r>
      <w:r w:rsidRPr="00B037E6">
        <w:rPr>
          <w:rFonts w:cs="Simplified Arabic" w:hint="cs"/>
          <w:spacing w:val="-4"/>
          <w:sz w:val="32"/>
          <w:szCs w:val="32"/>
          <w:rtl/>
        </w:rPr>
        <w:t xml:space="preserve"> </w:t>
      </w:r>
      <w:r>
        <w:rPr>
          <w:rFonts w:cs="Simplified Arabic" w:hint="cs"/>
          <w:spacing w:val="-4"/>
          <w:sz w:val="32"/>
          <w:szCs w:val="32"/>
          <w:rtl/>
        </w:rPr>
        <w:t>تحليل اتجاهات مجموعات</w:t>
      </w:r>
      <w:r w:rsidRPr="00B037E6">
        <w:rPr>
          <w:rFonts w:cs="Simplified Arabic" w:hint="cs"/>
          <w:spacing w:val="-4"/>
          <w:sz w:val="32"/>
          <w:szCs w:val="32"/>
          <w:rtl/>
        </w:rPr>
        <w:t xml:space="preserve"> الجرائم </w:t>
      </w:r>
      <w:r>
        <w:rPr>
          <w:rFonts w:cs="Simplified Arabic" w:hint="cs"/>
          <w:spacing w:val="-4"/>
          <w:sz w:val="32"/>
          <w:szCs w:val="32"/>
          <w:rtl/>
        </w:rPr>
        <w:t xml:space="preserve">على المستويين </w:t>
      </w:r>
      <w:r>
        <w:rPr>
          <w:rFonts w:cs="Simplified Arabic"/>
          <w:spacing w:val="-4"/>
          <w:sz w:val="32"/>
          <w:szCs w:val="32"/>
          <w:rtl/>
        </w:rPr>
        <w:t>–</w:t>
      </w:r>
      <w:r>
        <w:rPr>
          <w:rFonts w:cs="Simplified Arabic" w:hint="cs"/>
          <w:spacing w:val="-4"/>
          <w:sz w:val="32"/>
          <w:szCs w:val="32"/>
          <w:rtl/>
        </w:rPr>
        <w:t xml:space="preserve"> الدولة  والمحافظة خلال الفترة المذكورة.</w:t>
      </w:r>
    </w:p>
    <w:p w:rsidR="00F812B0" w:rsidRPr="00B037E6" w:rsidRDefault="00F812B0" w:rsidP="00F812B0">
      <w:pPr>
        <w:numPr>
          <w:ilvl w:val="0"/>
          <w:numId w:val="25"/>
        </w:numPr>
        <w:tabs>
          <w:tab w:val="left" w:pos="185"/>
        </w:tabs>
        <w:bidi/>
        <w:spacing w:after="0" w:line="240" w:lineRule="auto"/>
        <w:jc w:val="lowKashida"/>
        <w:outlineLvl w:val="0"/>
        <w:rPr>
          <w:rFonts w:cs="Simplified Arabic"/>
          <w:spacing w:val="-4"/>
          <w:sz w:val="32"/>
          <w:szCs w:val="32"/>
          <w:rtl/>
        </w:rPr>
      </w:pPr>
      <w:r w:rsidRPr="00B037E6">
        <w:rPr>
          <w:rFonts w:cs="Simplified Arabic" w:hint="cs"/>
          <w:spacing w:val="-4"/>
          <w:sz w:val="32"/>
          <w:szCs w:val="32"/>
          <w:rtl/>
        </w:rPr>
        <w:lastRenderedPageBreak/>
        <w:t>الفترة الثانية</w:t>
      </w:r>
      <w:r>
        <w:rPr>
          <w:rFonts w:cs="Simplified Arabic" w:hint="cs"/>
          <w:spacing w:val="-4"/>
          <w:sz w:val="32"/>
          <w:szCs w:val="32"/>
          <w:rtl/>
        </w:rPr>
        <w:t>:</w:t>
      </w:r>
      <w:r w:rsidRPr="00B037E6">
        <w:rPr>
          <w:rFonts w:cs="Simplified Arabic" w:hint="cs"/>
          <w:spacing w:val="-4"/>
          <w:sz w:val="32"/>
          <w:szCs w:val="32"/>
          <w:rtl/>
        </w:rPr>
        <w:t xml:space="preserve"> وتمتد من عام 2000 -2006م وتشتمل </w:t>
      </w:r>
      <w:r>
        <w:rPr>
          <w:rFonts w:cs="Simplified Arabic" w:hint="cs"/>
          <w:spacing w:val="-4"/>
          <w:sz w:val="32"/>
          <w:szCs w:val="32"/>
          <w:rtl/>
        </w:rPr>
        <w:t>على تحليل</w:t>
      </w:r>
      <w:r w:rsidRPr="00B037E6">
        <w:rPr>
          <w:rFonts w:cs="Simplified Arabic" w:hint="cs"/>
          <w:spacing w:val="-4"/>
          <w:sz w:val="32"/>
          <w:szCs w:val="32"/>
          <w:rtl/>
        </w:rPr>
        <w:t xml:space="preserve"> أعداد الجرائم </w:t>
      </w:r>
      <w:r>
        <w:rPr>
          <w:rFonts w:cs="Simplified Arabic" w:hint="cs"/>
          <w:spacing w:val="-4"/>
          <w:sz w:val="32"/>
          <w:szCs w:val="32"/>
          <w:rtl/>
        </w:rPr>
        <w:t xml:space="preserve">وعلاقتها بالظروف الاجتماعية والاقتصادية حسب مديريات المحافظة </w:t>
      </w:r>
      <w:r w:rsidRPr="009C7308">
        <w:rPr>
          <w:rFonts w:cs="Simplified Arabic" w:hint="cs"/>
          <w:spacing w:val="-4"/>
          <w:sz w:val="32"/>
          <w:szCs w:val="32"/>
          <w:vertAlign w:val="superscript"/>
          <w:rtl/>
        </w:rPr>
        <w:t>(</w:t>
      </w:r>
      <w:r w:rsidRPr="009C7308">
        <w:rPr>
          <w:rStyle w:val="aa"/>
          <w:rFonts w:cs="Simplified Arabic"/>
          <w:spacing w:val="-4"/>
          <w:sz w:val="32"/>
          <w:szCs w:val="32"/>
          <w:rtl/>
        </w:rPr>
        <w:footnoteReference w:customMarkFollows="1" w:id="5"/>
        <w:sym w:font="Symbol" w:char="F0B7"/>
      </w:r>
      <w:r w:rsidRPr="009C7308">
        <w:rPr>
          <w:rFonts w:cs="Simplified Arabic" w:hint="cs"/>
          <w:spacing w:val="-4"/>
          <w:sz w:val="32"/>
          <w:szCs w:val="32"/>
          <w:vertAlign w:val="superscript"/>
          <w:rtl/>
        </w:rPr>
        <w:t xml:space="preserve"> )</w:t>
      </w:r>
      <w:r>
        <w:rPr>
          <w:rFonts w:cs="Simplified Arabic" w:hint="cs"/>
          <w:spacing w:val="-4"/>
          <w:sz w:val="32"/>
          <w:szCs w:val="32"/>
          <w:rtl/>
        </w:rPr>
        <w:t xml:space="preserve"> .</w:t>
      </w:r>
      <w:r w:rsidRPr="00B037E6">
        <w:rPr>
          <w:rFonts w:cs="Simplified Arabic" w:hint="cs"/>
          <w:spacing w:val="-4"/>
          <w:sz w:val="32"/>
          <w:szCs w:val="32"/>
          <w:rtl/>
        </w:rPr>
        <w:t xml:space="preserve">    </w:t>
      </w:r>
    </w:p>
    <w:p w:rsidR="00F812B0" w:rsidRPr="00FC5DB5" w:rsidRDefault="00F812B0" w:rsidP="00F812B0">
      <w:pPr>
        <w:tabs>
          <w:tab w:val="left" w:pos="18"/>
        </w:tabs>
        <w:bidi/>
        <w:ind w:firstLine="425"/>
        <w:jc w:val="lowKashida"/>
        <w:outlineLvl w:val="0"/>
        <w:rPr>
          <w:rFonts w:cs="Simplified Arabic"/>
          <w:sz w:val="32"/>
          <w:szCs w:val="32"/>
          <w:rtl/>
        </w:rPr>
      </w:pPr>
      <w:r w:rsidRPr="00FC5DB5">
        <w:rPr>
          <w:rFonts w:cs="Simplified Arabic"/>
          <w:sz w:val="32"/>
          <w:szCs w:val="32"/>
          <w:rtl/>
        </w:rPr>
        <w:br w:type="page"/>
      </w:r>
    </w:p>
    <w:p w:rsidR="00F812B0" w:rsidRPr="00FC5DB5" w:rsidRDefault="00F812B0" w:rsidP="00F812B0">
      <w:pPr>
        <w:tabs>
          <w:tab w:val="left" w:pos="18"/>
        </w:tabs>
        <w:bidi/>
        <w:ind w:firstLine="425"/>
        <w:jc w:val="lowKashida"/>
        <w:outlineLvl w:val="0"/>
        <w:rPr>
          <w:rFonts w:cs="Simplified Arabic"/>
          <w:sz w:val="32"/>
          <w:szCs w:val="32"/>
          <w:rtl/>
        </w:rPr>
      </w:pPr>
      <w:r>
        <w:rPr>
          <w:rFonts w:cs="Simplified Arabic"/>
          <w:noProof/>
          <w:sz w:val="32"/>
          <w:szCs w:val="32"/>
          <w:rtl/>
        </w:rPr>
        <w:lastRenderedPageBreak/>
        <w:pict>
          <v:rect id="_x0000_s1038" style="position:absolute;left:0;text-align:left;margin-left:-81pt;margin-top:-26.5pt;width:1in;height:702.05pt;z-index:251673600" stroked="f">
            <v:textbox style="layout-flow:vertical;mso-next-textbox:#_x0000_s1038">
              <w:txbxContent>
                <w:p w:rsidR="00F812B0" w:rsidRPr="000746FF" w:rsidRDefault="00F812B0" w:rsidP="00F812B0">
                  <w:pPr>
                    <w:jc w:val="center"/>
                    <w:rPr>
                      <w:rFonts w:cs="SKR HEAD1"/>
                      <w:sz w:val="32"/>
                      <w:szCs w:val="32"/>
                    </w:rPr>
                  </w:pPr>
                  <w:r>
                    <w:rPr>
                      <w:rFonts w:cs="SKR HEAD1" w:hint="cs"/>
                      <w:sz w:val="32"/>
                      <w:szCs w:val="32"/>
                      <w:rtl/>
                    </w:rPr>
                    <w:t xml:space="preserve">المصدر: الجمهورية اليمنية ، وزارة الأشغال العامة، مصلحة المساحة العامة ، صنعاء 2005م </w:t>
                  </w:r>
                </w:p>
              </w:txbxContent>
            </v:textbox>
            <w10:wrap anchorx="page"/>
          </v:rect>
        </w:pict>
      </w:r>
      <w:r>
        <w:rPr>
          <w:rFonts w:cs="Simplified Arabic"/>
          <w:noProof/>
          <w:sz w:val="32"/>
          <w:szCs w:val="32"/>
          <w:rtl/>
        </w:rPr>
        <w:drawing>
          <wp:anchor distT="0" distB="0" distL="114300" distR="114300" simplePos="0" relativeHeight="251667456" behindDoc="0" locked="0" layoutInCell="1" allowOverlap="1">
            <wp:simplePos x="0" y="0"/>
            <wp:positionH relativeFrom="column">
              <wp:posOffset>-180975</wp:posOffset>
            </wp:positionH>
            <wp:positionV relativeFrom="paragraph">
              <wp:posOffset>-351155</wp:posOffset>
            </wp:positionV>
            <wp:extent cx="5713095" cy="8815705"/>
            <wp:effectExtent l="19050" t="0" r="1905" b="0"/>
            <wp:wrapNone/>
            <wp:docPr id="8" name="صورة 8" descr="موقع منطقة حجة الدراسة في الجمهو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وقع منطقة حجة الدراسة في الجمهورية"/>
                    <pic:cNvPicPr>
                      <a:picLocks noChangeAspect="1" noChangeArrowheads="1"/>
                    </pic:cNvPicPr>
                  </pic:nvPicPr>
                  <pic:blipFill>
                    <a:blip r:embed="rId10" cstate="print"/>
                    <a:srcRect l="3569"/>
                    <a:stretch>
                      <a:fillRect/>
                    </a:stretch>
                  </pic:blipFill>
                  <pic:spPr bwMode="auto">
                    <a:xfrm>
                      <a:off x="0" y="0"/>
                      <a:ext cx="5713095" cy="8815705"/>
                    </a:xfrm>
                    <a:prstGeom prst="rect">
                      <a:avLst/>
                    </a:prstGeom>
                    <a:noFill/>
                  </pic:spPr>
                </pic:pic>
              </a:graphicData>
            </a:graphic>
          </wp:anchor>
        </w:drawing>
      </w:r>
      <w:r>
        <w:rPr>
          <w:rFonts w:cs="Simplified Arabic"/>
          <w:noProof/>
          <w:sz w:val="32"/>
          <w:szCs w:val="32"/>
          <w:rtl/>
        </w:rPr>
        <w:pict>
          <v:rect id="_x0000_s1033" style="position:absolute;left:0;text-align:left;margin-left:396pt;margin-top:-28.25pt;width:1in;height:702.05pt;z-index:251668480;mso-position-horizontal-relative:text;mso-position-vertical-relative:text" stroked="f">
            <v:textbox style="layout-flow:vertical;mso-next-textbox:#_x0000_s1033">
              <w:txbxContent>
                <w:p w:rsidR="00F812B0" w:rsidRPr="000746FF" w:rsidRDefault="00F812B0" w:rsidP="00F812B0">
                  <w:pPr>
                    <w:jc w:val="center"/>
                    <w:rPr>
                      <w:rFonts w:cs="SKR HEAD1"/>
                      <w:sz w:val="32"/>
                      <w:szCs w:val="32"/>
                      <w:rtl/>
                    </w:rPr>
                  </w:pPr>
                  <w:r w:rsidRPr="000746FF">
                    <w:rPr>
                      <w:rFonts w:cs="SKR HEAD1" w:hint="cs"/>
                      <w:sz w:val="32"/>
                      <w:szCs w:val="32"/>
                      <w:rtl/>
                    </w:rPr>
                    <w:t>خارطة (  1 )</w:t>
                  </w:r>
                </w:p>
                <w:p w:rsidR="00F812B0" w:rsidRPr="000746FF" w:rsidRDefault="00F812B0" w:rsidP="00F812B0">
                  <w:pPr>
                    <w:jc w:val="center"/>
                    <w:rPr>
                      <w:rFonts w:cs="SKR HEAD1"/>
                      <w:sz w:val="32"/>
                      <w:szCs w:val="32"/>
                    </w:rPr>
                  </w:pPr>
                  <w:r w:rsidRPr="000746FF">
                    <w:rPr>
                      <w:rFonts w:cs="SKR HEAD1" w:hint="cs"/>
                      <w:sz w:val="32"/>
                      <w:szCs w:val="32"/>
                      <w:rtl/>
                    </w:rPr>
                    <w:t xml:space="preserve">منطقة الدراسة في الجمهورية </w:t>
                  </w:r>
                  <w:r>
                    <w:rPr>
                      <w:rFonts w:cs="SKR HEAD1" w:hint="cs"/>
                      <w:sz w:val="32"/>
                      <w:szCs w:val="32"/>
                      <w:rtl/>
                    </w:rPr>
                    <w:t>اليمنية</w:t>
                  </w:r>
                </w:p>
              </w:txbxContent>
            </v:textbox>
            <w10:wrap anchorx="page"/>
          </v:rect>
        </w:pict>
      </w: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r w:rsidRPr="00FC5DB5">
        <w:rPr>
          <w:rFonts w:cs="Simplified Arabic"/>
          <w:sz w:val="32"/>
          <w:szCs w:val="32"/>
          <w:rtl/>
        </w:rPr>
        <w:br w:type="page"/>
      </w:r>
    </w:p>
    <w:p w:rsidR="00F812B0" w:rsidRPr="00FC5DB5" w:rsidRDefault="00F812B0" w:rsidP="00F812B0">
      <w:pPr>
        <w:tabs>
          <w:tab w:val="left" w:pos="18"/>
        </w:tabs>
        <w:bidi/>
        <w:ind w:firstLine="425"/>
        <w:jc w:val="lowKashida"/>
        <w:outlineLvl w:val="0"/>
        <w:rPr>
          <w:rFonts w:cs="Simplified Arabic"/>
          <w:sz w:val="32"/>
          <w:szCs w:val="32"/>
          <w:rtl/>
        </w:rPr>
      </w:pPr>
      <w:r>
        <w:rPr>
          <w:rFonts w:cs="Simplified Arabic"/>
          <w:noProof/>
          <w:sz w:val="32"/>
          <w:szCs w:val="32"/>
          <w:rtl/>
        </w:rPr>
        <w:lastRenderedPageBreak/>
        <w:pict>
          <v:rect id="_x0000_s1039" style="position:absolute;left:0;text-align:left;margin-left:-109.95pt;margin-top:-14.5pt;width:1in;height:702.05pt;z-index:251674624" filled="f" stroked="f">
            <v:textbox style="layout-flow:vertical;mso-next-textbox:#_x0000_s1039">
              <w:txbxContent>
                <w:p w:rsidR="00F812B0" w:rsidRPr="000746FF" w:rsidRDefault="00F812B0" w:rsidP="00F812B0">
                  <w:pPr>
                    <w:jc w:val="center"/>
                    <w:rPr>
                      <w:rFonts w:cs="SKR HEAD1"/>
                      <w:sz w:val="32"/>
                      <w:szCs w:val="32"/>
                    </w:rPr>
                  </w:pPr>
                  <w:r>
                    <w:rPr>
                      <w:rFonts w:cs="SKR HEAD1" w:hint="cs"/>
                      <w:sz w:val="32"/>
                      <w:szCs w:val="32"/>
                      <w:rtl/>
                    </w:rPr>
                    <w:t xml:space="preserve">المصدر: الجمهورية اليمنية ، وزارة الأشغال العامة، مصلحة المساحة العامة ، صنعاء 2005م </w:t>
                  </w:r>
                </w:p>
              </w:txbxContent>
            </v:textbox>
            <w10:wrap anchorx="page"/>
          </v:rect>
        </w:pict>
      </w:r>
      <w:r>
        <w:rPr>
          <w:rFonts w:cs="Simplified Arabic"/>
          <w:noProof/>
          <w:sz w:val="32"/>
          <w:szCs w:val="32"/>
          <w:rtl/>
        </w:rPr>
        <w:drawing>
          <wp:anchor distT="0" distB="0" distL="114300" distR="114300" simplePos="0" relativeHeight="251671552" behindDoc="0" locked="0" layoutInCell="1" allowOverlap="1">
            <wp:simplePos x="0" y="0"/>
            <wp:positionH relativeFrom="column">
              <wp:posOffset>-507365</wp:posOffset>
            </wp:positionH>
            <wp:positionV relativeFrom="paragraph">
              <wp:posOffset>-1133475</wp:posOffset>
            </wp:positionV>
            <wp:extent cx="5768975" cy="9615170"/>
            <wp:effectExtent l="19050" t="0" r="3175" b="0"/>
            <wp:wrapNone/>
            <wp:docPr id="12" name="صورة 5" descr="الموقع الجغرافي لمحافظة حج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موقع الجغرافي لمحافظة حجة"/>
                    <pic:cNvPicPr>
                      <a:picLocks noChangeAspect="1" noChangeArrowheads="1"/>
                    </pic:cNvPicPr>
                  </pic:nvPicPr>
                  <pic:blipFill>
                    <a:blip r:embed="rId11" cstate="print"/>
                    <a:srcRect l="7936" r="11780"/>
                    <a:stretch>
                      <a:fillRect/>
                    </a:stretch>
                  </pic:blipFill>
                  <pic:spPr bwMode="auto">
                    <a:xfrm>
                      <a:off x="0" y="0"/>
                      <a:ext cx="5768975" cy="9615170"/>
                    </a:xfrm>
                    <a:prstGeom prst="rect">
                      <a:avLst/>
                    </a:prstGeom>
                    <a:noFill/>
                    <a:ln w="9525">
                      <a:noFill/>
                      <a:miter lim="800000"/>
                      <a:headEnd/>
                      <a:tailEnd/>
                    </a:ln>
                  </pic:spPr>
                </pic:pic>
              </a:graphicData>
            </a:graphic>
          </wp:anchor>
        </w:drawing>
      </w:r>
      <w:r>
        <w:rPr>
          <w:rFonts w:cs="Simplified Arabic"/>
          <w:noProof/>
          <w:sz w:val="32"/>
          <w:szCs w:val="32"/>
          <w:rtl/>
        </w:rPr>
        <w:pict>
          <v:rect id="_x0000_s1037" style="position:absolute;left:0;text-align:left;margin-left:414.3pt;margin-top:-14.35pt;width:66.55pt;height:648.95pt;z-index:251672576;mso-position-horizontal-relative:text;mso-position-vertical-relative:text" filled="f" stroked="f">
            <v:textbox style="layout-flow:vertical;mso-next-textbox:#_x0000_s1037">
              <w:txbxContent>
                <w:p w:rsidR="00F812B0" w:rsidRPr="000746FF" w:rsidRDefault="00F812B0" w:rsidP="00F812B0">
                  <w:pPr>
                    <w:jc w:val="center"/>
                    <w:rPr>
                      <w:rFonts w:cs="SKR HEAD1"/>
                      <w:sz w:val="32"/>
                      <w:szCs w:val="32"/>
                      <w:rtl/>
                    </w:rPr>
                  </w:pPr>
                  <w:r w:rsidRPr="000746FF">
                    <w:rPr>
                      <w:rFonts w:cs="SKR HEAD1" w:hint="cs"/>
                      <w:sz w:val="32"/>
                      <w:szCs w:val="32"/>
                      <w:rtl/>
                    </w:rPr>
                    <w:t xml:space="preserve">خارطة (  </w:t>
                  </w:r>
                  <w:r>
                    <w:rPr>
                      <w:rFonts w:cs="SKR HEAD1" w:hint="cs"/>
                      <w:sz w:val="32"/>
                      <w:szCs w:val="32"/>
                      <w:rtl/>
                    </w:rPr>
                    <w:t>2</w:t>
                  </w:r>
                  <w:r w:rsidRPr="000746FF">
                    <w:rPr>
                      <w:rFonts w:cs="SKR HEAD1" w:hint="cs"/>
                      <w:sz w:val="32"/>
                      <w:szCs w:val="32"/>
                      <w:rtl/>
                    </w:rPr>
                    <w:t xml:space="preserve"> )</w:t>
                  </w:r>
                </w:p>
                <w:p w:rsidR="00F812B0" w:rsidRPr="000746FF" w:rsidRDefault="00F812B0" w:rsidP="00F812B0">
                  <w:pPr>
                    <w:jc w:val="center"/>
                    <w:rPr>
                      <w:rFonts w:cs="SKR HEAD1"/>
                      <w:sz w:val="32"/>
                      <w:szCs w:val="32"/>
                    </w:rPr>
                  </w:pPr>
                  <w:r>
                    <w:rPr>
                      <w:rFonts w:cs="SKR HEAD1" w:hint="cs"/>
                      <w:sz w:val="32"/>
                      <w:szCs w:val="32"/>
                      <w:rtl/>
                    </w:rPr>
                    <w:t xml:space="preserve">التقسيم الإداري لمحافظة حجة </w:t>
                  </w:r>
                </w:p>
              </w:txbxContent>
            </v:textbox>
            <w10:wrap anchorx="page"/>
          </v:rect>
        </w:pict>
      </w: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r>
        <w:rPr>
          <w:rFonts w:cs="Simplified Arabic"/>
          <w:noProof/>
          <w:sz w:val="32"/>
          <w:szCs w:val="32"/>
          <w:rtl/>
        </w:rPr>
        <w:pict>
          <v:rect id="_x0000_s1035" style="position:absolute;left:0;text-align:left;margin-left:450pt;margin-top:2.85pt;width:54pt;height:270pt;z-index:251670528" stroked="f"/>
        </w:pict>
      </w: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r w:rsidRPr="002D1772">
        <w:rPr>
          <w:rFonts w:cs="SKR HEAD1"/>
          <w:b/>
          <w:bCs/>
          <w:noProof/>
          <w:sz w:val="34"/>
          <w:szCs w:val="34"/>
          <w:rtl/>
          <w:lang w:bidi="ar-YE"/>
        </w:rPr>
        <w:pict>
          <v:shape id="_x0000_s1034" type="#_x0000_t202" style="position:absolute;left:0;text-align:left;margin-left:490.6pt;margin-top:6.65pt;width:27.7pt;height:35.2pt;z-index:251669504;mso-width-relative:margin;mso-height-relative:margin" filled="f" stroked="f">
            <v:textbox style="layout-flow:vertical">
              <w:txbxContent>
                <w:p w:rsidR="00F812B0" w:rsidRDefault="00F812B0" w:rsidP="00F812B0">
                  <w:r>
                    <w:rPr>
                      <w:rFonts w:hint="cs"/>
                      <w:rtl/>
                    </w:rPr>
                    <w:t>2</w:t>
                  </w:r>
                </w:p>
              </w:txbxContent>
            </v:textbox>
          </v:shape>
        </w:pict>
      </w:r>
    </w:p>
    <w:p w:rsidR="00F812B0" w:rsidRPr="00FC5DB5" w:rsidRDefault="00F812B0" w:rsidP="00F812B0">
      <w:pPr>
        <w:tabs>
          <w:tab w:val="left" w:pos="18"/>
        </w:tabs>
        <w:bidi/>
        <w:ind w:firstLine="425"/>
        <w:jc w:val="lowKashida"/>
        <w:outlineLvl w:val="0"/>
        <w:rPr>
          <w:rFonts w:cs="Simplified Arabic" w:hint="cs"/>
          <w:sz w:val="32"/>
          <w:szCs w:val="32"/>
          <w:rtl/>
        </w:rPr>
      </w:pPr>
    </w:p>
    <w:p w:rsidR="00F812B0" w:rsidRPr="00FC5DB5" w:rsidRDefault="00F812B0" w:rsidP="00F812B0">
      <w:pPr>
        <w:tabs>
          <w:tab w:val="left" w:pos="18"/>
        </w:tabs>
        <w:bidi/>
        <w:ind w:firstLine="425"/>
        <w:jc w:val="lowKashida"/>
        <w:outlineLvl w:val="0"/>
        <w:rPr>
          <w:rFonts w:cs="Simplified Arabic"/>
          <w:sz w:val="32"/>
          <w:szCs w:val="32"/>
          <w:rtl/>
        </w:rPr>
      </w:pPr>
    </w:p>
    <w:p w:rsidR="00F812B0" w:rsidRDefault="00F812B0" w:rsidP="00F812B0">
      <w:pPr>
        <w:tabs>
          <w:tab w:val="left" w:pos="18"/>
        </w:tabs>
        <w:bidi/>
        <w:ind w:firstLine="425"/>
        <w:jc w:val="lowKashida"/>
        <w:outlineLvl w:val="0"/>
        <w:rPr>
          <w:rFonts w:cs="Simplified Arabic"/>
          <w:sz w:val="32"/>
          <w:szCs w:val="32"/>
          <w:rtl/>
        </w:rPr>
      </w:pPr>
    </w:p>
    <w:p w:rsidR="00F812B0" w:rsidRDefault="00F812B0" w:rsidP="00F812B0">
      <w:pPr>
        <w:tabs>
          <w:tab w:val="left" w:pos="18"/>
        </w:tabs>
        <w:bidi/>
        <w:ind w:firstLine="425"/>
        <w:jc w:val="lowKashida"/>
        <w:outlineLvl w:val="0"/>
        <w:rPr>
          <w:rFonts w:cs="Simplified Arabic"/>
          <w:sz w:val="32"/>
          <w:szCs w:val="32"/>
          <w:rtl/>
        </w:rPr>
      </w:pPr>
    </w:p>
    <w:p w:rsidR="00F812B0" w:rsidRDefault="00F812B0" w:rsidP="00F812B0">
      <w:pPr>
        <w:tabs>
          <w:tab w:val="left" w:pos="18"/>
        </w:tabs>
        <w:bidi/>
        <w:ind w:firstLine="425"/>
        <w:jc w:val="lowKashida"/>
        <w:outlineLvl w:val="0"/>
        <w:rPr>
          <w:rFonts w:cs="Simplified Arabic"/>
          <w:sz w:val="32"/>
          <w:szCs w:val="32"/>
          <w:rtl/>
        </w:rPr>
      </w:pPr>
    </w:p>
    <w:p w:rsidR="00F812B0" w:rsidRDefault="00F812B0" w:rsidP="00F812B0">
      <w:pPr>
        <w:tabs>
          <w:tab w:val="left" w:pos="18"/>
        </w:tabs>
        <w:bidi/>
        <w:ind w:firstLine="425"/>
        <w:jc w:val="lowKashida"/>
        <w:outlineLvl w:val="0"/>
        <w:rPr>
          <w:rFonts w:cs="Simplified Arabic"/>
          <w:sz w:val="32"/>
          <w:szCs w:val="32"/>
          <w:rtl/>
        </w:rPr>
      </w:pPr>
    </w:p>
    <w:p w:rsidR="00F812B0" w:rsidRPr="00641D5E" w:rsidRDefault="00F812B0" w:rsidP="00F812B0">
      <w:pPr>
        <w:tabs>
          <w:tab w:val="left" w:pos="18"/>
        </w:tabs>
        <w:bidi/>
        <w:jc w:val="lowKashida"/>
        <w:outlineLvl w:val="0"/>
        <w:rPr>
          <w:rFonts w:cs="SKR HEAD1" w:hint="cs"/>
          <w:b/>
          <w:bCs/>
          <w:sz w:val="34"/>
          <w:szCs w:val="34"/>
          <w:rtl/>
          <w:lang w:bidi="ar-YE"/>
        </w:rPr>
      </w:pPr>
      <w:r>
        <w:rPr>
          <w:rFonts w:cs="SKR HEAD1" w:hint="cs"/>
          <w:b/>
          <w:bCs/>
          <w:sz w:val="34"/>
          <w:szCs w:val="34"/>
          <w:rtl/>
          <w:lang w:bidi="ar-YE"/>
        </w:rPr>
        <w:lastRenderedPageBreak/>
        <w:t xml:space="preserve">سابعاً: </w:t>
      </w:r>
      <w:r w:rsidRPr="00641D5E">
        <w:rPr>
          <w:rFonts w:cs="SKR HEAD1" w:hint="cs"/>
          <w:b/>
          <w:bCs/>
          <w:sz w:val="34"/>
          <w:szCs w:val="34"/>
          <w:rtl/>
          <w:lang w:bidi="ar-YE"/>
        </w:rPr>
        <w:t>منهجية الدراسة :</w:t>
      </w:r>
    </w:p>
    <w:p w:rsidR="00F812B0" w:rsidRPr="000F5C53" w:rsidRDefault="00F812B0" w:rsidP="00F812B0">
      <w:pPr>
        <w:tabs>
          <w:tab w:val="left" w:pos="18"/>
        </w:tabs>
        <w:bidi/>
        <w:ind w:firstLine="2"/>
        <w:jc w:val="lowKashida"/>
        <w:outlineLvl w:val="0"/>
        <w:rPr>
          <w:rFonts w:cs="Simplified Arabic"/>
          <w:sz w:val="32"/>
          <w:szCs w:val="32"/>
          <w:rtl/>
        </w:rPr>
      </w:pPr>
      <w:r w:rsidRPr="0084109A">
        <w:rPr>
          <w:rFonts w:cs="AL-Mateen" w:hint="cs"/>
          <w:b/>
          <w:bCs/>
          <w:sz w:val="32"/>
          <w:szCs w:val="32"/>
          <w:rtl/>
        </w:rPr>
        <w:t xml:space="preserve"> </w:t>
      </w:r>
      <w:r>
        <w:rPr>
          <w:rFonts w:cs="Simplified Arabic" w:hint="cs"/>
          <w:sz w:val="32"/>
          <w:szCs w:val="32"/>
          <w:rtl/>
        </w:rPr>
        <w:t>إن مناهج البحث الجغرافي التي تتضمن في دراسة مشكلة الجريمة في محافظة حجة تتكون من المناهج الآتية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1- المنهج الوصفي  2- منهج التحليل الكمي  3- المنهج </w:t>
      </w:r>
      <w:proofErr w:type="spellStart"/>
      <w:r>
        <w:rPr>
          <w:rFonts w:cs="Simplified Arabic" w:hint="cs"/>
          <w:sz w:val="32"/>
          <w:szCs w:val="32"/>
          <w:rtl/>
        </w:rPr>
        <w:t>الإستنتاجي</w:t>
      </w:r>
      <w:proofErr w:type="spellEnd"/>
      <w:r>
        <w:rPr>
          <w:rFonts w:cs="Simplified Arabic" w:hint="cs"/>
          <w:sz w:val="32"/>
          <w:szCs w:val="32"/>
          <w:rtl/>
        </w:rPr>
        <w:t xml:space="preserve"> .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 وسوف نحدد في إطار تلك المنهجية الوظيفة البحثية لكل منهج لتتكامل فيما بينها لتحقيق أهداف الدراسة .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أولا المنهج الوصفي : والذي نتناول من خلاله وصف ظاهرة الجريمة وانتشارها في محافظة حجة .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ثانياً: منهج التحليل الكمي : والذي يستخدم لتحليل ظاهرة الجريمة من خلال الدراسة الميدانية لجمع البيانات عن الخصائص الاجتماعية و الاقتصادية وتحليلها في منطقة الدراسة .  </w:t>
      </w:r>
    </w:p>
    <w:p w:rsidR="00F812B0" w:rsidRDefault="00F812B0" w:rsidP="00F812B0">
      <w:pPr>
        <w:tabs>
          <w:tab w:val="left" w:pos="18"/>
        </w:tabs>
        <w:bidi/>
        <w:ind w:firstLine="425"/>
        <w:jc w:val="lowKashida"/>
        <w:outlineLvl w:val="0"/>
        <w:rPr>
          <w:rFonts w:cs="Simplified Arabic" w:hint="cs"/>
          <w:sz w:val="32"/>
          <w:szCs w:val="32"/>
          <w:rtl/>
        </w:rPr>
      </w:pPr>
      <w:r>
        <w:rPr>
          <w:rFonts w:cs="Simplified Arabic" w:hint="cs"/>
          <w:sz w:val="32"/>
          <w:szCs w:val="32"/>
          <w:rtl/>
        </w:rPr>
        <w:t xml:space="preserve">ثالثاً: المنهج ألاستنتاجي : والذي نتناول </w:t>
      </w:r>
      <w:proofErr w:type="spellStart"/>
      <w:r>
        <w:rPr>
          <w:rFonts w:cs="Simplified Arabic" w:hint="cs"/>
          <w:sz w:val="32"/>
          <w:szCs w:val="32"/>
          <w:rtl/>
        </w:rPr>
        <w:t>به</w:t>
      </w:r>
      <w:proofErr w:type="spellEnd"/>
      <w:r>
        <w:rPr>
          <w:rFonts w:cs="Simplified Arabic" w:hint="cs"/>
          <w:sz w:val="32"/>
          <w:szCs w:val="32"/>
          <w:rtl/>
        </w:rPr>
        <w:t xml:space="preserve"> مخرجات الدراسة والوصول إلى تحقيق أهداف الدراسة .</w:t>
      </w:r>
    </w:p>
    <w:p w:rsidR="00F812B0" w:rsidRDefault="00F812B0" w:rsidP="00F812B0">
      <w:pPr>
        <w:tabs>
          <w:tab w:val="left" w:pos="18"/>
        </w:tabs>
        <w:bidi/>
        <w:ind w:firstLine="425"/>
        <w:jc w:val="lowKashida"/>
        <w:outlineLvl w:val="0"/>
        <w:rPr>
          <w:rFonts w:cs="Simplified Arabic"/>
          <w:sz w:val="32"/>
          <w:szCs w:val="32"/>
          <w:rtl/>
        </w:rPr>
      </w:pPr>
      <w:r>
        <w:rPr>
          <w:rFonts w:cs="Simplified Arabic" w:hint="cs"/>
          <w:sz w:val="32"/>
          <w:szCs w:val="32"/>
          <w:rtl/>
        </w:rPr>
        <w:t xml:space="preserve"> </w:t>
      </w:r>
    </w:p>
    <w:p w:rsidR="00F812B0" w:rsidRPr="00F84882" w:rsidRDefault="00F812B0" w:rsidP="00F812B0">
      <w:pPr>
        <w:tabs>
          <w:tab w:val="left" w:pos="18"/>
        </w:tabs>
        <w:bidi/>
        <w:spacing w:before="240"/>
        <w:jc w:val="lowKashida"/>
        <w:rPr>
          <w:rFonts w:cs="SKR HEAD1"/>
          <w:b/>
          <w:bCs/>
          <w:sz w:val="34"/>
          <w:szCs w:val="34"/>
          <w:rtl/>
        </w:rPr>
      </w:pPr>
      <w:r w:rsidRPr="00F84882">
        <w:rPr>
          <w:rFonts w:cs="SKR HEAD1" w:hint="cs"/>
          <w:b/>
          <w:bCs/>
          <w:sz w:val="34"/>
          <w:szCs w:val="34"/>
          <w:rtl/>
        </w:rPr>
        <w:t xml:space="preserve">ثامناً : أهم الأساليب الإحصائية المستخدمة في الدراسة هي :    </w:t>
      </w:r>
    </w:p>
    <w:tbl>
      <w:tblPr>
        <w:bidiVisual/>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1666"/>
        <w:gridCol w:w="3976"/>
      </w:tblGrid>
      <w:tr w:rsidR="00F812B0" w:rsidRPr="00104F35" w:rsidTr="008761A2">
        <w:tc>
          <w:tcPr>
            <w:tcW w:w="3108" w:type="dxa"/>
            <w:vMerge w:val="restart"/>
            <w:tcBorders>
              <w:top w:val="nil"/>
              <w:left w:val="nil"/>
              <w:right w:val="nil"/>
            </w:tcBorders>
            <w:vAlign w:val="center"/>
          </w:tcPr>
          <w:p w:rsidR="00F812B0" w:rsidRPr="00104F35" w:rsidRDefault="00F812B0" w:rsidP="00F812B0">
            <w:pPr>
              <w:tabs>
                <w:tab w:val="left" w:pos="18"/>
              </w:tabs>
              <w:bidi/>
              <w:jc w:val="lowKashida"/>
              <w:rPr>
                <w:rFonts w:cs="Simplified Arabic"/>
                <w:sz w:val="32"/>
                <w:szCs w:val="32"/>
                <w:rtl/>
              </w:rPr>
            </w:pPr>
            <w:r w:rsidRPr="00104F35">
              <w:rPr>
                <w:rFonts w:cs="Simplified Arabic" w:hint="cs"/>
                <w:sz w:val="32"/>
                <w:szCs w:val="32"/>
                <w:rtl/>
              </w:rPr>
              <w:t>1- معدلات الجرائم الخام =</w:t>
            </w:r>
          </w:p>
        </w:tc>
        <w:tc>
          <w:tcPr>
            <w:tcW w:w="1666" w:type="dxa"/>
            <w:tcBorders>
              <w:top w:val="nil"/>
              <w:left w:val="nil"/>
              <w:bottom w:val="single" w:sz="4" w:space="0" w:color="auto"/>
              <w:right w:val="nil"/>
            </w:tcBorders>
          </w:tcPr>
          <w:p w:rsidR="00F812B0" w:rsidRPr="00104F35" w:rsidRDefault="00F812B0" w:rsidP="00F812B0">
            <w:pPr>
              <w:tabs>
                <w:tab w:val="left" w:pos="18"/>
              </w:tabs>
              <w:bidi/>
              <w:jc w:val="lowKashida"/>
              <w:rPr>
                <w:rFonts w:cs="Simplified Arabic"/>
                <w:sz w:val="32"/>
                <w:szCs w:val="32"/>
                <w:rtl/>
              </w:rPr>
            </w:pPr>
            <w:r w:rsidRPr="00104F35">
              <w:rPr>
                <w:rFonts w:cs="Simplified Arabic" w:hint="cs"/>
                <w:sz w:val="32"/>
                <w:szCs w:val="32"/>
                <w:rtl/>
              </w:rPr>
              <w:t>عدد الجرائـم</w:t>
            </w:r>
          </w:p>
        </w:tc>
        <w:tc>
          <w:tcPr>
            <w:tcW w:w="3976" w:type="dxa"/>
            <w:vMerge w:val="restart"/>
            <w:tcBorders>
              <w:top w:val="nil"/>
              <w:left w:val="nil"/>
              <w:right w:val="nil"/>
            </w:tcBorders>
            <w:vAlign w:val="center"/>
          </w:tcPr>
          <w:p w:rsidR="00F812B0" w:rsidRPr="00104F35" w:rsidRDefault="00F812B0" w:rsidP="00F812B0">
            <w:pPr>
              <w:tabs>
                <w:tab w:val="left" w:pos="18"/>
              </w:tabs>
              <w:bidi/>
              <w:jc w:val="lowKashida"/>
              <w:rPr>
                <w:rFonts w:cs="Simplified Arabic"/>
                <w:sz w:val="32"/>
                <w:szCs w:val="32"/>
                <w:rtl/>
              </w:rPr>
            </w:pPr>
            <w:r>
              <w:rPr>
                <w:rFonts w:cs="Simplified Arabic" w:hint="cs"/>
                <w:sz w:val="32"/>
                <w:szCs w:val="32"/>
                <w:rtl/>
              </w:rPr>
              <w:t>× 10.000 نسمة</w:t>
            </w:r>
          </w:p>
        </w:tc>
      </w:tr>
      <w:tr w:rsidR="00F812B0" w:rsidRPr="00104F35" w:rsidTr="008761A2">
        <w:tc>
          <w:tcPr>
            <w:tcW w:w="3108" w:type="dxa"/>
            <w:vMerge/>
            <w:tcBorders>
              <w:left w:val="nil"/>
              <w:bottom w:val="nil"/>
              <w:right w:val="nil"/>
            </w:tcBorders>
            <w:vAlign w:val="center"/>
          </w:tcPr>
          <w:p w:rsidR="00F812B0" w:rsidRPr="00104F35" w:rsidRDefault="00F812B0" w:rsidP="00F812B0">
            <w:pPr>
              <w:tabs>
                <w:tab w:val="left" w:pos="18"/>
              </w:tabs>
              <w:bidi/>
              <w:ind w:firstLine="425"/>
              <w:jc w:val="lowKashida"/>
              <w:rPr>
                <w:rFonts w:cs="Simplified Arabic"/>
                <w:sz w:val="32"/>
                <w:szCs w:val="32"/>
                <w:rtl/>
              </w:rPr>
            </w:pPr>
          </w:p>
        </w:tc>
        <w:tc>
          <w:tcPr>
            <w:tcW w:w="1666" w:type="dxa"/>
            <w:tcBorders>
              <w:top w:val="single" w:sz="4" w:space="0" w:color="auto"/>
              <w:left w:val="nil"/>
              <w:bottom w:val="nil"/>
              <w:right w:val="nil"/>
            </w:tcBorders>
          </w:tcPr>
          <w:p w:rsidR="00F812B0" w:rsidRPr="00104F35" w:rsidRDefault="00F812B0" w:rsidP="00F812B0">
            <w:pPr>
              <w:tabs>
                <w:tab w:val="left" w:pos="18"/>
              </w:tabs>
              <w:bidi/>
              <w:jc w:val="lowKashida"/>
              <w:rPr>
                <w:rFonts w:cs="Simplified Arabic"/>
                <w:sz w:val="32"/>
                <w:szCs w:val="32"/>
                <w:rtl/>
              </w:rPr>
            </w:pPr>
            <w:r w:rsidRPr="00104F35">
              <w:rPr>
                <w:rFonts w:cs="Simplified Arabic" w:hint="cs"/>
                <w:sz w:val="32"/>
                <w:szCs w:val="32"/>
                <w:rtl/>
              </w:rPr>
              <w:t>عدد السكـان</w:t>
            </w:r>
          </w:p>
        </w:tc>
        <w:tc>
          <w:tcPr>
            <w:tcW w:w="3976" w:type="dxa"/>
            <w:vMerge/>
            <w:tcBorders>
              <w:left w:val="nil"/>
              <w:bottom w:val="nil"/>
              <w:right w:val="nil"/>
            </w:tcBorders>
          </w:tcPr>
          <w:p w:rsidR="00F812B0" w:rsidRPr="00104F35" w:rsidRDefault="00F812B0" w:rsidP="00F812B0">
            <w:pPr>
              <w:tabs>
                <w:tab w:val="left" w:pos="18"/>
              </w:tabs>
              <w:bidi/>
              <w:ind w:firstLine="425"/>
              <w:jc w:val="lowKashida"/>
              <w:rPr>
                <w:rFonts w:cs="Simplified Arabic"/>
                <w:sz w:val="32"/>
                <w:szCs w:val="32"/>
                <w:rtl/>
              </w:rPr>
            </w:pPr>
          </w:p>
        </w:tc>
      </w:tr>
    </w:tbl>
    <w:p w:rsidR="00F812B0" w:rsidRDefault="00F812B0" w:rsidP="00F812B0">
      <w:pPr>
        <w:tabs>
          <w:tab w:val="left" w:pos="18"/>
        </w:tabs>
        <w:bidi/>
        <w:ind w:firstLine="425"/>
        <w:jc w:val="lowKashida"/>
        <w:rPr>
          <w:rFonts w:cs="Simplified Arabic"/>
          <w:sz w:val="32"/>
          <w:szCs w:val="32"/>
          <w:rtl/>
        </w:rPr>
      </w:pPr>
      <w:r>
        <w:rPr>
          <w:rFonts w:cs="Simplified Arabic" w:hint="cs"/>
          <w:sz w:val="32"/>
          <w:szCs w:val="32"/>
          <w:rtl/>
        </w:rPr>
        <w:t>لقد</w:t>
      </w:r>
      <w:r w:rsidRPr="00FC5DB5">
        <w:rPr>
          <w:rFonts w:cs="Simplified Arabic" w:hint="cs"/>
          <w:sz w:val="32"/>
          <w:szCs w:val="32"/>
          <w:rtl/>
        </w:rPr>
        <w:t xml:space="preserve"> اعتمد</w:t>
      </w:r>
      <w:r>
        <w:rPr>
          <w:rFonts w:cs="Simplified Arabic" w:hint="cs"/>
          <w:sz w:val="32"/>
          <w:szCs w:val="32"/>
          <w:rtl/>
        </w:rPr>
        <w:t xml:space="preserve"> الباحث</w:t>
      </w:r>
      <w:r w:rsidRPr="00FC5DB5">
        <w:rPr>
          <w:rFonts w:cs="Simplified Arabic" w:hint="cs"/>
          <w:sz w:val="32"/>
          <w:szCs w:val="32"/>
          <w:rtl/>
        </w:rPr>
        <w:t xml:space="preserve"> على تعداد</w:t>
      </w:r>
      <w:r>
        <w:rPr>
          <w:rFonts w:cs="Simplified Arabic" w:hint="cs"/>
          <w:sz w:val="32"/>
          <w:szCs w:val="32"/>
          <w:rtl/>
        </w:rPr>
        <w:t xml:space="preserve"> عام</w:t>
      </w:r>
      <w:r w:rsidRPr="00FC5DB5">
        <w:rPr>
          <w:rFonts w:cs="Simplified Arabic" w:hint="cs"/>
          <w:sz w:val="32"/>
          <w:szCs w:val="32"/>
          <w:rtl/>
        </w:rPr>
        <w:t>2004م في حساب عدد السكان، لذا تم حساب المعدلات الخام للفترة من 2000-2006م، ثم تم توزيع هذه</w:t>
      </w:r>
      <w:r>
        <w:rPr>
          <w:rFonts w:cs="Simplified Arabic" w:hint="cs"/>
          <w:sz w:val="32"/>
          <w:szCs w:val="32"/>
          <w:rtl/>
        </w:rPr>
        <w:t xml:space="preserve"> المعدلات </w:t>
      </w:r>
      <w:r>
        <w:rPr>
          <w:rFonts w:cs="Simplified Arabic" w:hint="cs"/>
          <w:sz w:val="32"/>
          <w:szCs w:val="32"/>
          <w:rtl/>
        </w:rPr>
        <w:lastRenderedPageBreak/>
        <w:t xml:space="preserve">على خرائط لمحافظة حجة . </w:t>
      </w:r>
      <w:r w:rsidRPr="00FC5DB5">
        <w:rPr>
          <w:rFonts w:cs="Simplified Arabic" w:hint="cs"/>
          <w:sz w:val="32"/>
          <w:szCs w:val="32"/>
          <w:rtl/>
        </w:rPr>
        <w:t xml:space="preserve">ولتفادي التفاوت الواضح في معدلات الجرائم </w:t>
      </w:r>
      <w:r>
        <w:rPr>
          <w:rFonts w:cs="Simplified Arabic" w:hint="cs"/>
          <w:sz w:val="32"/>
          <w:szCs w:val="32"/>
          <w:rtl/>
        </w:rPr>
        <w:t xml:space="preserve">بين مديريات المحافظة ، تم تصنيفها إلى أربع فئات مديريات ذات معدلات جرائم مرتفعة جداً، ومرتفعة، ومتوسطة، ومنخفضة وتم تحديد الفئات على أساس المدى من الفرق بين أعلى معدل وأدنى معدل، وفقا للمعادلة التالية: </w:t>
      </w:r>
    </w:p>
    <w:p w:rsidR="00F812B0" w:rsidRPr="00EF7F9C" w:rsidRDefault="00F812B0" w:rsidP="00F812B0">
      <w:pPr>
        <w:tabs>
          <w:tab w:val="left" w:pos="18"/>
        </w:tabs>
        <w:bidi/>
        <w:jc w:val="lowKashida"/>
        <w:rPr>
          <w:rFonts w:cs="Simplified Arabic"/>
          <w:b/>
          <w:bCs/>
          <w:sz w:val="32"/>
          <w:szCs w:val="32"/>
          <w:rtl/>
        </w:rPr>
      </w:pPr>
      <w:r>
        <w:rPr>
          <w:rFonts w:cs="Simplified Arabic" w:hint="cs"/>
          <w:b/>
          <w:bCs/>
          <w:sz w:val="32"/>
          <w:szCs w:val="32"/>
          <w:rtl/>
        </w:rPr>
        <w:t xml:space="preserve">2 </w:t>
      </w:r>
      <w:r w:rsidRPr="00EF7F9C">
        <w:rPr>
          <w:rFonts w:cs="Simplified Arabic" w:hint="cs"/>
          <w:b/>
          <w:bCs/>
          <w:sz w:val="32"/>
          <w:szCs w:val="32"/>
          <w:rtl/>
        </w:rPr>
        <w:t xml:space="preserve">- معادلة </w:t>
      </w:r>
      <w:proofErr w:type="spellStart"/>
      <w:r w:rsidRPr="00EF7F9C">
        <w:rPr>
          <w:rFonts w:cs="Simplified Arabic" w:hint="cs"/>
          <w:b/>
          <w:bCs/>
          <w:sz w:val="32"/>
          <w:szCs w:val="32"/>
          <w:rtl/>
        </w:rPr>
        <w:t>ستيرجس</w:t>
      </w:r>
      <w:proofErr w:type="spellEnd"/>
      <w:r w:rsidRPr="00EF7F9C">
        <w:rPr>
          <w:rFonts w:cs="Simplified Arabic" w:hint="cs"/>
          <w:b/>
          <w:bCs/>
          <w:sz w:val="32"/>
          <w:szCs w:val="32"/>
          <w:vertAlign w:val="superscript"/>
          <w:rtl/>
        </w:rPr>
        <w:t>(</w:t>
      </w:r>
      <w:r w:rsidRPr="00EF7F9C">
        <w:rPr>
          <w:rStyle w:val="aa"/>
          <w:rFonts w:cs="Simplified Arabic"/>
          <w:b/>
          <w:bCs/>
          <w:sz w:val="32"/>
          <w:szCs w:val="32"/>
          <w:rtl/>
        </w:rPr>
        <w:footnoteReference w:id="6"/>
      </w:r>
      <w:r w:rsidRPr="00EF7F9C">
        <w:rPr>
          <w:rFonts w:cs="Simplified Arabic" w:hint="cs"/>
          <w:b/>
          <w:bCs/>
          <w:sz w:val="32"/>
          <w:szCs w:val="32"/>
          <w:vertAlign w:val="superscript"/>
          <w:rtl/>
        </w:rPr>
        <w:t>)</w:t>
      </w:r>
      <w:r w:rsidRPr="00EF7F9C">
        <w:rPr>
          <w:rFonts w:cs="Simplified Arabic" w:hint="cs"/>
          <w:b/>
          <w:b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عدد الفئات = 1 + 3.322 × لوغاريتم عدد المفردات</w:t>
      </w:r>
    </w:p>
    <w:tbl>
      <w:tblPr>
        <w:bidiVisual/>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4311"/>
      </w:tblGrid>
      <w:tr w:rsidR="00F812B0" w:rsidRPr="00104F35" w:rsidTr="008761A2">
        <w:tc>
          <w:tcPr>
            <w:tcW w:w="1499" w:type="dxa"/>
            <w:vMerge w:val="restart"/>
            <w:tcBorders>
              <w:top w:val="nil"/>
              <w:left w:val="nil"/>
              <w:right w:val="nil"/>
            </w:tcBorders>
            <w:vAlign w:val="center"/>
          </w:tcPr>
          <w:p w:rsidR="00F812B0" w:rsidRPr="00104F35" w:rsidRDefault="00F812B0" w:rsidP="00F812B0">
            <w:pPr>
              <w:tabs>
                <w:tab w:val="left" w:pos="18"/>
              </w:tabs>
              <w:bidi/>
              <w:spacing w:before="240"/>
              <w:jc w:val="lowKashida"/>
              <w:rPr>
                <w:rFonts w:cs="Simplified Arabic"/>
                <w:sz w:val="32"/>
                <w:szCs w:val="32"/>
                <w:rtl/>
              </w:rPr>
            </w:pPr>
            <w:r w:rsidRPr="00104F35">
              <w:rPr>
                <w:rFonts w:cs="Simplified Arabic" w:hint="cs"/>
                <w:sz w:val="32"/>
                <w:szCs w:val="32"/>
                <w:rtl/>
              </w:rPr>
              <w:t>طول الفئة =</w:t>
            </w:r>
          </w:p>
        </w:tc>
        <w:tc>
          <w:tcPr>
            <w:tcW w:w="4311" w:type="dxa"/>
            <w:tcBorders>
              <w:top w:val="nil"/>
              <w:left w:val="nil"/>
              <w:bottom w:val="single" w:sz="4" w:space="0" w:color="auto"/>
              <w:right w:val="nil"/>
            </w:tcBorders>
          </w:tcPr>
          <w:p w:rsidR="00F812B0" w:rsidRPr="00104F35" w:rsidRDefault="00F812B0" w:rsidP="00F812B0">
            <w:pPr>
              <w:tabs>
                <w:tab w:val="left" w:pos="18"/>
              </w:tabs>
              <w:bidi/>
              <w:spacing w:before="240"/>
              <w:jc w:val="center"/>
              <w:rPr>
                <w:rFonts w:cs="Simplified Arabic"/>
                <w:sz w:val="32"/>
                <w:szCs w:val="32"/>
                <w:rtl/>
              </w:rPr>
            </w:pPr>
            <w:r w:rsidRPr="00104F35">
              <w:rPr>
                <w:rFonts w:cs="Simplified Arabic" w:hint="cs"/>
                <w:sz w:val="32"/>
                <w:szCs w:val="32"/>
                <w:rtl/>
              </w:rPr>
              <w:t>المـدى</w:t>
            </w:r>
          </w:p>
        </w:tc>
      </w:tr>
      <w:tr w:rsidR="00F812B0" w:rsidRPr="00104F35" w:rsidTr="008761A2">
        <w:tc>
          <w:tcPr>
            <w:tcW w:w="1499" w:type="dxa"/>
            <w:vMerge/>
            <w:tcBorders>
              <w:left w:val="nil"/>
              <w:bottom w:val="nil"/>
              <w:right w:val="nil"/>
            </w:tcBorders>
            <w:vAlign w:val="center"/>
          </w:tcPr>
          <w:p w:rsidR="00F812B0" w:rsidRPr="00104F35" w:rsidRDefault="00F812B0" w:rsidP="00F812B0">
            <w:pPr>
              <w:tabs>
                <w:tab w:val="left" w:pos="18"/>
              </w:tabs>
              <w:bidi/>
              <w:ind w:firstLine="425"/>
              <w:jc w:val="lowKashida"/>
              <w:rPr>
                <w:rFonts w:cs="Simplified Arabic"/>
                <w:sz w:val="32"/>
                <w:szCs w:val="32"/>
                <w:rtl/>
              </w:rPr>
            </w:pPr>
          </w:p>
        </w:tc>
        <w:tc>
          <w:tcPr>
            <w:tcW w:w="4311" w:type="dxa"/>
            <w:tcBorders>
              <w:top w:val="single" w:sz="4" w:space="0" w:color="auto"/>
              <w:left w:val="nil"/>
              <w:bottom w:val="nil"/>
              <w:right w:val="nil"/>
            </w:tcBorders>
          </w:tcPr>
          <w:p w:rsidR="00F812B0" w:rsidRPr="00104F35" w:rsidRDefault="00F812B0" w:rsidP="00F812B0">
            <w:pPr>
              <w:tabs>
                <w:tab w:val="left" w:pos="18"/>
              </w:tabs>
              <w:bidi/>
              <w:jc w:val="lowKashida"/>
              <w:rPr>
                <w:rFonts w:cs="Simplified Arabic"/>
                <w:sz w:val="32"/>
                <w:szCs w:val="32"/>
                <w:rtl/>
              </w:rPr>
            </w:pPr>
            <w:r w:rsidRPr="00104F35">
              <w:rPr>
                <w:rFonts w:cs="Simplified Arabic" w:hint="cs"/>
                <w:sz w:val="32"/>
                <w:szCs w:val="32"/>
                <w:rtl/>
              </w:rPr>
              <w:t>1 + 3.322 × لوغاريتم عدد المفردات</w:t>
            </w:r>
          </w:p>
        </w:tc>
      </w:tr>
    </w:tbl>
    <w:p w:rsidR="00F812B0" w:rsidRPr="00EF7F9C" w:rsidRDefault="00F812B0" w:rsidP="00F812B0">
      <w:pPr>
        <w:tabs>
          <w:tab w:val="left" w:pos="18"/>
        </w:tabs>
        <w:bidi/>
        <w:jc w:val="lowKashida"/>
        <w:rPr>
          <w:rFonts w:cs="Simplified Arabic" w:hint="cs"/>
          <w:b/>
          <w:bCs/>
          <w:sz w:val="32"/>
          <w:szCs w:val="32"/>
          <w:rtl/>
        </w:rPr>
      </w:pPr>
      <w:r>
        <w:rPr>
          <w:rFonts w:cs="Simplified Arabic" w:hint="cs"/>
          <w:b/>
          <w:bCs/>
          <w:sz w:val="32"/>
          <w:szCs w:val="32"/>
          <w:rtl/>
        </w:rPr>
        <w:t xml:space="preserve">3 </w:t>
      </w:r>
      <w:r w:rsidRPr="00EF7F9C">
        <w:rPr>
          <w:rFonts w:cs="Simplified Arabic" w:hint="cs"/>
          <w:b/>
          <w:bCs/>
          <w:sz w:val="32"/>
          <w:szCs w:val="32"/>
          <w:rtl/>
        </w:rPr>
        <w:t>- معامل ارتباط "</w:t>
      </w:r>
      <w:proofErr w:type="spellStart"/>
      <w:r w:rsidRPr="00EF7F9C">
        <w:rPr>
          <w:rFonts w:cs="Simplified Arabic" w:hint="cs"/>
          <w:b/>
          <w:bCs/>
          <w:sz w:val="32"/>
          <w:szCs w:val="32"/>
          <w:rtl/>
        </w:rPr>
        <w:t>بيرسون</w:t>
      </w:r>
      <w:proofErr w:type="spellEnd"/>
      <w:r w:rsidRPr="00EF7F9C">
        <w:rPr>
          <w:rFonts w:cs="Simplified Arabic" w:hint="cs"/>
          <w:b/>
          <w:bCs/>
          <w:sz w:val="32"/>
          <w:szCs w:val="32"/>
          <w:rtl/>
        </w:rPr>
        <w:t>":</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يستخدم لتوضيح قوة الارتباط ونوعه بين متغيرين، أحدهما ثابت (الجريمة)،وبين متغيرات تابعة (الحجم السكاني ، الكثافة السكانية...الخ)، ويتم عن طريق المعادلة الآتية: </w:t>
      </w:r>
    </w:p>
    <w:tbl>
      <w:tblPr>
        <w:bidiVisual/>
        <w:tblW w:w="5012" w:type="dxa"/>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311"/>
      </w:tblGrid>
      <w:tr w:rsidR="00F812B0" w:rsidRPr="00104F35" w:rsidTr="008761A2">
        <w:tc>
          <w:tcPr>
            <w:tcW w:w="701" w:type="dxa"/>
            <w:vMerge w:val="restart"/>
            <w:tcBorders>
              <w:top w:val="nil"/>
              <w:left w:val="nil"/>
              <w:right w:val="nil"/>
            </w:tcBorders>
            <w:vAlign w:val="center"/>
          </w:tcPr>
          <w:p w:rsidR="00F812B0" w:rsidRPr="00104F35" w:rsidRDefault="00F812B0" w:rsidP="00F812B0">
            <w:pPr>
              <w:tabs>
                <w:tab w:val="left" w:pos="18"/>
              </w:tabs>
              <w:bidi/>
              <w:spacing w:before="240"/>
              <w:jc w:val="lowKashida"/>
              <w:rPr>
                <w:rFonts w:cs="Simplified Arabic"/>
                <w:sz w:val="32"/>
                <w:szCs w:val="32"/>
                <w:rtl/>
              </w:rPr>
            </w:pPr>
            <w:r w:rsidRPr="00104F35">
              <w:rPr>
                <w:rFonts w:cs="Simplified Arabic" w:hint="cs"/>
                <w:sz w:val="32"/>
                <w:szCs w:val="32"/>
                <w:rtl/>
              </w:rPr>
              <w:t>ر =</w:t>
            </w:r>
          </w:p>
        </w:tc>
        <w:tc>
          <w:tcPr>
            <w:tcW w:w="4311" w:type="dxa"/>
            <w:tcBorders>
              <w:top w:val="nil"/>
              <w:left w:val="nil"/>
              <w:bottom w:val="single" w:sz="4" w:space="0" w:color="auto"/>
              <w:right w:val="nil"/>
            </w:tcBorders>
          </w:tcPr>
          <w:p w:rsidR="00F812B0" w:rsidRPr="00104F35" w:rsidRDefault="00F812B0" w:rsidP="00F812B0">
            <w:pPr>
              <w:tabs>
                <w:tab w:val="left" w:pos="18"/>
              </w:tabs>
              <w:bidi/>
              <w:spacing w:before="240"/>
              <w:jc w:val="center"/>
              <w:rPr>
                <w:rFonts w:cs="Simplified Arabic"/>
                <w:sz w:val="32"/>
                <w:szCs w:val="32"/>
                <w:rtl/>
              </w:rPr>
            </w:pPr>
            <w:r w:rsidRPr="00104F35">
              <w:rPr>
                <w:rFonts w:cs="Simplified Arabic" w:hint="cs"/>
                <w:sz w:val="32"/>
                <w:szCs w:val="32"/>
                <w:rtl/>
              </w:rPr>
              <w:t xml:space="preserve">ص ( س </w:t>
            </w:r>
            <w:r w:rsidRPr="00104F35">
              <w:rPr>
                <w:rFonts w:cs="Simplified Arabic"/>
                <w:sz w:val="32"/>
                <w:szCs w:val="32"/>
                <w:rtl/>
              </w:rPr>
              <w:t>–</w:t>
            </w:r>
            <w:r w:rsidRPr="00104F35">
              <w:rPr>
                <w:rFonts w:cs="Simplified Arabic" w:hint="cs"/>
                <w:sz w:val="32"/>
                <w:szCs w:val="32"/>
                <w:rtl/>
              </w:rPr>
              <w:t xml:space="preserve"> س</w:t>
            </w:r>
            <w:r w:rsidRPr="00104F35">
              <w:rPr>
                <w:rFonts w:cs="Simplified Arabic" w:hint="cs"/>
                <w:sz w:val="32"/>
                <w:szCs w:val="32"/>
                <w:vertAlign w:val="superscript"/>
                <w:rtl/>
              </w:rPr>
              <w:t>-</w:t>
            </w:r>
            <w:r w:rsidRPr="00104F35">
              <w:rPr>
                <w:rFonts w:cs="Simplified Arabic" w:hint="cs"/>
                <w:sz w:val="32"/>
                <w:szCs w:val="32"/>
                <w:rtl/>
              </w:rPr>
              <w:t>)</w:t>
            </w:r>
            <w:r w:rsidRPr="00104F35">
              <w:rPr>
                <w:rFonts w:cs="Simplified Arabic" w:hint="cs"/>
                <w:sz w:val="32"/>
                <w:szCs w:val="32"/>
                <w:vertAlign w:val="superscript"/>
                <w:rtl/>
              </w:rPr>
              <w:t>(</w:t>
            </w:r>
            <w:r w:rsidRPr="00104F35">
              <w:rPr>
                <w:rStyle w:val="aa"/>
                <w:rFonts w:cs="Simplified Arabic"/>
                <w:sz w:val="32"/>
                <w:szCs w:val="32"/>
                <w:rtl/>
              </w:rPr>
              <w:footnoteReference w:id="7"/>
            </w:r>
            <w:r w:rsidRPr="00104F35">
              <w:rPr>
                <w:rFonts w:cs="Simplified Arabic" w:hint="cs"/>
                <w:sz w:val="32"/>
                <w:szCs w:val="32"/>
                <w:vertAlign w:val="superscript"/>
                <w:rtl/>
              </w:rPr>
              <w:t>)</w:t>
            </w:r>
          </w:p>
        </w:tc>
      </w:tr>
      <w:tr w:rsidR="00F812B0" w:rsidRPr="00104F35" w:rsidTr="008761A2">
        <w:tc>
          <w:tcPr>
            <w:tcW w:w="701" w:type="dxa"/>
            <w:vMerge/>
            <w:tcBorders>
              <w:left w:val="nil"/>
              <w:bottom w:val="nil"/>
              <w:right w:val="nil"/>
            </w:tcBorders>
            <w:vAlign w:val="center"/>
          </w:tcPr>
          <w:p w:rsidR="00F812B0" w:rsidRPr="00104F35" w:rsidRDefault="00F812B0" w:rsidP="00F812B0">
            <w:pPr>
              <w:tabs>
                <w:tab w:val="left" w:pos="18"/>
              </w:tabs>
              <w:bidi/>
              <w:ind w:firstLine="425"/>
              <w:jc w:val="lowKashida"/>
              <w:rPr>
                <w:rFonts w:cs="Simplified Arabic"/>
                <w:sz w:val="32"/>
                <w:szCs w:val="32"/>
                <w:rtl/>
              </w:rPr>
            </w:pPr>
          </w:p>
        </w:tc>
        <w:tc>
          <w:tcPr>
            <w:tcW w:w="4311" w:type="dxa"/>
            <w:tcBorders>
              <w:top w:val="single" w:sz="4" w:space="0" w:color="auto"/>
              <w:left w:val="nil"/>
              <w:bottom w:val="nil"/>
              <w:right w:val="nil"/>
            </w:tcBorders>
          </w:tcPr>
          <w:p w:rsidR="00F812B0" w:rsidRPr="00104F35" w:rsidRDefault="00F812B0" w:rsidP="00F812B0">
            <w:pPr>
              <w:tabs>
                <w:tab w:val="left" w:pos="18"/>
              </w:tabs>
              <w:bidi/>
              <w:jc w:val="center"/>
              <w:rPr>
                <w:rFonts w:cs="Simplified Arabic"/>
                <w:sz w:val="32"/>
                <w:szCs w:val="32"/>
                <w:rtl/>
              </w:rPr>
            </w:pPr>
            <w:r w:rsidRPr="00104F35">
              <w:rPr>
                <w:rFonts w:cs="Simplified Arabic" w:hint="cs"/>
                <w:sz w:val="32"/>
                <w:szCs w:val="32"/>
                <w:rtl/>
              </w:rPr>
              <w:t xml:space="preserve">مجـ(س </w:t>
            </w:r>
            <w:r w:rsidRPr="00104F35">
              <w:rPr>
                <w:rFonts w:cs="Simplified Arabic"/>
                <w:sz w:val="32"/>
                <w:szCs w:val="32"/>
                <w:rtl/>
              </w:rPr>
              <w:t>–</w:t>
            </w:r>
            <w:r w:rsidRPr="00104F35">
              <w:rPr>
                <w:rFonts w:cs="Simplified Arabic" w:hint="cs"/>
                <w:sz w:val="32"/>
                <w:szCs w:val="32"/>
                <w:rtl/>
              </w:rPr>
              <w:t xml:space="preserve"> س</w:t>
            </w:r>
            <w:r w:rsidRPr="00104F35">
              <w:rPr>
                <w:rFonts w:cs="Simplified Arabic" w:hint="cs"/>
                <w:sz w:val="32"/>
                <w:szCs w:val="32"/>
                <w:vertAlign w:val="superscript"/>
                <w:rtl/>
              </w:rPr>
              <w:t>-</w:t>
            </w:r>
            <w:r w:rsidRPr="00104F35">
              <w:rPr>
                <w:rFonts w:cs="Simplified Arabic" w:hint="cs"/>
                <w:sz w:val="32"/>
                <w:szCs w:val="32"/>
                <w:rtl/>
              </w:rPr>
              <w:t>)</w:t>
            </w:r>
            <w:r w:rsidRPr="00104F35">
              <w:rPr>
                <w:rFonts w:cs="Simplified Arabic" w:hint="cs"/>
                <w:sz w:val="32"/>
                <w:szCs w:val="32"/>
                <w:vertAlign w:val="superscript"/>
                <w:rtl/>
              </w:rPr>
              <w:t>2</w:t>
            </w:r>
            <w:r w:rsidRPr="00104F35">
              <w:rPr>
                <w:rFonts w:cs="Simplified Arabic" w:hint="cs"/>
                <w:sz w:val="32"/>
                <w:szCs w:val="32"/>
                <w:rtl/>
              </w:rPr>
              <w:t xml:space="preserve"> مجـ(ص </w:t>
            </w:r>
            <w:r w:rsidRPr="00104F35">
              <w:rPr>
                <w:rFonts w:cs="Simplified Arabic"/>
                <w:sz w:val="32"/>
                <w:szCs w:val="32"/>
                <w:rtl/>
              </w:rPr>
              <w:t>–</w:t>
            </w:r>
            <w:r w:rsidRPr="00104F35">
              <w:rPr>
                <w:rFonts w:cs="Simplified Arabic" w:hint="cs"/>
                <w:sz w:val="32"/>
                <w:szCs w:val="32"/>
                <w:rtl/>
              </w:rPr>
              <w:t xml:space="preserve"> ص</w:t>
            </w:r>
            <w:r w:rsidRPr="00104F35">
              <w:rPr>
                <w:rFonts w:cs="Simplified Arabic" w:hint="cs"/>
                <w:sz w:val="32"/>
                <w:szCs w:val="32"/>
                <w:vertAlign w:val="superscript"/>
                <w:rtl/>
              </w:rPr>
              <w:t>-</w:t>
            </w:r>
            <w:r w:rsidRPr="00104F35">
              <w:rPr>
                <w:rFonts w:cs="Simplified Arabic" w:hint="cs"/>
                <w:sz w:val="32"/>
                <w:szCs w:val="32"/>
                <w:rtl/>
              </w:rPr>
              <w:t>)</w:t>
            </w:r>
            <w:r w:rsidRPr="00104F35">
              <w:rPr>
                <w:rFonts w:cs="Simplified Arabic" w:hint="cs"/>
                <w:sz w:val="32"/>
                <w:szCs w:val="32"/>
                <w:vertAlign w:val="superscript"/>
                <w:rtl/>
              </w:rPr>
              <w:t>2</w:t>
            </w:r>
          </w:p>
        </w:tc>
      </w:tr>
    </w:tbl>
    <w:p w:rsidR="00F812B0" w:rsidRPr="00FC5DB5" w:rsidRDefault="00F812B0" w:rsidP="00F812B0">
      <w:pPr>
        <w:tabs>
          <w:tab w:val="left" w:pos="18"/>
        </w:tabs>
        <w:bidi/>
        <w:jc w:val="lowKashida"/>
        <w:rPr>
          <w:rFonts w:cs="Simplified Arabic"/>
          <w:sz w:val="32"/>
          <w:szCs w:val="32"/>
          <w:rtl/>
        </w:rPr>
      </w:pPr>
      <w:r>
        <w:rPr>
          <w:rFonts w:cs="Simplified Arabic" w:hint="cs"/>
          <w:sz w:val="32"/>
          <w:szCs w:val="32"/>
          <w:rtl/>
        </w:rPr>
        <w:t>4</w:t>
      </w:r>
      <w:r w:rsidRPr="00FC5DB5">
        <w:rPr>
          <w:rFonts w:cs="Simplified Arabic" w:hint="cs"/>
          <w:sz w:val="32"/>
          <w:szCs w:val="32"/>
          <w:rtl/>
        </w:rPr>
        <w:t xml:space="preserve">- نسبة التركز ألموقعي "معامل التوطن </w:t>
      </w:r>
      <w:r w:rsidRPr="00FC5DB5">
        <w:rPr>
          <w:rFonts w:cs="Simplified Arabic"/>
          <w:sz w:val="32"/>
          <w:szCs w:val="32"/>
        </w:rPr>
        <w:t xml:space="preserve">Location Quantitative </w:t>
      </w:r>
      <w:r>
        <w:rPr>
          <w:rFonts w:cs="Simplified Arabic" w:hint="cs"/>
          <w:sz w:val="32"/>
          <w:szCs w:val="32"/>
          <w:rtl/>
        </w:rPr>
        <w:t>"</w:t>
      </w:r>
      <w:r w:rsidRPr="00FC5DB5">
        <w:rPr>
          <w:rFonts w:cs="Simplified Arabic" w:hint="cs"/>
          <w:sz w:val="32"/>
          <w:szCs w:val="32"/>
          <w:rtl/>
        </w:rPr>
        <w:t>:</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sz w:val="32"/>
          <w:szCs w:val="32"/>
        </w:rPr>
        <w:lastRenderedPageBreak/>
        <w:t>L.Q</w:t>
      </w:r>
      <w:r w:rsidRPr="00FC5DB5">
        <w:rPr>
          <w:rFonts w:cs="Simplified Arabic" w:hint="cs"/>
          <w:sz w:val="32"/>
          <w:szCs w:val="32"/>
          <w:rtl/>
        </w:rPr>
        <w:t xml:space="preserve"> ويتم حساب هذا المعامل (</w:t>
      </w:r>
      <w:r w:rsidRPr="00FC5DB5">
        <w:rPr>
          <w:rFonts w:cs="Simplified Arabic"/>
          <w:sz w:val="32"/>
          <w:szCs w:val="32"/>
        </w:rPr>
        <w:t>L.Q</w:t>
      </w:r>
      <w:r w:rsidRPr="00FC5DB5">
        <w:rPr>
          <w:rFonts w:cs="Simplified Arabic" w:hint="cs"/>
          <w:sz w:val="32"/>
          <w:szCs w:val="32"/>
          <w:rtl/>
        </w:rPr>
        <w:t>) بالخطوات الآتية:</w:t>
      </w:r>
    </w:p>
    <w:p w:rsidR="00F812B0" w:rsidRPr="00FC5DB5" w:rsidRDefault="00F812B0" w:rsidP="00F812B0">
      <w:pPr>
        <w:bidi/>
        <w:ind w:left="905" w:hanging="480"/>
        <w:jc w:val="lowKashida"/>
        <w:rPr>
          <w:rFonts w:cs="Simplified Arabic"/>
          <w:sz w:val="32"/>
          <w:szCs w:val="32"/>
          <w:rtl/>
        </w:rPr>
      </w:pPr>
      <w:r w:rsidRPr="00FC5DB5">
        <w:rPr>
          <w:rFonts w:cs="Simplified Arabic" w:hint="cs"/>
          <w:sz w:val="32"/>
          <w:szCs w:val="32"/>
          <w:rtl/>
        </w:rPr>
        <w:t xml:space="preserve">أ- </w:t>
      </w:r>
      <w:r>
        <w:rPr>
          <w:rFonts w:cs="Simplified Arabic" w:hint="cs"/>
          <w:sz w:val="32"/>
          <w:szCs w:val="32"/>
          <w:rtl/>
        </w:rPr>
        <w:t xml:space="preserve">  </w:t>
      </w:r>
      <w:r w:rsidRPr="00FC5DB5">
        <w:rPr>
          <w:rFonts w:cs="Simplified Arabic" w:hint="cs"/>
          <w:sz w:val="32"/>
          <w:szCs w:val="32"/>
          <w:rtl/>
        </w:rPr>
        <w:t>قسمة أعداد جرائم نوعية معينة "</w:t>
      </w:r>
      <w:r>
        <w:rPr>
          <w:rFonts w:cs="Simplified Arabic" w:hint="cs"/>
          <w:sz w:val="32"/>
          <w:szCs w:val="32"/>
          <w:rtl/>
        </w:rPr>
        <w:t>القتل مثلاً" على مستوى المحافظة</w:t>
      </w:r>
      <w:r w:rsidRPr="00FC5DB5">
        <w:rPr>
          <w:rFonts w:cs="Simplified Arabic" w:hint="cs"/>
          <w:sz w:val="32"/>
          <w:szCs w:val="32"/>
          <w:rtl/>
        </w:rPr>
        <w:t xml:space="preserve">/ إجمالي أعداد الجرائم على مستوى المحافظة. </w:t>
      </w:r>
    </w:p>
    <w:p w:rsidR="00F812B0" w:rsidRPr="00FC5DB5" w:rsidRDefault="00F812B0" w:rsidP="00F812B0">
      <w:pPr>
        <w:bidi/>
        <w:ind w:left="905" w:hanging="480"/>
        <w:jc w:val="lowKashida"/>
        <w:rPr>
          <w:rFonts w:cs="Simplified Arabic"/>
          <w:sz w:val="32"/>
          <w:szCs w:val="32"/>
          <w:rtl/>
        </w:rPr>
      </w:pPr>
      <w:r w:rsidRPr="00FC5DB5">
        <w:rPr>
          <w:rFonts w:cs="Simplified Arabic" w:hint="cs"/>
          <w:sz w:val="32"/>
          <w:szCs w:val="32"/>
          <w:rtl/>
        </w:rPr>
        <w:t xml:space="preserve">ب- قسمة أعداد جرائم نفس النوعية "القتل مثلاً" على مستوى المديرية / إجمالي أعداد الجرائم في نفس المديرية. </w:t>
      </w:r>
    </w:p>
    <w:p w:rsidR="00F812B0" w:rsidRPr="00FC5DB5" w:rsidRDefault="00F812B0" w:rsidP="00F812B0">
      <w:pPr>
        <w:bidi/>
        <w:ind w:left="905" w:hanging="480"/>
        <w:jc w:val="lowKashida"/>
        <w:rPr>
          <w:rFonts w:cs="Simplified Arabic"/>
          <w:sz w:val="32"/>
          <w:szCs w:val="32"/>
          <w:rtl/>
        </w:rPr>
      </w:pPr>
      <w:r>
        <w:rPr>
          <w:rFonts w:cs="Simplified Arabic" w:hint="cs"/>
          <w:sz w:val="32"/>
          <w:szCs w:val="32"/>
          <w:rtl/>
        </w:rPr>
        <w:t>ج- قسمة نسبة مجموعة معينة من الجرائم في المحافظة , على نسبة نفس النوعية من مجموعة الجرائم في الجمهورية  ، بمعنى قسمة ناتج (ب) على ناتج</w:t>
      </w:r>
      <w:r w:rsidRPr="00FC5DB5">
        <w:rPr>
          <w:rFonts w:cs="Simplified Arabic" w:hint="cs"/>
          <w:sz w:val="32"/>
          <w:szCs w:val="32"/>
          <w:rtl/>
        </w:rPr>
        <w:t>( أ ) ويكون الناتج هو معامل التوطن (</w:t>
      </w:r>
      <w:r w:rsidRPr="00FC5DB5">
        <w:rPr>
          <w:rFonts w:cs="Simplified Arabic"/>
          <w:sz w:val="32"/>
          <w:szCs w:val="32"/>
        </w:rPr>
        <w:t>L.Q</w:t>
      </w:r>
      <w:r w:rsidRPr="00FC5DB5">
        <w:rPr>
          <w:rFonts w:cs="Simplified Arabic" w:hint="cs"/>
          <w:sz w:val="32"/>
          <w:szCs w:val="32"/>
          <w:rtl/>
        </w:rPr>
        <w:t>)</w:t>
      </w:r>
      <w:r w:rsidRPr="00FC5DB5">
        <w:rPr>
          <w:rFonts w:cs="Simplified Arabic" w:hint="cs"/>
          <w:sz w:val="32"/>
          <w:szCs w:val="32"/>
          <w:vertAlign w:val="superscript"/>
          <w:rtl/>
        </w:rPr>
        <w:t>(</w:t>
      </w:r>
      <w:r w:rsidRPr="00FC5DB5">
        <w:rPr>
          <w:rStyle w:val="aa"/>
          <w:rFonts w:cs="Simplified Arabic"/>
          <w:sz w:val="32"/>
          <w:szCs w:val="32"/>
          <w:rtl/>
        </w:rPr>
        <w:footnoteReference w:id="8"/>
      </w:r>
      <w:r w:rsidRPr="00FC5DB5">
        <w:rPr>
          <w:rFonts w:cs="Simplified Arabic" w:hint="cs"/>
          <w:sz w:val="32"/>
          <w:szCs w:val="32"/>
          <w:vertAlign w:val="superscript"/>
          <w:rtl/>
        </w:rPr>
        <w:t>)</w:t>
      </w:r>
      <w:r w:rsidRPr="00FC5DB5">
        <w:rPr>
          <w:rFonts w:cs="Simplified Arabic" w:hint="cs"/>
          <w:sz w:val="32"/>
          <w:szCs w:val="32"/>
          <w:rtl/>
        </w:rPr>
        <w:t>.</w:t>
      </w:r>
    </w:p>
    <w:p w:rsidR="00F812B0" w:rsidRPr="00FC5DB5" w:rsidRDefault="00F812B0" w:rsidP="00F812B0">
      <w:pPr>
        <w:bidi/>
        <w:ind w:left="905" w:hanging="480"/>
        <w:jc w:val="lowKashida"/>
        <w:rPr>
          <w:rFonts w:cs="Simplified Arabic"/>
          <w:sz w:val="32"/>
          <w:szCs w:val="32"/>
          <w:rtl/>
        </w:rPr>
      </w:pPr>
      <w:r>
        <w:rPr>
          <w:rFonts w:cs="Simplified Arabic" w:hint="cs"/>
          <w:sz w:val="32"/>
          <w:szCs w:val="32"/>
          <w:rtl/>
        </w:rPr>
        <w:t xml:space="preserve">د-  إن مجموعة الجرائم التي </w:t>
      </w:r>
      <w:r w:rsidRPr="00FC5DB5">
        <w:rPr>
          <w:rFonts w:cs="Simplified Arabic" w:hint="cs"/>
          <w:sz w:val="32"/>
          <w:szCs w:val="32"/>
          <w:rtl/>
        </w:rPr>
        <w:t xml:space="preserve"> يكون ناتج معامل</w:t>
      </w:r>
      <w:r>
        <w:rPr>
          <w:rFonts w:cs="Simplified Arabic" w:hint="cs"/>
          <w:sz w:val="32"/>
          <w:szCs w:val="32"/>
          <w:rtl/>
        </w:rPr>
        <w:t xml:space="preserve"> التوطن أكبر من الواحد الصحيح، ت</w:t>
      </w:r>
      <w:r w:rsidRPr="00FC5DB5">
        <w:rPr>
          <w:rFonts w:cs="Simplified Arabic" w:hint="cs"/>
          <w:sz w:val="32"/>
          <w:szCs w:val="32"/>
          <w:rtl/>
        </w:rPr>
        <w:t>تميز بتوطن هذه الجريم</w:t>
      </w:r>
      <w:r>
        <w:rPr>
          <w:rFonts w:cs="Simplified Arabic" w:hint="cs"/>
          <w:sz w:val="32"/>
          <w:szCs w:val="32"/>
          <w:rtl/>
        </w:rPr>
        <w:t>ة، والعكس صحيح بالنسبة لمجموعة الجرائم</w:t>
      </w:r>
      <w:r w:rsidRPr="00FC5DB5">
        <w:rPr>
          <w:rFonts w:cs="Simplified Arabic" w:hint="cs"/>
          <w:sz w:val="32"/>
          <w:szCs w:val="32"/>
          <w:rtl/>
        </w:rPr>
        <w:t xml:space="preserve"> التي تحصل على قيمة أقل من الواحد الصحيح.  </w:t>
      </w:r>
    </w:p>
    <w:p w:rsidR="00F812B0" w:rsidRPr="00FC5DB5" w:rsidRDefault="00F812B0" w:rsidP="00F812B0">
      <w:pPr>
        <w:tabs>
          <w:tab w:val="left" w:pos="905"/>
        </w:tabs>
        <w:bidi/>
        <w:ind w:left="886" w:hanging="461"/>
        <w:jc w:val="lowKashida"/>
        <w:rPr>
          <w:rFonts w:cs="Simplified Arabic"/>
          <w:sz w:val="32"/>
          <w:szCs w:val="32"/>
          <w:rtl/>
        </w:rPr>
      </w:pPr>
      <w:r>
        <w:rPr>
          <w:rFonts w:cs="Simplified Arabic" w:hint="cs"/>
          <w:sz w:val="32"/>
          <w:szCs w:val="32"/>
          <w:rtl/>
        </w:rPr>
        <w:t>6- استخدام الأشكال البيانية و</w:t>
      </w:r>
      <w:r w:rsidRPr="00FC5DB5">
        <w:rPr>
          <w:rFonts w:cs="Simplified Arabic" w:hint="cs"/>
          <w:sz w:val="32"/>
          <w:szCs w:val="32"/>
          <w:rtl/>
        </w:rPr>
        <w:t>خرائط</w:t>
      </w:r>
      <w:r>
        <w:rPr>
          <w:rFonts w:cs="Simplified Arabic" w:hint="cs"/>
          <w:sz w:val="32"/>
          <w:szCs w:val="32"/>
          <w:rtl/>
        </w:rPr>
        <w:t xml:space="preserve"> التوزيعات الكمية لظاهرة الجريمة </w:t>
      </w:r>
      <w:r w:rsidRPr="00FC5DB5">
        <w:rPr>
          <w:rFonts w:cs="Simplified Arabic" w:hint="cs"/>
          <w:sz w:val="32"/>
          <w:szCs w:val="32"/>
          <w:rtl/>
        </w:rPr>
        <w:t xml:space="preserve"> في محافظة حجة. </w:t>
      </w:r>
    </w:p>
    <w:p w:rsidR="00F812B0" w:rsidRPr="00394020" w:rsidRDefault="00F812B0" w:rsidP="00F812B0">
      <w:pPr>
        <w:tabs>
          <w:tab w:val="left" w:pos="18"/>
        </w:tabs>
        <w:bidi/>
        <w:spacing w:before="240"/>
        <w:jc w:val="lowKashida"/>
        <w:rPr>
          <w:rFonts w:cs="SKR HEAD1"/>
          <w:b/>
          <w:bCs/>
          <w:sz w:val="34"/>
          <w:szCs w:val="34"/>
          <w:rtl/>
        </w:rPr>
      </w:pPr>
      <w:r>
        <w:rPr>
          <w:rFonts w:cs="SKR HEAD1" w:hint="cs"/>
          <w:b/>
          <w:bCs/>
          <w:sz w:val="34"/>
          <w:szCs w:val="34"/>
          <w:rtl/>
        </w:rPr>
        <w:t xml:space="preserve">تاسعاً: </w:t>
      </w:r>
      <w:r w:rsidRPr="00394020">
        <w:rPr>
          <w:rFonts w:cs="SKR HEAD1" w:hint="cs"/>
          <w:b/>
          <w:bCs/>
          <w:sz w:val="34"/>
          <w:szCs w:val="34"/>
          <w:rtl/>
        </w:rPr>
        <w:t xml:space="preserve">إجراءات الدراسة: </w:t>
      </w:r>
    </w:p>
    <w:p w:rsidR="00F812B0" w:rsidRPr="00FD487E" w:rsidRDefault="00F812B0" w:rsidP="00F812B0">
      <w:pPr>
        <w:tabs>
          <w:tab w:val="left" w:pos="18"/>
        </w:tabs>
        <w:bidi/>
        <w:ind w:firstLine="425"/>
        <w:jc w:val="lowKashida"/>
        <w:rPr>
          <w:rFonts w:cs="Simplified Arabic" w:hint="cs"/>
          <w:sz w:val="32"/>
          <w:szCs w:val="32"/>
          <w:rtl/>
        </w:rPr>
      </w:pPr>
      <w:r w:rsidRPr="00FC5DB5">
        <w:rPr>
          <w:rFonts w:cs="Simplified Arabic" w:hint="cs"/>
          <w:sz w:val="32"/>
          <w:szCs w:val="32"/>
          <w:rtl/>
        </w:rPr>
        <w:t xml:space="preserve">مرت الدراسة بأربع مراحل وهي على النحو التالي: </w:t>
      </w:r>
    </w:p>
    <w:p w:rsidR="00F812B0" w:rsidRPr="009C7519" w:rsidRDefault="00F812B0" w:rsidP="00F812B0">
      <w:pPr>
        <w:tabs>
          <w:tab w:val="left" w:pos="18"/>
        </w:tabs>
        <w:bidi/>
        <w:jc w:val="lowKashida"/>
        <w:rPr>
          <w:rFonts w:cs="Simplified Arabic"/>
          <w:b/>
          <w:bCs/>
          <w:sz w:val="32"/>
          <w:szCs w:val="32"/>
          <w:rtl/>
        </w:rPr>
      </w:pPr>
      <w:r w:rsidRPr="009C7519">
        <w:rPr>
          <w:rFonts w:cs="Simplified Arabic" w:hint="cs"/>
          <w:b/>
          <w:bCs/>
          <w:sz w:val="32"/>
          <w:szCs w:val="32"/>
          <w:rtl/>
        </w:rPr>
        <w:t xml:space="preserve">المرحلة الأولى: </w:t>
      </w:r>
    </w:p>
    <w:p w:rsidR="00F812B0" w:rsidRPr="00FD487E" w:rsidRDefault="00F812B0" w:rsidP="00F812B0">
      <w:pPr>
        <w:tabs>
          <w:tab w:val="left" w:pos="18"/>
        </w:tabs>
        <w:bidi/>
        <w:ind w:firstLine="425"/>
        <w:jc w:val="lowKashida"/>
        <w:rPr>
          <w:rFonts w:cs="Simplified Arabic" w:hint="cs"/>
          <w:sz w:val="32"/>
          <w:szCs w:val="32"/>
          <w:rtl/>
        </w:rPr>
      </w:pPr>
      <w:r w:rsidRPr="00FC5DB5">
        <w:rPr>
          <w:rFonts w:cs="Simplified Arabic" w:hint="cs"/>
          <w:sz w:val="32"/>
          <w:szCs w:val="32"/>
          <w:rtl/>
        </w:rPr>
        <w:t xml:space="preserve">اطلع فيها الباحث على المصادر والدراسات السابقة في جغرافية الجريمة وعلاقتها بالظروف الاجتماعية والاقتصادية للسكان. </w:t>
      </w:r>
    </w:p>
    <w:p w:rsidR="00F812B0" w:rsidRPr="00CD69B3" w:rsidRDefault="00F812B0" w:rsidP="00F812B0">
      <w:pPr>
        <w:tabs>
          <w:tab w:val="left" w:pos="18"/>
        </w:tabs>
        <w:bidi/>
        <w:jc w:val="lowKashida"/>
        <w:rPr>
          <w:rFonts w:cs="Simplified Arabic"/>
          <w:sz w:val="32"/>
          <w:szCs w:val="32"/>
          <w:rtl/>
        </w:rPr>
      </w:pPr>
      <w:r w:rsidRPr="009C7519">
        <w:rPr>
          <w:rFonts w:cs="Simplified Arabic" w:hint="cs"/>
          <w:b/>
          <w:bCs/>
          <w:sz w:val="32"/>
          <w:szCs w:val="32"/>
          <w:rtl/>
        </w:rPr>
        <w:lastRenderedPageBreak/>
        <w:t xml:space="preserve">المرحلة الثانية: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بدأ فيها الباحث بجمع المادة العلمية واعتمد على التقارير الأمنية لمحافظة حجة، الصادرة من وزارة الداخلية </w:t>
      </w:r>
      <w:r>
        <w:rPr>
          <w:rFonts w:cs="Simplified Arabic" w:hint="cs"/>
          <w:sz w:val="32"/>
          <w:szCs w:val="32"/>
          <w:rtl/>
        </w:rPr>
        <w:t>إدارة</w:t>
      </w:r>
      <w:r w:rsidRPr="00FC5DB5">
        <w:rPr>
          <w:rFonts w:cs="Simplified Arabic" w:hint="cs"/>
          <w:sz w:val="32"/>
          <w:szCs w:val="32"/>
          <w:rtl/>
        </w:rPr>
        <w:t xml:space="preserve"> الأمن العام، شعبة الإحصاء الجنائي، التقارير السنوية</w:t>
      </w:r>
      <w:r>
        <w:rPr>
          <w:rFonts w:cs="Simplified Arabic" w:hint="cs"/>
          <w:sz w:val="32"/>
          <w:szCs w:val="32"/>
          <w:rtl/>
        </w:rPr>
        <w:t xml:space="preserve"> لعدد الجرائم - للمدة</w:t>
      </w:r>
      <w:r w:rsidRPr="00FC5DB5">
        <w:rPr>
          <w:rFonts w:cs="Simplified Arabic" w:hint="cs"/>
          <w:sz w:val="32"/>
          <w:szCs w:val="32"/>
          <w:rtl/>
        </w:rPr>
        <w:t xml:space="preserve"> من 1995-2006م،</w:t>
      </w:r>
      <w:r>
        <w:rPr>
          <w:rFonts w:cs="Simplified Arabic" w:hint="cs"/>
          <w:sz w:val="32"/>
          <w:szCs w:val="32"/>
          <w:rtl/>
        </w:rPr>
        <w:t xml:space="preserve">  </w:t>
      </w:r>
      <w:r w:rsidRPr="00FC5DB5">
        <w:rPr>
          <w:rFonts w:cs="Simplified Arabic" w:hint="cs"/>
          <w:sz w:val="32"/>
          <w:szCs w:val="32"/>
          <w:rtl/>
        </w:rPr>
        <w:t xml:space="preserve"> وكذلك من الجهاز المركزي للتعبئة العامة والإحصاء، تعداد عام 2004م، محافظة حجة.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وجدير بالذكر أن هناك اختلاف</w:t>
      </w:r>
      <w:r>
        <w:rPr>
          <w:rFonts w:cs="Simplified Arabic" w:hint="cs"/>
          <w:sz w:val="32"/>
          <w:szCs w:val="32"/>
          <w:rtl/>
        </w:rPr>
        <w:t>اً</w:t>
      </w:r>
      <w:r w:rsidRPr="00FC5DB5">
        <w:rPr>
          <w:rFonts w:cs="Simplified Arabic" w:hint="cs"/>
          <w:sz w:val="32"/>
          <w:szCs w:val="32"/>
          <w:rtl/>
        </w:rPr>
        <w:t xml:space="preserve"> في أعداد المديريات الخ</w:t>
      </w:r>
      <w:r>
        <w:rPr>
          <w:rFonts w:cs="Simplified Arabic" w:hint="cs"/>
          <w:sz w:val="32"/>
          <w:szCs w:val="32"/>
          <w:rtl/>
        </w:rPr>
        <w:t>اصة بتعداد السكان</w:t>
      </w:r>
      <w:r w:rsidRPr="00FC5DB5">
        <w:rPr>
          <w:rFonts w:cs="Simplified Arabic" w:hint="cs"/>
          <w:sz w:val="32"/>
          <w:szCs w:val="32"/>
          <w:rtl/>
        </w:rPr>
        <w:t xml:space="preserve"> عن تلك التي تم على أساسها تسجيل الجرائم، فعلى سبيل المثال مديريتي وضرة وحجة، لهما تعداد خاص من الناحية السكانية، أ</w:t>
      </w:r>
      <w:r>
        <w:rPr>
          <w:rFonts w:cs="Simplified Arabic" w:hint="cs"/>
          <w:sz w:val="32"/>
          <w:szCs w:val="32"/>
          <w:rtl/>
        </w:rPr>
        <w:t>ما من حيث تسجيل الجرائم فقد ضمت</w:t>
      </w:r>
      <w:r w:rsidRPr="00FC5DB5">
        <w:rPr>
          <w:rFonts w:cs="Simplified Arabic" w:hint="cs"/>
          <w:sz w:val="32"/>
          <w:szCs w:val="32"/>
          <w:rtl/>
        </w:rPr>
        <w:t xml:space="preserve"> الأولى إلى مديرية مبين،</w:t>
      </w:r>
      <w:r>
        <w:rPr>
          <w:rFonts w:cs="Simplified Arabic" w:hint="cs"/>
          <w:sz w:val="32"/>
          <w:szCs w:val="32"/>
          <w:rtl/>
        </w:rPr>
        <w:t xml:space="preserve"> لأنها كانت تابعه لها قبل التقسيم الإداري الجديد عام 1999م , وكذلك مديرية ح</w:t>
      </w:r>
      <w:r w:rsidRPr="00FC5DB5">
        <w:rPr>
          <w:rFonts w:cs="Simplified Arabic" w:hint="cs"/>
          <w:sz w:val="32"/>
          <w:szCs w:val="32"/>
          <w:rtl/>
        </w:rPr>
        <w:t>جة</w:t>
      </w:r>
      <w:r>
        <w:rPr>
          <w:rFonts w:cs="Simplified Arabic" w:hint="cs"/>
          <w:sz w:val="32"/>
          <w:szCs w:val="32"/>
          <w:rtl/>
        </w:rPr>
        <w:t xml:space="preserve"> كانت تتبع المدينة</w:t>
      </w:r>
      <w:r w:rsidRPr="00FC5DB5">
        <w:rPr>
          <w:rFonts w:cs="Simplified Arabic" w:hint="cs"/>
          <w:sz w:val="32"/>
          <w:szCs w:val="32"/>
          <w:vertAlign w:val="superscript"/>
          <w:rtl/>
        </w:rPr>
        <w:t>(</w:t>
      </w:r>
      <w:r w:rsidRPr="00FC5DB5">
        <w:rPr>
          <w:rStyle w:val="aa"/>
          <w:rFonts w:cs="Simplified Arabic"/>
          <w:sz w:val="32"/>
          <w:szCs w:val="32"/>
          <w:rtl/>
        </w:rPr>
        <w:footnoteReference w:id="9"/>
      </w:r>
      <w:r w:rsidRPr="00FC5DB5">
        <w:rPr>
          <w:rFonts w:cs="Simplified Arabic" w:hint="cs"/>
          <w:sz w:val="32"/>
          <w:szCs w:val="32"/>
          <w:vertAlign w:val="superscript"/>
          <w:rtl/>
        </w:rPr>
        <w:t>)</w:t>
      </w:r>
      <w:r w:rsidRPr="00FC5DB5">
        <w:rPr>
          <w:rFonts w:cs="Simplified Arabic" w:hint="cs"/>
          <w:sz w:val="32"/>
          <w:szCs w:val="32"/>
          <w:rtl/>
        </w:rPr>
        <w:t xml:space="preserve">. </w:t>
      </w:r>
    </w:p>
    <w:p w:rsidR="00F812B0" w:rsidRPr="009C7519" w:rsidRDefault="00F812B0" w:rsidP="00F812B0">
      <w:pPr>
        <w:tabs>
          <w:tab w:val="left" w:pos="18"/>
        </w:tabs>
        <w:bidi/>
        <w:jc w:val="lowKashida"/>
        <w:rPr>
          <w:rFonts w:cs="Simplified Arabic"/>
          <w:b/>
          <w:bCs/>
          <w:sz w:val="32"/>
          <w:szCs w:val="32"/>
          <w:rtl/>
        </w:rPr>
      </w:pPr>
      <w:r>
        <w:rPr>
          <w:rFonts w:cs="Simplified Arabic"/>
          <w:b/>
          <w:bCs/>
          <w:sz w:val="32"/>
          <w:szCs w:val="32"/>
          <w:rtl/>
        </w:rPr>
        <w:br w:type="page"/>
      </w:r>
      <w:r w:rsidRPr="009C7519">
        <w:rPr>
          <w:rFonts w:cs="Simplified Arabic" w:hint="cs"/>
          <w:b/>
          <w:bCs/>
          <w:sz w:val="32"/>
          <w:szCs w:val="32"/>
          <w:rtl/>
        </w:rPr>
        <w:lastRenderedPageBreak/>
        <w:t>المرحلة الثالثة:</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مرحلة الدراسة الميدانية حيث تم الحصول على مواف</w:t>
      </w:r>
      <w:r>
        <w:rPr>
          <w:rFonts w:cs="Simplified Arabic" w:hint="cs"/>
          <w:sz w:val="32"/>
          <w:szCs w:val="32"/>
          <w:rtl/>
        </w:rPr>
        <w:t>قة رسمية من إدارة العلاقات العامة</w:t>
      </w:r>
      <w:r w:rsidRPr="00FC5DB5">
        <w:rPr>
          <w:rFonts w:cs="Simplified Arabic" w:hint="cs"/>
          <w:sz w:val="32"/>
          <w:szCs w:val="32"/>
          <w:rtl/>
        </w:rPr>
        <w:t xml:space="preserve"> بوزارة الداخلية، بأخذ موافقة مصلحة السجون على زيارة السجن المركزي لمحافظة حجة (سجن </w:t>
      </w:r>
      <w:proofErr w:type="spellStart"/>
      <w:r w:rsidRPr="00FC5DB5">
        <w:rPr>
          <w:rFonts w:cs="Simplified Arabic" w:hint="cs"/>
          <w:sz w:val="32"/>
          <w:szCs w:val="32"/>
          <w:rtl/>
        </w:rPr>
        <w:t>النصيرية</w:t>
      </w:r>
      <w:proofErr w:type="spellEnd"/>
      <w:r w:rsidRPr="00FC5DB5">
        <w:rPr>
          <w:rFonts w:cs="Simplified Arabic" w:hint="cs"/>
          <w:sz w:val="32"/>
          <w:szCs w:val="32"/>
          <w:rtl/>
        </w:rPr>
        <w:t>) خلال الفترة من 10/7 إلى 10/8/2009م ومن خلال الزيا</w:t>
      </w:r>
      <w:r>
        <w:rPr>
          <w:rFonts w:cs="Simplified Arabic" w:hint="cs"/>
          <w:sz w:val="32"/>
          <w:szCs w:val="32"/>
          <w:rtl/>
        </w:rPr>
        <w:t>رات</w:t>
      </w:r>
      <w:r w:rsidRPr="00FC5DB5">
        <w:rPr>
          <w:rFonts w:cs="Simplified Arabic" w:hint="cs"/>
          <w:sz w:val="32"/>
          <w:szCs w:val="32"/>
          <w:rtl/>
        </w:rPr>
        <w:t xml:space="preserve"> الميدانية ومقابلة النزلاء في السجن المركزي لمحافظة حجة تم اتخاذ الإجراءات التالية:</w:t>
      </w:r>
    </w:p>
    <w:p w:rsidR="00F812B0" w:rsidRPr="002B64E1" w:rsidRDefault="00F812B0" w:rsidP="00F812B0">
      <w:pPr>
        <w:tabs>
          <w:tab w:val="left" w:pos="18"/>
        </w:tabs>
        <w:bidi/>
        <w:jc w:val="lowKashida"/>
        <w:rPr>
          <w:rFonts w:cs="Simplified Arabic"/>
          <w:b/>
          <w:bCs/>
          <w:sz w:val="32"/>
          <w:szCs w:val="32"/>
          <w:rtl/>
        </w:rPr>
      </w:pPr>
      <w:r w:rsidRPr="002B64E1">
        <w:rPr>
          <w:rFonts w:cs="Simplified Arabic" w:hint="cs"/>
          <w:b/>
          <w:bCs/>
          <w:sz w:val="32"/>
          <w:szCs w:val="32"/>
          <w:rtl/>
        </w:rPr>
        <w:t xml:space="preserve">أ- </w:t>
      </w:r>
      <w:r>
        <w:rPr>
          <w:rFonts w:cs="Simplified Arabic" w:hint="cs"/>
          <w:b/>
          <w:bCs/>
          <w:sz w:val="32"/>
          <w:szCs w:val="32"/>
          <w:rtl/>
        </w:rPr>
        <w:t>أ</w:t>
      </w:r>
      <w:r w:rsidRPr="002B64E1">
        <w:rPr>
          <w:rFonts w:cs="Simplified Arabic" w:hint="cs"/>
          <w:b/>
          <w:bCs/>
          <w:sz w:val="32"/>
          <w:szCs w:val="32"/>
          <w:rtl/>
        </w:rPr>
        <w:t xml:space="preserve">سلوب جمع البيانات: </w:t>
      </w:r>
    </w:p>
    <w:p w:rsidR="00F812B0"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لكبر حجم نزلاء السجن المركزي لمحافظة حجة (سجن </w:t>
      </w:r>
      <w:proofErr w:type="spellStart"/>
      <w:r w:rsidRPr="00FC5DB5">
        <w:rPr>
          <w:rFonts w:cs="Simplified Arabic" w:hint="cs"/>
          <w:sz w:val="32"/>
          <w:szCs w:val="32"/>
          <w:rtl/>
        </w:rPr>
        <w:t>النصيرية</w:t>
      </w:r>
      <w:proofErr w:type="spellEnd"/>
      <w:r w:rsidRPr="00FC5DB5">
        <w:rPr>
          <w:rFonts w:cs="Simplified Arabic" w:hint="cs"/>
          <w:sz w:val="32"/>
          <w:szCs w:val="32"/>
          <w:rtl/>
        </w:rPr>
        <w:t xml:space="preserve">) والذي بلغ </w:t>
      </w:r>
      <w:r>
        <w:rPr>
          <w:rFonts w:cs="Simplified Arabic" w:hint="cs"/>
          <w:sz w:val="32"/>
          <w:szCs w:val="32"/>
          <w:rtl/>
        </w:rPr>
        <w:t xml:space="preserve">1550  سجيناً </w:t>
      </w:r>
      <w:r w:rsidRPr="00FC5DB5">
        <w:rPr>
          <w:rFonts w:cs="Simplified Arabic" w:hint="cs"/>
          <w:sz w:val="32"/>
          <w:szCs w:val="32"/>
          <w:rtl/>
        </w:rPr>
        <w:t xml:space="preserve">، من مختلف المديريات في </w:t>
      </w:r>
      <w:r>
        <w:rPr>
          <w:rFonts w:cs="Simplified Arabic" w:hint="cs"/>
          <w:sz w:val="32"/>
          <w:szCs w:val="32"/>
          <w:rtl/>
        </w:rPr>
        <w:t>ال</w:t>
      </w:r>
      <w:r w:rsidRPr="00FC5DB5">
        <w:rPr>
          <w:rFonts w:cs="Simplified Arabic" w:hint="cs"/>
          <w:sz w:val="32"/>
          <w:szCs w:val="32"/>
          <w:rtl/>
        </w:rPr>
        <w:t xml:space="preserve">محافظة ، حيث قام </w:t>
      </w:r>
      <w:r>
        <w:rPr>
          <w:rFonts w:cs="Simplified Arabic" w:hint="cs"/>
          <w:sz w:val="32"/>
          <w:szCs w:val="32"/>
          <w:rtl/>
        </w:rPr>
        <w:t>الباحث</w:t>
      </w:r>
      <w:r w:rsidRPr="00FC5DB5">
        <w:rPr>
          <w:rFonts w:cs="Simplified Arabic" w:hint="cs"/>
          <w:sz w:val="32"/>
          <w:szCs w:val="32"/>
          <w:rtl/>
        </w:rPr>
        <w:t xml:space="preserve"> ب</w:t>
      </w:r>
      <w:r>
        <w:rPr>
          <w:rFonts w:cs="Simplified Arabic" w:hint="cs"/>
          <w:sz w:val="32"/>
          <w:szCs w:val="32"/>
          <w:rtl/>
        </w:rPr>
        <w:t>إ</w:t>
      </w:r>
      <w:r w:rsidRPr="00FC5DB5">
        <w:rPr>
          <w:rFonts w:cs="Simplified Arabic" w:hint="cs"/>
          <w:sz w:val="32"/>
          <w:szCs w:val="32"/>
          <w:rtl/>
        </w:rPr>
        <w:t>تباع أسلوب العينة العشوائية</w:t>
      </w:r>
      <w:r>
        <w:rPr>
          <w:rFonts w:cs="Simplified Arabic" w:hint="cs"/>
          <w:sz w:val="32"/>
          <w:szCs w:val="32"/>
          <w:rtl/>
        </w:rPr>
        <w:t xml:space="preserve"> المنتظمة واخذ عينة بنسبة 20% من حجم السجناء وذلك لدراسة الخصائص </w:t>
      </w:r>
      <w:proofErr w:type="spellStart"/>
      <w:r>
        <w:rPr>
          <w:rFonts w:cs="Simplified Arabic" w:hint="cs"/>
          <w:sz w:val="32"/>
          <w:szCs w:val="32"/>
          <w:rtl/>
        </w:rPr>
        <w:t>الديموغرافية</w:t>
      </w:r>
      <w:proofErr w:type="spellEnd"/>
      <w:r>
        <w:rPr>
          <w:rFonts w:cs="Simplified Arabic" w:hint="cs"/>
          <w:sz w:val="32"/>
          <w:szCs w:val="32"/>
          <w:rtl/>
        </w:rPr>
        <w:t xml:space="preserve"> والاجتماعية والاقتصادية وعلاقتها بالجريمة في المحافظة ,  حيث</w:t>
      </w:r>
      <w:r w:rsidRPr="00FC5DB5">
        <w:rPr>
          <w:rFonts w:cs="Simplified Arabic" w:hint="cs"/>
          <w:sz w:val="32"/>
          <w:szCs w:val="32"/>
          <w:rtl/>
        </w:rPr>
        <w:t xml:space="preserve"> تم </w:t>
      </w:r>
      <w:r>
        <w:rPr>
          <w:rFonts w:cs="Simplified Arabic" w:hint="cs"/>
          <w:sz w:val="32"/>
          <w:szCs w:val="32"/>
          <w:rtl/>
        </w:rPr>
        <w:t xml:space="preserve">تحديد حجم  العينة بعدد 310 سجيناً </w:t>
      </w:r>
      <w:r w:rsidRPr="00FC5DB5">
        <w:rPr>
          <w:rFonts w:cs="Simplified Arabic" w:hint="cs"/>
          <w:sz w:val="32"/>
          <w:szCs w:val="32"/>
          <w:rtl/>
        </w:rPr>
        <w:t>، ثم تم تبويب وجدولة البيانات وتعامل معها بأسالي</w:t>
      </w:r>
      <w:r>
        <w:rPr>
          <w:rFonts w:cs="Simplified Arabic" w:hint="cs"/>
          <w:sz w:val="32"/>
          <w:szCs w:val="32"/>
          <w:rtl/>
        </w:rPr>
        <w:t>ب مختلفة للحصول على نتائج معينة</w:t>
      </w:r>
      <w:r w:rsidRPr="00FC5DB5">
        <w:rPr>
          <w:rFonts w:cs="Simplified Arabic" w:hint="cs"/>
          <w:sz w:val="32"/>
          <w:szCs w:val="32"/>
          <w:rtl/>
        </w:rPr>
        <w:t xml:space="preserve"> كما سوف يتبين فيما بعد. </w:t>
      </w:r>
    </w:p>
    <w:p w:rsidR="00F812B0" w:rsidRPr="002B64E1" w:rsidRDefault="00F812B0" w:rsidP="00F812B0">
      <w:pPr>
        <w:tabs>
          <w:tab w:val="left" w:pos="18"/>
        </w:tabs>
        <w:bidi/>
        <w:spacing w:before="240"/>
        <w:jc w:val="lowKashida"/>
        <w:rPr>
          <w:rFonts w:cs="Simplified Arabic"/>
          <w:b/>
          <w:bCs/>
          <w:sz w:val="32"/>
          <w:szCs w:val="32"/>
          <w:rtl/>
        </w:rPr>
      </w:pPr>
      <w:r w:rsidRPr="002B64E1">
        <w:rPr>
          <w:rFonts w:cs="Simplified Arabic" w:hint="cs"/>
          <w:b/>
          <w:bCs/>
          <w:sz w:val="32"/>
          <w:szCs w:val="32"/>
          <w:rtl/>
        </w:rPr>
        <w:t xml:space="preserve">ب- أداة جمع العينة: </w:t>
      </w:r>
    </w:p>
    <w:p w:rsidR="00F812B0" w:rsidRPr="00FC5DB5" w:rsidRDefault="00F812B0" w:rsidP="00F812B0">
      <w:pPr>
        <w:tabs>
          <w:tab w:val="left" w:pos="18"/>
        </w:tabs>
        <w:bidi/>
        <w:ind w:firstLine="425"/>
        <w:jc w:val="lowKashida"/>
        <w:rPr>
          <w:rFonts w:cs="Simplified Arabic"/>
          <w:sz w:val="32"/>
          <w:szCs w:val="32"/>
          <w:rtl/>
        </w:rPr>
      </w:pPr>
      <w:r>
        <w:rPr>
          <w:rFonts w:cs="Simplified Arabic" w:hint="cs"/>
          <w:sz w:val="32"/>
          <w:szCs w:val="32"/>
          <w:rtl/>
        </w:rPr>
        <w:t>اعتمدت</w:t>
      </w:r>
      <w:r w:rsidRPr="00FC5DB5">
        <w:rPr>
          <w:rFonts w:cs="Simplified Arabic" w:hint="cs"/>
          <w:sz w:val="32"/>
          <w:szCs w:val="32"/>
          <w:rtl/>
        </w:rPr>
        <w:t xml:space="preserve"> على المقابلات الشخصية لعينة من الجناة وتوزيع استمارات الاستبيان والتي تتكون من العديد من الأسئلة مشتملة على البيانات الآتية: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1- الخصائص </w:t>
      </w:r>
      <w:proofErr w:type="spellStart"/>
      <w:r w:rsidRPr="00FC5DB5">
        <w:rPr>
          <w:rFonts w:cs="Simplified Arabic" w:hint="cs"/>
          <w:sz w:val="32"/>
          <w:szCs w:val="32"/>
          <w:rtl/>
        </w:rPr>
        <w:t>الديموغرافية</w:t>
      </w:r>
      <w:proofErr w:type="spellEnd"/>
      <w:r w:rsidRPr="00FC5DB5">
        <w:rPr>
          <w:rFonts w:cs="Simplified Arabic" w:hint="cs"/>
          <w:sz w:val="32"/>
          <w:szCs w:val="32"/>
          <w:rtl/>
        </w:rPr>
        <w:t xml:space="preserve"> (الجنس </w:t>
      </w:r>
      <w:r w:rsidRPr="00FC5DB5">
        <w:rPr>
          <w:rFonts w:cs="Simplified Arabic"/>
          <w:sz w:val="32"/>
          <w:szCs w:val="32"/>
          <w:rtl/>
        </w:rPr>
        <w:t>–</w:t>
      </w:r>
      <w:r w:rsidRPr="00FC5DB5">
        <w:rPr>
          <w:rFonts w:cs="Simplified Arabic" w:hint="cs"/>
          <w:sz w:val="32"/>
          <w:szCs w:val="32"/>
          <w:rtl/>
        </w:rPr>
        <w:t xml:space="preserve"> العمر ) .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2- الخصائص الاجتماعية (أعزب </w:t>
      </w:r>
      <w:r w:rsidRPr="00FC5DB5">
        <w:rPr>
          <w:rFonts w:cs="Simplified Arabic"/>
          <w:sz w:val="32"/>
          <w:szCs w:val="32"/>
          <w:rtl/>
        </w:rPr>
        <w:t>–</w:t>
      </w:r>
      <w:r w:rsidRPr="00FC5DB5">
        <w:rPr>
          <w:rFonts w:cs="Simplified Arabic" w:hint="cs"/>
          <w:sz w:val="32"/>
          <w:szCs w:val="32"/>
          <w:rtl/>
        </w:rPr>
        <w:t xml:space="preserve"> متزوج </w:t>
      </w:r>
      <w:r w:rsidRPr="00FC5DB5">
        <w:rPr>
          <w:rFonts w:cs="Simplified Arabic"/>
          <w:sz w:val="32"/>
          <w:szCs w:val="32"/>
          <w:rtl/>
        </w:rPr>
        <w:t>–</w:t>
      </w:r>
      <w:r w:rsidRPr="00FC5DB5">
        <w:rPr>
          <w:rFonts w:cs="Simplified Arabic" w:hint="cs"/>
          <w:sz w:val="32"/>
          <w:szCs w:val="32"/>
          <w:rtl/>
        </w:rPr>
        <w:t xml:space="preserve"> مطلق </w:t>
      </w:r>
      <w:r w:rsidRPr="00FC5DB5">
        <w:rPr>
          <w:rFonts w:cs="Simplified Arabic"/>
          <w:sz w:val="32"/>
          <w:szCs w:val="32"/>
          <w:rtl/>
        </w:rPr>
        <w:t>–</w:t>
      </w:r>
      <w:r w:rsidRPr="00FC5DB5">
        <w:rPr>
          <w:rFonts w:cs="Simplified Arabic" w:hint="cs"/>
          <w:sz w:val="32"/>
          <w:szCs w:val="32"/>
          <w:rtl/>
        </w:rPr>
        <w:t xml:space="preserve"> أرمل). </w:t>
      </w:r>
    </w:p>
    <w:p w:rsidR="00F812B0"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3- الخصائص المهنية والمستوى العلمي. </w:t>
      </w:r>
    </w:p>
    <w:p w:rsidR="00F812B0" w:rsidRPr="00FC5DB5" w:rsidRDefault="00F812B0" w:rsidP="00F812B0">
      <w:pPr>
        <w:tabs>
          <w:tab w:val="left" w:pos="18"/>
        </w:tabs>
        <w:bidi/>
        <w:ind w:firstLine="425"/>
        <w:jc w:val="lowKashida"/>
        <w:rPr>
          <w:rFonts w:cs="Simplified Arabic"/>
          <w:sz w:val="32"/>
          <w:szCs w:val="32"/>
          <w:vertAlign w:val="subscript"/>
          <w:rtl/>
        </w:rPr>
      </w:pPr>
      <w:r w:rsidRPr="00FC5DB5">
        <w:rPr>
          <w:rFonts w:cs="Simplified Arabic" w:hint="cs"/>
          <w:sz w:val="32"/>
          <w:szCs w:val="32"/>
          <w:rtl/>
        </w:rPr>
        <w:lastRenderedPageBreak/>
        <w:t>4- الخصائص الاقتصادية (الدخل)</w:t>
      </w:r>
      <w:r w:rsidRPr="0068056E">
        <w:rPr>
          <w:rFonts w:cs="Simplified Arabic" w:hint="cs"/>
          <w:sz w:val="32"/>
          <w:szCs w:val="32"/>
          <w:vertAlign w:val="superscript"/>
          <w:rtl/>
        </w:rPr>
        <w:t>(</w:t>
      </w:r>
      <w:r w:rsidRPr="0068056E">
        <w:rPr>
          <w:rStyle w:val="aa"/>
          <w:rFonts w:cs="Simplified Arabic"/>
          <w:sz w:val="32"/>
          <w:szCs w:val="32"/>
          <w:rtl/>
        </w:rPr>
        <w:footnoteReference w:customMarkFollows="1" w:id="10"/>
        <w:sym w:font="Symbol" w:char="F0B7"/>
      </w:r>
      <w:r w:rsidRPr="0068056E">
        <w:rPr>
          <w:rFonts w:cs="Simplified Arabic" w:hint="cs"/>
          <w:sz w:val="32"/>
          <w:szCs w:val="32"/>
          <w:vertAlign w:val="superscript"/>
          <w:rtl/>
        </w:rPr>
        <w:t xml:space="preserve"> )</w:t>
      </w:r>
      <w:r>
        <w:rPr>
          <w:rFonts w:cs="Simplified Arabic" w:hint="cs"/>
          <w:sz w:val="32"/>
          <w:szCs w:val="32"/>
          <w:vertAlign w:val="subscript"/>
          <w:rtl/>
        </w:rPr>
        <w:t xml:space="preserve"> .</w:t>
      </w:r>
    </w:p>
    <w:p w:rsidR="00F812B0" w:rsidRDefault="00F812B0" w:rsidP="00F812B0">
      <w:pPr>
        <w:tabs>
          <w:tab w:val="left" w:pos="18"/>
        </w:tabs>
        <w:bidi/>
        <w:ind w:firstLine="425"/>
        <w:jc w:val="lowKashida"/>
        <w:rPr>
          <w:rFonts w:cs="Simplified Arabic"/>
          <w:sz w:val="32"/>
          <w:szCs w:val="32"/>
          <w:rtl/>
        </w:rPr>
      </w:pPr>
      <w:r>
        <w:rPr>
          <w:rFonts w:cs="Simplified Arabic" w:hint="cs"/>
          <w:sz w:val="32"/>
          <w:szCs w:val="32"/>
          <w:rtl/>
        </w:rPr>
        <w:t xml:space="preserve">5- نوع الجريمة ومكان وقوعها . </w:t>
      </w:r>
    </w:p>
    <w:p w:rsidR="00F812B0" w:rsidRPr="00FC5DB5" w:rsidRDefault="00F812B0" w:rsidP="00F812B0">
      <w:pPr>
        <w:tabs>
          <w:tab w:val="left" w:pos="18"/>
        </w:tabs>
        <w:bidi/>
        <w:jc w:val="lowKashida"/>
        <w:rPr>
          <w:rFonts w:cs="Simplified Arabic"/>
          <w:sz w:val="32"/>
          <w:szCs w:val="32"/>
          <w:rtl/>
        </w:rPr>
      </w:pPr>
      <w:r>
        <w:rPr>
          <w:rFonts w:cs="Simplified Arabic" w:hint="cs"/>
          <w:sz w:val="32"/>
          <w:szCs w:val="32"/>
          <w:rtl/>
        </w:rPr>
        <w:t xml:space="preserve">     6</w:t>
      </w:r>
      <w:r w:rsidRPr="00FC5DB5">
        <w:rPr>
          <w:rFonts w:cs="Simplified Arabic" w:hint="cs"/>
          <w:sz w:val="32"/>
          <w:szCs w:val="32"/>
          <w:rtl/>
        </w:rPr>
        <w:t>- أسباب الجريمة</w:t>
      </w:r>
      <w:r>
        <w:rPr>
          <w:rFonts w:cs="Simplified Arabic" w:hint="cs"/>
          <w:sz w:val="32"/>
          <w:szCs w:val="32"/>
          <w:rtl/>
        </w:rPr>
        <w:t xml:space="preserve"> .</w:t>
      </w:r>
    </w:p>
    <w:p w:rsidR="00F812B0" w:rsidRPr="00423535" w:rsidRDefault="00F812B0" w:rsidP="00F812B0">
      <w:pPr>
        <w:tabs>
          <w:tab w:val="left" w:pos="18"/>
        </w:tabs>
        <w:bidi/>
        <w:spacing w:before="240"/>
        <w:jc w:val="lowKashida"/>
        <w:rPr>
          <w:rFonts w:cs="Simplified Arabic"/>
          <w:b/>
          <w:bCs/>
          <w:sz w:val="32"/>
          <w:szCs w:val="32"/>
          <w:rtl/>
        </w:rPr>
      </w:pPr>
      <w:r>
        <w:rPr>
          <w:rFonts w:cs="Simplified Arabic" w:hint="cs"/>
          <w:b/>
          <w:bCs/>
          <w:sz w:val="32"/>
          <w:szCs w:val="32"/>
          <w:rtl/>
        </w:rPr>
        <w:t>المرحلة الرابعة:</w:t>
      </w:r>
    </w:p>
    <w:p w:rsidR="00F812B0"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جرى فيها تبويب البيانات طبقا لخطة الدراسة</w:t>
      </w:r>
      <w:r>
        <w:rPr>
          <w:rFonts w:cs="Simplified Arabic" w:hint="cs"/>
          <w:sz w:val="32"/>
          <w:szCs w:val="32"/>
          <w:rtl/>
        </w:rPr>
        <w:t xml:space="preserve"> ، والوصول إلى أحسن النتائج والتوصيات لمكافحة  الجريمة والحد منها في منطقة الدراسة . </w:t>
      </w:r>
    </w:p>
    <w:p w:rsidR="00F812B0" w:rsidRDefault="00F812B0" w:rsidP="00F812B0">
      <w:pPr>
        <w:tabs>
          <w:tab w:val="left" w:pos="18"/>
        </w:tabs>
        <w:bidi/>
        <w:spacing w:before="240"/>
        <w:jc w:val="lowKashida"/>
        <w:rPr>
          <w:rFonts w:cs="SKR HEAD1"/>
          <w:b/>
          <w:bCs/>
          <w:sz w:val="34"/>
          <w:szCs w:val="34"/>
          <w:rtl/>
        </w:rPr>
      </w:pPr>
      <w:r>
        <w:rPr>
          <w:rFonts w:cs="SKR HEAD1" w:hint="cs"/>
          <w:b/>
          <w:bCs/>
          <w:sz w:val="34"/>
          <w:szCs w:val="34"/>
          <w:rtl/>
        </w:rPr>
        <w:t xml:space="preserve">عاشراً: </w:t>
      </w:r>
      <w:r w:rsidRPr="00394020">
        <w:rPr>
          <w:rFonts w:cs="SKR HEAD1" w:hint="cs"/>
          <w:b/>
          <w:bCs/>
          <w:sz w:val="34"/>
          <w:szCs w:val="34"/>
          <w:rtl/>
        </w:rPr>
        <w:t xml:space="preserve">صعوبات الدراسـة: </w:t>
      </w:r>
    </w:p>
    <w:p w:rsidR="00F812B0" w:rsidRPr="00FC5DB5" w:rsidRDefault="00F812B0" w:rsidP="00F812B0">
      <w:pPr>
        <w:tabs>
          <w:tab w:val="left" w:pos="774"/>
        </w:tabs>
        <w:bidi/>
        <w:spacing w:line="460" w:lineRule="exact"/>
        <w:ind w:left="873" w:hanging="448"/>
        <w:jc w:val="lowKashida"/>
        <w:rPr>
          <w:rFonts w:cs="Simplified Arabic"/>
          <w:sz w:val="32"/>
          <w:szCs w:val="32"/>
          <w:rtl/>
        </w:rPr>
      </w:pPr>
      <w:r w:rsidRPr="00FC5DB5">
        <w:rPr>
          <w:rFonts w:cs="Simplified Arabic" w:hint="cs"/>
          <w:sz w:val="32"/>
          <w:szCs w:val="32"/>
          <w:rtl/>
        </w:rPr>
        <w:t>1- قلة الدراسات التخصصية في جغرافية الجريمة في اليمن عموما</w:t>
      </w:r>
      <w:r>
        <w:rPr>
          <w:rFonts w:cs="Simplified Arabic" w:hint="cs"/>
          <w:sz w:val="32"/>
          <w:szCs w:val="32"/>
          <w:rtl/>
        </w:rPr>
        <w:t>ً وندرتها في محافظة حجة خصوصاً.</w:t>
      </w:r>
      <w:r w:rsidRPr="00FC5DB5">
        <w:rPr>
          <w:rFonts w:cs="Simplified Arabic" w:hint="cs"/>
          <w:sz w:val="32"/>
          <w:szCs w:val="32"/>
          <w:rtl/>
        </w:rPr>
        <w:t xml:space="preserve"> </w:t>
      </w:r>
    </w:p>
    <w:p w:rsidR="00F812B0" w:rsidRPr="00FC5DB5" w:rsidRDefault="00F812B0" w:rsidP="00F812B0">
      <w:pPr>
        <w:tabs>
          <w:tab w:val="left" w:pos="774"/>
        </w:tabs>
        <w:bidi/>
        <w:spacing w:line="460" w:lineRule="exact"/>
        <w:ind w:left="873" w:hanging="448"/>
        <w:jc w:val="lowKashida"/>
        <w:rPr>
          <w:rFonts w:cs="Simplified Arabic"/>
          <w:sz w:val="32"/>
          <w:szCs w:val="32"/>
          <w:rtl/>
        </w:rPr>
      </w:pPr>
      <w:r w:rsidRPr="00FC5DB5">
        <w:rPr>
          <w:rFonts w:cs="Simplified Arabic" w:hint="cs"/>
          <w:sz w:val="32"/>
          <w:szCs w:val="32"/>
          <w:rtl/>
        </w:rPr>
        <w:t xml:space="preserve">2- ضعف أرشفة البيانات وتسجيلها بشكل صحيح وخاصة في أقسام المديريات. </w:t>
      </w:r>
    </w:p>
    <w:p w:rsidR="00F812B0" w:rsidRPr="00FC5DB5" w:rsidRDefault="00F812B0" w:rsidP="00F812B0">
      <w:pPr>
        <w:tabs>
          <w:tab w:val="left" w:pos="774"/>
        </w:tabs>
        <w:bidi/>
        <w:spacing w:line="460" w:lineRule="exact"/>
        <w:ind w:left="873" w:hanging="448"/>
        <w:jc w:val="lowKashida"/>
        <w:rPr>
          <w:rFonts w:cs="Simplified Arabic"/>
          <w:sz w:val="32"/>
          <w:szCs w:val="32"/>
          <w:rtl/>
        </w:rPr>
      </w:pPr>
      <w:r w:rsidRPr="00FC5DB5">
        <w:rPr>
          <w:rFonts w:cs="Simplified Arabic" w:hint="cs"/>
          <w:sz w:val="32"/>
          <w:szCs w:val="32"/>
          <w:rtl/>
        </w:rPr>
        <w:t>3- صعوبة الحصول على البيانات الإحصائية للجرائم، لعدم وعي</w:t>
      </w:r>
      <w:r>
        <w:rPr>
          <w:rFonts w:cs="Simplified Arabic" w:hint="cs"/>
          <w:sz w:val="32"/>
          <w:szCs w:val="32"/>
          <w:rtl/>
        </w:rPr>
        <w:t xml:space="preserve"> القائمين عليها بأهمية الدراسة </w:t>
      </w:r>
      <w:r w:rsidRPr="00FC5DB5">
        <w:rPr>
          <w:rFonts w:cs="Simplified Arabic" w:hint="cs"/>
          <w:sz w:val="32"/>
          <w:szCs w:val="32"/>
          <w:rtl/>
        </w:rPr>
        <w:t xml:space="preserve">ولما تقتضيه الخصوصية السرية في وزارة الداخلية. </w:t>
      </w:r>
    </w:p>
    <w:p w:rsidR="00F812B0" w:rsidRPr="00FC5DB5" w:rsidRDefault="00F812B0" w:rsidP="00F812B0">
      <w:pPr>
        <w:tabs>
          <w:tab w:val="left" w:pos="774"/>
        </w:tabs>
        <w:bidi/>
        <w:spacing w:line="460" w:lineRule="exact"/>
        <w:ind w:left="873" w:hanging="448"/>
        <w:jc w:val="lowKashida"/>
        <w:rPr>
          <w:rFonts w:cs="Simplified Arabic"/>
          <w:sz w:val="32"/>
          <w:szCs w:val="32"/>
          <w:rtl/>
        </w:rPr>
      </w:pPr>
      <w:r w:rsidRPr="00FC5DB5">
        <w:rPr>
          <w:rFonts w:cs="Simplified Arabic" w:hint="cs"/>
          <w:sz w:val="32"/>
          <w:szCs w:val="32"/>
          <w:rtl/>
        </w:rPr>
        <w:t>4- عدم الاهتمام بتسجيل الخصائص الاجتماعي</w:t>
      </w:r>
      <w:r>
        <w:rPr>
          <w:rFonts w:cs="Simplified Arabic" w:hint="cs"/>
          <w:sz w:val="32"/>
          <w:szCs w:val="32"/>
          <w:rtl/>
        </w:rPr>
        <w:t>ة والاقتصادية للجناة وتحديد أنواع</w:t>
      </w:r>
      <w:r w:rsidRPr="00FC5DB5">
        <w:rPr>
          <w:rFonts w:cs="Simplified Arabic" w:hint="cs"/>
          <w:sz w:val="32"/>
          <w:szCs w:val="32"/>
          <w:rtl/>
        </w:rPr>
        <w:t xml:space="preserve"> الجرائم والأسباب التي أدت إلى </w:t>
      </w:r>
      <w:r>
        <w:rPr>
          <w:rFonts w:cs="Simplified Arabic" w:hint="cs"/>
          <w:sz w:val="32"/>
          <w:szCs w:val="32"/>
          <w:rtl/>
        </w:rPr>
        <w:t xml:space="preserve">ارتكابها بشكل مفصل ولكل مديرية, </w:t>
      </w:r>
      <w:r w:rsidRPr="00FC5DB5">
        <w:rPr>
          <w:rFonts w:cs="Simplified Arabic" w:hint="cs"/>
          <w:sz w:val="32"/>
          <w:szCs w:val="32"/>
          <w:rtl/>
        </w:rPr>
        <w:t xml:space="preserve"> وإنما تم ذكرها بشكل إجمالي. </w:t>
      </w:r>
    </w:p>
    <w:p w:rsidR="00F812B0" w:rsidRDefault="00F812B0" w:rsidP="00F812B0">
      <w:pPr>
        <w:tabs>
          <w:tab w:val="left" w:pos="774"/>
        </w:tabs>
        <w:bidi/>
        <w:spacing w:line="460" w:lineRule="exact"/>
        <w:ind w:left="873" w:hanging="448"/>
        <w:jc w:val="lowKashida"/>
        <w:rPr>
          <w:rFonts w:cs="Simplified Arabic" w:hint="cs"/>
          <w:sz w:val="32"/>
          <w:szCs w:val="32"/>
          <w:rtl/>
        </w:rPr>
      </w:pPr>
      <w:r w:rsidRPr="00FC5DB5">
        <w:rPr>
          <w:rFonts w:cs="Simplified Arabic" w:hint="cs"/>
          <w:sz w:val="32"/>
          <w:szCs w:val="32"/>
          <w:rtl/>
        </w:rPr>
        <w:t>5- رفض الجناة أو النزلاء تسجيل</w:t>
      </w:r>
      <w:r>
        <w:rPr>
          <w:rFonts w:cs="Simplified Arabic" w:hint="cs"/>
          <w:sz w:val="32"/>
          <w:szCs w:val="32"/>
          <w:rtl/>
        </w:rPr>
        <w:t xml:space="preserve"> أسباب</w:t>
      </w:r>
      <w:r w:rsidRPr="00FC5DB5">
        <w:rPr>
          <w:rFonts w:cs="Simplified Arabic" w:hint="cs"/>
          <w:sz w:val="32"/>
          <w:szCs w:val="32"/>
          <w:rtl/>
        </w:rPr>
        <w:t xml:space="preserve"> الجرائم في استمارات الاستبيان التي وزعت لهم داخل السجن، وذلك لاعتقادهم أن الاعتراف بسبب ارتكاب الجريمة </w:t>
      </w:r>
      <w:r>
        <w:rPr>
          <w:rFonts w:cs="Simplified Arabic" w:hint="cs"/>
          <w:sz w:val="32"/>
          <w:szCs w:val="32"/>
          <w:rtl/>
        </w:rPr>
        <w:t xml:space="preserve">أكبر دليل وبرهان ضدهم، باستثناء بعض منهم </w:t>
      </w:r>
      <w:r w:rsidRPr="00FC5DB5">
        <w:rPr>
          <w:rFonts w:cs="Simplified Arabic" w:hint="cs"/>
          <w:sz w:val="32"/>
          <w:szCs w:val="32"/>
          <w:rtl/>
        </w:rPr>
        <w:t xml:space="preserve"> قاموا بتسجيل أسباب وقوع الجريمة.</w:t>
      </w:r>
    </w:p>
    <w:p w:rsidR="00F812B0" w:rsidRPr="00394020" w:rsidRDefault="00F812B0" w:rsidP="00F812B0">
      <w:pPr>
        <w:tabs>
          <w:tab w:val="left" w:pos="18"/>
        </w:tabs>
        <w:bidi/>
        <w:spacing w:before="240"/>
        <w:jc w:val="lowKashida"/>
        <w:rPr>
          <w:rFonts w:cs="SKR HEAD1"/>
          <w:b/>
          <w:bCs/>
          <w:sz w:val="34"/>
          <w:szCs w:val="34"/>
          <w:rtl/>
        </w:rPr>
      </w:pPr>
      <w:r>
        <w:rPr>
          <w:rFonts w:cs="SKR HEAD1" w:hint="cs"/>
          <w:b/>
          <w:bCs/>
          <w:sz w:val="34"/>
          <w:szCs w:val="34"/>
          <w:rtl/>
        </w:rPr>
        <w:lastRenderedPageBreak/>
        <w:t xml:space="preserve">الحادي عشر: </w:t>
      </w:r>
      <w:r w:rsidRPr="00394020">
        <w:rPr>
          <w:rFonts w:cs="SKR HEAD1" w:hint="cs"/>
          <w:b/>
          <w:bCs/>
          <w:sz w:val="34"/>
          <w:szCs w:val="34"/>
          <w:rtl/>
        </w:rPr>
        <w:t xml:space="preserve">الجريمة وعلاقتها بالجغرافيا </w:t>
      </w:r>
    </w:p>
    <w:p w:rsidR="00F812B0" w:rsidRPr="00FC5DB5" w:rsidRDefault="00F812B0" w:rsidP="00F812B0">
      <w:pPr>
        <w:tabs>
          <w:tab w:val="left" w:pos="18"/>
        </w:tabs>
        <w:bidi/>
        <w:spacing w:line="228" w:lineRule="auto"/>
        <w:jc w:val="lowKashida"/>
        <w:rPr>
          <w:rFonts w:cs="Simplified Arabic"/>
          <w:sz w:val="32"/>
          <w:szCs w:val="32"/>
          <w:rtl/>
        </w:rPr>
      </w:pPr>
      <w:r>
        <w:rPr>
          <w:rFonts w:cs="Simplified Arabic" w:hint="cs"/>
          <w:sz w:val="32"/>
          <w:szCs w:val="32"/>
          <w:rtl/>
        </w:rPr>
        <w:t xml:space="preserve">لقد </w:t>
      </w:r>
      <w:proofErr w:type="spellStart"/>
      <w:r>
        <w:rPr>
          <w:rFonts w:cs="Simplified Arabic" w:hint="cs"/>
          <w:sz w:val="32"/>
          <w:szCs w:val="32"/>
          <w:rtl/>
        </w:rPr>
        <w:t>إهتم</w:t>
      </w:r>
      <w:proofErr w:type="spellEnd"/>
      <w:r>
        <w:rPr>
          <w:rFonts w:cs="Simplified Arabic" w:hint="cs"/>
          <w:sz w:val="32"/>
          <w:szCs w:val="32"/>
          <w:rtl/>
        </w:rPr>
        <w:t xml:space="preserve"> الباحثون</w:t>
      </w:r>
      <w:r w:rsidRPr="00FC5DB5">
        <w:rPr>
          <w:rFonts w:cs="Simplified Arabic" w:hint="cs"/>
          <w:sz w:val="32"/>
          <w:szCs w:val="32"/>
          <w:rtl/>
        </w:rPr>
        <w:t xml:space="preserve"> بموضوع الجريمة وعلاقتها بالجغرافيا </w:t>
      </w:r>
      <w:r>
        <w:rPr>
          <w:rFonts w:cs="Simplified Arabic" w:hint="cs"/>
          <w:sz w:val="32"/>
          <w:szCs w:val="32"/>
          <w:rtl/>
        </w:rPr>
        <w:t>خلال القرن التاسع عشر</w:t>
      </w:r>
      <w:r w:rsidRPr="00FC5DB5">
        <w:rPr>
          <w:rFonts w:cs="Simplified Arabic" w:hint="cs"/>
          <w:sz w:val="32"/>
          <w:szCs w:val="32"/>
          <w:rtl/>
        </w:rPr>
        <w:t xml:space="preserve"> بدراسة الجريمة  إقليمياً وتأثير علاقتها بالظروف الاجتماعية والاقتصادية </w:t>
      </w:r>
      <w:proofErr w:type="spellStart"/>
      <w:r w:rsidRPr="00FC5DB5">
        <w:rPr>
          <w:rFonts w:cs="Simplified Arabic" w:hint="cs"/>
          <w:sz w:val="32"/>
          <w:szCs w:val="32"/>
          <w:rtl/>
        </w:rPr>
        <w:t>والديمواغرافيه</w:t>
      </w:r>
      <w:proofErr w:type="spellEnd"/>
      <w:r>
        <w:rPr>
          <w:rFonts w:cs="Simplified Arabic" w:hint="cs"/>
          <w:sz w:val="32"/>
          <w:szCs w:val="32"/>
          <w:rtl/>
        </w:rPr>
        <w:t xml:space="preserve"> لسكان ا</w:t>
      </w:r>
      <w:r w:rsidRPr="00FC5DB5">
        <w:rPr>
          <w:rFonts w:cs="Simplified Arabic" w:hint="cs"/>
          <w:sz w:val="32"/>
          <w:szCs w:val="32"/>
          <w:rtl/>
        </w:rPr>
        <w:t>ل</w:t>
      </w:r>
      <w:r>
        <w:rPr>
          <w:rFonts w:cs="Simplified Arabic" w:hint="cs"/>
          <w:sz w:val="32"/>
          <w:szCs w:val="32"/>
          <w:rtl/>
        </w:rPr>
        <w:t>مناطق ,</w:t>
      </w:r>
      <w:r w:rsidRPr="00FC5DB5">
        <w:rPr>
          <w:rFonts w:cs="Simplified Arabic" w:hint="cs"/>
          <w:sz w:val="32"/>
          <w:szCs w:val="32"/>
          <w:rtl/>
        </w:rPr>
        <w:t xml:space="preserve"> وكذلك أثر المناخ على نوعية </w:t>
      </w:r>
      <w:r>
        <w:rPr>
          <w:rFonts w:cs="Simplified Arabic" w:hint="cs"/>
          <w:sz w:val="32"/>
          <w:szCs w:val="32"/>
          <w:rtl/>
        </w:rPr>
        <w:t xml:space="preserve">وكمية الجرائم ، لذلك درس </w:t>
      </w:r>
      <w:proofErr w:type="spellStart"/>
      <w:r>
        <w:rPr>
          <w:rFonts w:cs="Simplified Arabic" w:hint="cs"/>
          <w:sz w:val="32"/>
          <w:szCs w:val="32"/>
          <w:rtl/>
        </w:rPr>
        <w:t>كت</w:t>
      </w:r>
      <w:r w:rsidRPr="00FC5DB5">
        <w:rPr>
          <w:rFonts w:cs="Simplified Arabic" w:hint="cs"/>
          <w:sz w:val="32"/>
          <w:szCs w:val="32"/>
          <w:rtl/>
        </w:rPr>
        <w:t>يليه</w:t>
      </w:r>
      <w:proofErr w:type="spellEnd"/>
      <w:r w:rsidRPr="00FC5DB5">
        <w:rPr>
          <w:rFonts w:cs="Simplified Arabic" w:hint="cs"/>
          <w:sz w:val="32"/>
          <w:szCs w:val="32"/>
          <w:rtl/>
        </w:rPr>
        <w:t xml:space="preserve">  </w:t>
      </w:r>
      <w:r w:rsidRPr="00FC5DB5">
        <w:rPr>
          <w:rFonts w:cs="Simplified Arabic"/>
          <w:sz w:val="32"/>
          <w:szCs w:val="32"/>
        </w:rPr>
        <w:t>QUETEIET</w:t>
      </w:r>
      <w:r w:rsidRPr="00FC5DB5">
        <w:rPr>
          <w:rFonts w:cs="Simplified Arabic" w:hint="cs"/>
          <w:sz w:val="32"/>
          <w:szCs w:val="32"/>
          <w:rtl/>
          <w:lang w:bidi="ar-YE"/>
        </w:rPr>
        <w:t xml:space="preserve"> هذه العلاق</w:t>
      </w:r>
      <w:r w:rsidRPr="00FC5DB5">
        <w:rPr>
          <w:rFonts w:cs="Simplified Arabic" w:hint="eastAsia"/>
          <w:sz w:val="32"/>
          <w:szCs w:val="32"/>
          <w:rtl/>
          <w:lang w:bidi="ar-YE"/>
        </w:rPr>
        <w:t>ة</w:t>
      </w:r>
      <w:r>
        <w:rPr>
          <w:rFonts w:cs="Simplified Arabic" w:hint="cs"/>
          <w:sz w:val="32"/>
          <w:szCs w:val="32"/>
          <w:rtl/>
          <w:lang w:bidi="ar-YE"/>
        </w:rPr>
        <w:t xml:space="preserve"> ، وأعتمد في دراسته على ا</w:t>
      </w:r>
      <w:r w:rsidRPr="00FC5DB5">
        <w:rPr>
          <w:rFonts w:cs="Simplified Arabic" w:hint="cs"/>
          <w:sz w:val="32"/>
          <w:szCs w:val="32"/>
          <w:rtl/>
          <w:lang w:bidi="ar-YE"/>
        </w:rPr>
        <w:t>لإحصاءات الأمنية لفرنسا في الفترة 1826- 1830</w:t>
      </w:r>
      <w:r>
        <w:rPr>
          <w:rFonts w:cs="Simplified Arabic" w:hint="cs"/>
          <w:sz w:val="32"/>
          <w:szCs w:val="32"/>
          <w:rtl/>
          <w:lang w:bidi="ar-YE"/>
        </w:rPr>
        <w:t>م</w:t>
      </w:r>
      <w:r w:rsidRPr="00FC5DB5">
        <w:rPr>
          <w:rFonts w:cs="Simplified Arabic" w:hint="cs"/>
          <w:sz w:val="32"/>
          <w:szCs w:val="32"/>
          <w:rtl/>
          <w:lang w:bidi="ar-YE"/>
        </w:rPr>
        <w:t>, وهنا لاحظ أن جرائم الاعتداء على الأشخاص تزداد عددها في فصل الصيف ، بينما جرائم الاعتداء على الممتلكات تسود في فصل الشتاء</w:t>
      </w:r>
      <w:r w:rsidRPr="00FC5DB5">
        <w:rPr>
          <w:rFonts w:cs="Simplified Arabic" w:hint="cs"/>
          <w:sz w:val="32"/>
          <w:szCs w:val="32"/>
          <w:vertAlign w:val="superscript"/>
          <w:rtl/>
        </w:rPr>
        <w:t>(</w:t>
      </w:r>
      <w:r w:rsidRPr="00FC5DB5">
        <w:rPr>
          <w:rStyle w:val="aa"/>
          <w:rFonts w:cs="Simplified Arabic"/>
          <w:sz w:val="32"/>
          <w:szCs w:val="32"/>
          <w:rtl/>
        </w:rPr>
        <w:footnoteReference w:id="11"/>
      </w:r>
      <w:r w:rsidRPr="00FC5DB5">
        <w:rPr>
          <w:rFonts w:cs="Simplified Arabic" w:hint="cs"/>
          <w:sz w:val="32"/>
          <w:szCs w:val="32"/>
          <w:vertAlign w:val="superscript"/>
          <w:rtl/>
        </w:rPr>
        <w:t>)</w:t>
      </w:r>
      <w:r>
        <w:rPr>
          <w:rFonts w:cs="Simplified Arabic" w:hint="cs"/>
          <w:sz w:val="32"/>
          <w:szCs w:val="32"/>
          <w:rtl/>
          <w:lang w:bidi="ar-YE"/>
        </w:rPr>
        <w:t>.</w:t>
      </w:r>
    </w:p>
    <w:p w:rsidR="00F812B0" w:rsidRPr="00FC5DB5" w:rsidRDefault="00F812B0" w:rsidP="00F812B0">
      <w:pPr>
        <w:tabs>
          <w:tab w:val="left" w:pos="18"/>
        </w:tabs>
        <w:bidi/>
        <w:spacing w:line="228" w:lineRule="auto"/>
        <w:ind w:firstLine="425"/>
        <w:jc w:val="lowKashida"/>
        <w:rPr>
          <w:rFonts w:cs="Simplified Arabic"/>
          <w:sz w:val="32"/>
          <w:szCs w:val="32"/>
          <w:rtl/>
        </w:rPr>
      </w:pPr>
      <w:r w:rsidRPr="00FC5DB5">
        <w:rPr>
          <w:rFonts w:cs="Simplified Arabic" w:hint="cs"/>
          <w:sz w:val="32"/>
          <w:szCs w:val="32"/>
          <w:rtl/>
          <w:lang w:bidi="ar-YE"/>
        </w:rPr>
        <w:t xml:space="preserve">قام جوري </w:t>
      </w:r>
      <w:r>
        <w:rPr>
          <w:rFonts w:cs="Simplified Arabic" w:hint="cs"/>
          <w:sz w:val="32"/>
          <w:szCs w:val="32"/>
          <w:rtl/>
        </w:rPr>
        <w:t>(</w:t>
      </w:r>
      <w:r w:rsidRPr="00FC5DB5">
        <w:rPr>
          <w:rFonts w:cs="Simplified Arabic" w:hint="cs"/>
          <w:sz w:val="32"/>
          <w:szCs w:val="32"/>
          <w:rtl/>
        </w:rPr>
        <w:t xml:space="preserve"> </w:t>
      </w:r>
      <w:proofErr w:type="spellStart"/>
      <w:r w:rsidRPr="00FC5DB5">
        <w:rPr>
          <w:rFonts w:cs="Simplified Arabic"/>
          <w:sz w:val="32"/>
          <w:szCs w:val="32"/>
          <w:lang w:bidi="ar-YE"/>
        </w:rPr>
        <w:t>Guerry</w:t>
      </w:r>
      <w:proofErr w:type="spellEnd"/>
      <w:r>
        <w:rPr>
          <w:rFonts w:cs="Simplified Arabic" w:hint="cs"/>
          <w:sz w:val="32"/>
          <w:szCs w:val="32"/>
          <w:rtl/>
        </w:rPr>
        <w:t xml:space="preserve"> )عام 1833م  بدراسة عن الجرائم في فرنسا</w:t>
      </w:r>
      <w:r w:rsidRPr="00FC5DB5">
        <w:rPr>
          <w:rFonts w:cs="Simplified Arabic" w:hint="cs"/>
          <w:sz w:val="32"/>
          <w:szCs w:val="32"/>
          <w:rtl/>
        </w:rPr>
        <w:t>،  وتبين له أن هناك علاقة قوية بين البيئة والمناخ من ناحية وبين نوعية الجرائم ومعدلاتها ، ففي فصل الشتاء تكثر الجرائم ضد الأموال والممتلكات ، على حين ترتفع معدلات الجرائم ضد الأشخاص في فصل الصيف ، وفي نفس الوقت تناول أثر عوامل أخرى مثل الكثافة السكانية والمستوى التعليمي</w:t>
      </w:r>
      <w:r w:rsidRPr="00FC5DB5">
        <w:rPr>
          <w:rFonts w:cs="Simplified Arabic" w:hint="cs"/>
          <w:sz w:val="32"/>
          <w:szCs w:val="32"/>
          <w:vertAlign w:val="superscript"/>
          <w:rtl/>
        </w:rPr>
        <w:t>(</w:t>
      </w:r>
      <w:r w:rsidRPr="00FC5DB5">
        <w:rPr>
          <w:rStyle w:val="aa"/>
          <w:rFonts w:cs="Simplified Arabic"/>
          <w:sz w:val="32"/>
          <w:szCs w:val="32"/>
          <w:rtl/>
        </w:rPr>
        <w:footnoteReference w:id="12"/>
      </w:r>
      <w:r w:rsidRPr="00FC5DB5">
        <w:rPr>
          <w:rFonts w:cs="Simplified Arabic" w:hint="cs"/>
          <w:sz w:val="32"/>
          <w:szCs w:val="32"/>
          <w:vertAlign w:val="superscript"/>
          <w:rtl/>
        </w:rPr>
        <w:t>)</w:t>
      </w:r>
      <w:r w:rsidRPr="00FC5DB5">
        <w:rPr>
          <w:rFonts w:cs="Simplified Arabic" w:hint="cs"/>
          <w:sz w:val="32"/>
          <w:szCs w:val="32"/>
          <w:rtl/>
        </w:rPr>
        <w:t>.</w:t>
      </w:r>
    </w:p>
    <w:p w:rsidR="00F812B0" w:rsidRPr="00FC5DB5" w:rsidRDefault="00F812B0" w:rsidP="00F812B0">
      <w:pPr>
        <w:tabs>
          <w:tab w:val="left" w:pos="18"/>
        </w:tabs>
        <w:bidi/>
        <w:spacing w:line="228" w:lineRule="auto"/>
        <w:ind w:firstLine="425"/>
        <w:jc w:val="lowKashida"/>
        <w:rPr>
          <w:rFonts w:cs="Simplified Arabic"/>
          <w:sz w:val="32"/>
          <w:szCs w:val="32"/>
          <w:rtl/>
        </w:rPr>
      </w:pPr>
      <w:r w:rsidRPr="00FC5DB5">
        <w:rPr>
          <w:rFonts w:cs="Simplified Arabic" w:hint="cs"/>
          <w:sz w:val="32"/>
          <w:szCs w:val="32"/>
          <w:rtl/>
        </w:rPr>
        <w:t xml:space="preserve">وبالمقارنة مع الدراسات البيئية فإن </w:t>
      </w:r>
      <w:proofErr w:type="spellStart"/>
      <w:r w:rsidRPr="00FC5DB5">
        <w:rPr>
          <w:rFonts w:cs="Simplified Arabic" w:hint="cs"/>
          <w:sz w:val="32"/>
          <w:szCs w:val="32"/>
          <w:rtl/>
        </w:rPr>
        <w:t>جغرافيو</w:t>
      </w:r>
      <w:r>
        <w:rPr>
          <w:rFonts w:cs="Simplified Arabic" w:hint="cs"/>
          <w:sz w:val="32"/>
          <w:szCs w:val="32"/>
          <w:rtl/>
        </w:rPr>
        <w:t>ا</w:t>
      </w:r>
      <w:proofErr w:type="spellEnd"/>
      <w:r w:rsidRPr="00FC5DB5">
        <w:rPr>
          <w:rFonts w:cs="Simplified Arabic" w:hint="cs"/>
          <w:sz w:val="32"/>
          <w:szCs w:val="32"/>
          <w:rtl/>
        </w:rPr>
        <w:t xml:space="preserve"> الجريمة قد اعتمدوا طرقاً إحصائية أكثر تطوراً وتعقيداً ، ولكن النتائج التي توصلوا إليها قد عززت نتائج سابقيهم </w:t>
      </w:r>
      <w:r>
        <w:rPr>
          <w:rFonts w:cs="Simplified Arabic" w:hint="cs"/>
          <w:sz w:val="32"/>
          <w:szCs w:val="32"/>
          <w:rtl/>
        </w:rPr>
        <w:t xml:space="preserve">في عقد الأربعينات والخمسينات من القرن الماضي </w:t>
      </w:r>
      <w:r w:rsidRPr="00FC5DB5">
        <w:rPr>
          <w:rFonts w:cs="Simplified Arabic" w:hint="cs"/>
          <w:sz w:val="32"/>
          <w:szCs w:val="32"/>
          <w:rtl/>
        </w:rPr>
        <w:t>، مؤكدين العلاقة بين</w:t>
      </w:r>
      <w:r>
        <w:rPr>
          <w:rFonts w:cs="Simplified Arabic" w:hint="cs"/>
          <w:sz w:val="32"/>
          <w:szCs w:val="32"/>
          <w:rtl/>
        </w:rPr>
        <w:t xml:space="preserve"> معدلات</w:t>
      </w:r>
      <w:r w:rsidRPr="00FC5DB5">
        <w:rPr>
          <w:rFonts w:cs="Simplified Arabic" w:hint="cs"/>
          <w:sz w:val="32"/>
          <w:szCs w:val="32"/>
          <w:rtl/>
        </w:rPr>
        <w:t xml:space="preserve"> الجريمة وبعض الخصائص الاجتماعية والاقتصادية ، فالنسبة العالية من الجناة هي عناصر شابة عاطلة عن العمل دون خبرة مهنية وبمستوى تعليمي متدني ، وينتمون إلى عائلة كبيرة مفككة ويعيشون في حالة ازدحام سكني وفي مساكن متدهورة العمران ومتدنية المعيار.</w:t>
      </w:r>
    </w:p>
    <w:p w:rsidR="00F812B0" w:rsidRPr="00FC5DB5" w:rsidRDefault="00F812B0" w:rsidP="00F812B0">
      <w:pPr>
        <w:tabs>
          <w:tab w:val="left" w:pos="18"/>
        </w:tabs>
        <w:bidi/>
        <w:spacing w:line="228" w:lineRule="auto"/>
        <w:ind w:firstLine="425"/>
        <w:jc w:val="lowKashida"/>
        <w:rPr>
          <w:rFonts w:cs="Simplified Arabic"/>
          <w:sz w:val="32"/>
          <w:szCs w:val="32"/>
          <w:rtl/>
        </w:rPr>
      </w:pPr>
      <w:r w:rsidRPr="00FC5DB5">
        <w:rPr>
          <w:rFonts w:cs="Simplified Arabic"/>
          <w:sz w:val="32"/>
          <w:szCs w:val="32"/>
          <w:rtl/>
        </w:rPr>
        <w:t>وقد شكلت العلاقة بين مناطق سكن الجناة وأماكن حدوث الجريمة مادة أساسية للدراسات الجغرافية الحديثة</w:t>
      </w:r>
      <w:r w:rsidRPr="00FC5DB5">
        <w:rPr>
          <w:rFonts w:cs="Simplified Arabic" w:hint="cs"/>
          <w:sz w:val="32"/>
          <w:szCs w:val="32"/>
          <w:vertAlign w:val="superscript"/>
          <w:rtl/>
        </w:rPr>
        <w:t>(</w:t>
      </w:r>
      <w:r w:rsidRPr="00FC5DB5">
        <w:rPr>
          <w:rStyle w:val="aa"/>
          <w:rFonts w:cs="Simplified Arabic"/>
          <w:sz w:val="32"/>
          <w:szCs w:val="32"/>
          <w:rtl/>
        </w:rPr>
        <w:footnoteReference w:id="13"/>
      </w:r>
      <w:r w:rsidRPr="00FC5DB5">
        <w:rPr>
          <w:rFonts w:cs="Simplified Arabic" w:hint="cs"/>
          <w:sz w:val="32"/>
          <w:szCs w:val="32"/>
          <w:vertAlign w:val="superscript"/>
          <w:rtl/>
        </w:rPr>
        <w:t>)</w:t>
      </w:r>
      <w:r w:rsidRPr="00FC5DB5">
        <w:rPr>
          <w:rFonts w:cs="Simplified Arabic" w:hint="cs"/>
          <w:sz w:val="32"/>
          <w:szCs w:val="32"/>
          <w:rtl/>
        </w:rPr>
        <w:t xml:space="preserve"> </w:t>
      </w:r>
      <w:r>
        <w:rPr>
          <w:rFonts w:cs="Simplified Arabic" w:hint="cs"/>
          <w:sz w:val="32"/>
          <w:szCs w:val="32"/>
          <w:rtl/>
        </w:rPr>
        <w:t>.</w:t>
      </w:r>
    </w:p>
    <w:p w:rsidR="00F812B0" w:rsidRDefault="00F812B0" w:rsidP="00F812B0">
      <w:pPr>
        <w:tabs>
          <w:tab w:val="left" w:pos="18"/>
        </w:tabs>
        <w:bidi/>
        <w:spacing w:line="228" w:lineRule="auto"/>
        <w:jc w:val="lowKashida"/>
        <w:rPr>
          <w:rFonts w:cs="Simplified Arabic" w:hint="cs"/>
          <w:sz w:val="32"/>
          <w:szCs w:val="32"/>
          <w:rtl/>
        </w:rPr>
      </w:pPr>
      <w:r>
        <w:rPr>
          <w:rFonts w:cs="Simplified Arabic" w:hint="cs"/>
          <w:sz w:val="32"/>
          <w:szCs w:val="32"/>
          <w:rtl/>
        </w:rPr>
        <w:lastRenderedPageBreak/>
        <w:tab/>
      </w:r>
      <w:r>
        <w:rPr>
          <w:rFonts w:cs="Simplified Arabic" w:hint="cs"/>
          <w:sz w:val="32"/>
          <w:szCs w:val="32"/>
          <w:rtl/>
        </w:rPr>
        <w:tab/>
      </w:r>
      <w:r w:rsidRPr="00FC5DB5">
        <w:rPr>
          <w:rFonts w:cs="Simplified Arabic"/>
          <w:sz w:val="32"/>
          <w:szCs w:val="32"/>
          <w:rtl/>
          <w:lang w:bidi="ar-YE"/>
        </w:rPr>
        <w:t xml:space="preserve">و هناك العديد من الدراسات الأمريكية ، التي تناولت أثر العديد من العوامل البيئية على معدل الجريمة ، واعتمدت معظم الدراسات على تقسيم منطقة الدراسة على عدة أسس منها : "الكثافة السكانية ، معدل المواليد والوفيات ، ظروف المسكن والغذاء وغيرها "، وخلصت إلى وجود علاقة قوية بين معدلات الجرائم وبين العشوائيات </w:t>
      </w:r>
      <w:proofErr w:type="spellStart"/>
      <w:r w:rsidRPr="00FC5DB5">
        <w:rPr>
          <w:rFonts w:cs="Simplified Arabic"/>
          <w:sz w:val="32"/>
          <w:szCs w:val="32"/>
          <w:lang w:bidi="ar-YE"/>
        </w:rPr>
        <w:t>SlumAreas</w:t>
      </w:r>
      <w:proofErr w:type="spellEnd"/>
      <w:r w:rsidRPr="00FC5DB5">
        <w:rPr>
          <w:rFonts w:cs="Simplified Arabic"/>
          <w:sz w:val="32"/>
          <w:szCs w:val="32"/>
          <w:lang w:bidi="ar-YE"/>
        </w:rPr>
        <w:t xml:space="preserve"> </w:t>
      </w:r>
      <w:r w:rsidRPr="00FC5DB5">
        <w:rPr>
          <w:rFonts w:cs="Simplified Arabic"/>
          <w:sz w:val="32"/>
          <w:szCs w:val="32"/>
          <w:rtl/>
        </w:rPr>
        <w:t xml:space="preserve"> ، ومن خلال ذلك توصلت إلى نتيجة مؤداها أن هناك علاقة عكسية بين</w:t>
      </w:r>
      <w:r w:rsidRPr="00FC5DB5">
        <w:rPr>
          <w:rFonts w:cs="Simplified Arabic" w:hint="cs"/>
          <w:sz w:val="32"/>
          <w:szCs w:val="32"/>
          <w:rtl/>
        </w:rPr>
        <w:t xml:space="preserve"> </w:t>
      </w:r>
      <w:r w:rsidRPr="00FC5DB5">
        <w:rPr>
          <w:rFonts w:cs="Simplified Arabic"/>
          <w:sz w:val="32"/>
          <w:szCs w:val="32"/>
          <w:rtl/>
        </w:rPr>
        <w:t>الجريمة وبين الظروف الاجتماعية  والاقتصادية</w:t>
      </w:r>
      <w:r w:rsidRPr="00FC5DB5">
        <w:rPr>
          <w:rFonts w:cs="Simplified Arabic" w:hint="cs"/>
          <w:sz w:val="32"/>
          <w:szCs w:val="32"/>
          <w:vertAlign w:val="superscript"/>
          <w:rtl/>
        </w:rPr>
        <w:t>(</w:t>
      </w:r>
      <w:r w:rsidRPr="00FC5DB5">
        <w:rPr>
          <w:rStyle w:val="aa"/>
          <w:rFonts w:cs="Simplified Arabic"/>
          <w:sz w:val="32"/>
          <w:szCs w:val="32"/>
          <w:rtl/>
        </w:rPr>
        <w:footnoteReference w:id="14"/>
      </w:r>
      <w:r w:rsidRPr="00FC5DB5">
        <w:rPr>
          <w:rFonts w:cs="Simplified Arabic" w:hint="cs"/>
          <w:sz w:val="32"/>
          <w:szCs w:val="32"/>
          <w:vertAlign w:val="superscript"/>
          <w:rtl/>
        </w:rPr>
        <w:t>)</w:t>
      </w:r>
      <w:r w:rsidRPr="00FC5DB5">
        <w:rPr>
          <w:rFonts w:cs="Simplified Arabic"/>
          <w:sz w:val="32"/>
          <w:szCs w:val="32"/>
          <w:rtl/>
        </w:rPr>
        <w:t xml:space="preserve"> </w:t>
      </w:r>
      <w:r>
        <w:rPr>
          <w:rFonts w:cs="Simplified Arabic"/>
          <w:sz w:val="32"/>
          <w:szCs w:val="32"/>
          <w:rtl/>
        </w:rPr>
        <w:t>.</w:t>
      </w:r>
    </w:p>
    <w:p w:rsidR="00F812B0" w:rsidRPr="00394020" w:rsidRDefault="00F812B0" w:rsidP="00F812B0">
      <w:pPr>
        <w:bidi/>
        <w:rPr>
          <w:rFonts w:cs="SKR HEAD1"/>
          <w:b/>
          <w:bCs/>
          <w:sz w:val="34"/>
          <w:szCs w:val="34"/>
          <w:rtl/>
        </w:rPr>
      </w:pPr>
      <w:r>
        <w:rPr>
          <w:rFonts w:cs="SKR HEAD1"/>
          <w:b/>
          <w:bCs/>
          <w:sz w:val="34"/>
          <w:szCs w:val="34"/>
          <w:rtl/>
        </w:rPr>
        <w:br w:type="page"/>
      </w:r>
      <w:r>
        <w:rPr>
          <w:rFonts w:cs="SKR HEAD1" w:hint="cs"/>
          <w:b/>
          <w:bCs/>
          <w:sz w:val="34"/>
          <w:szCs w:val="34"/>
          <w:rtl/>
        </w:rPr>
        <w:lastRenderedPageBreak/>
        <w:t xml:space="preserve">الثاني عشر: </w:t>
      </w:r>
      <w:r w:rsidRPr="00394020">
        <w:rPr>
          <w:rFonts w:cs="SKR HEAD1" w:hint="cs"/>
          <w:b/>
          <w:bCs/>
          <w:sz w:val="34"/>
          <w:szCs w:val="34"/>
          <w:rtl/>
        </w:rPr>
        <w:t xml:space="preserve">الدراسات السابقة في جغرافية الجريمة </w:t>
      </w:r>
    </w:p>
    <w:p w:rsidR="00F812B0"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هناك العديد من الدراسات المتوفرة عن الجريمة في الوطن العربي، لذا يتم ذكر بعض منها في هذا </w:t>
      </w:r>
      <w:r>
        <w:rPr>
          <w:rFonts w:cs="Simplified Arabic" w:hint="cs"/>
          <w:sz w:val="32"/>
          <w:szCs w:val="32"/>
          <w:rtl/>
        </w:rPr>
        <w:t>الدراسة ,</w:t>
      </w:r>
      <w:r w:rsidRPr="00FC5DB5">
        <w:rPr>
          <w:rFonts w:cs="Simplified Arabic" w:hint="cs"/>
          <w:sz w:val="32"/>
          <w:szCs w:val="32"/>
          <w:rtl/>
        </w:rPr>
        <w:t xml:space="preserve"> وقد روعي فيها تقارب المنهج مع هذه الدراسة ومن أهم هذه الدراسات ما يلي: </w:t>
      </w:r>
    </w:p>
    <w:p w:rsidR="00F812B0" w:rsidRPr="00FC5DB5" w:rsidRDefault="00F812B0" w:rsidP="00F812B0">
      <w:pPr>
        <w:tabs>
          <w:tab w:val="left" w:pos="18"/>
        </w:tabs>
        <w:bidi/>
        <w:ind w:firstLine="425"/>
        <w:jc w:val="lowKashida"/>
        <w:rPr>
          <w:rFonts w:cs="Simplified Arabic"/>
          <w:sz w:val="32"/>
          <w:szCs w:val="32"/>
          <w:rtl/>
        </w:rPr>
      </w:pPr>
      <w:r w:rsidRPr="00DE02A1">
        <w:rPr>
          <w:rFonts w:cs="AL-Mateen" w:hint="cs"/>
          <w:b/>
          <w:bCs/>
          <w:sz w:val="32"/>
          <w:szCs w:val="32"/>
          <w:rtl/>
        </w:rPr>
        <w:t>أولا</w:t>
      </w:r>
      <w:r w:rsidRPr="00051B87">
        <w:rPr>
          <w:rFonts w:cs="AL-Mateen" w:hint="cs"/>
          <w:sz w:val="32"/>
          <w:szCs w:val="32"/>
          <w:rtl/>
        </w:rPr>
        <w:t>:</w:t>
      </w:r>
      <w:r w:rsidRPr="00FC5DB5">
        <w:rPr>
          <w:rFonts w:cs="Simplified Arabic" w:hint="cs"/>
          <w:sz w:val="32"/>
          <w:szCs w:val="32"/>
          <w:rtl/>
        </w:rPr>
        <w:t xml:space="preserve"> دراسة الأصم عبد الحاف</w:t>
      </w:r>
      <w:r w:rsidRPr="00FC5DB5">
        <w:rPr>
          <w:rFonts w:cs="Simplified Arabic"/>
          <w:sz w:val="32"/>
          <w:szCs w:val="32"/>
          <w:rtl/>
        </w:rPr>
        <w:t>ظ</w:t>
      </w:r>
      <w:r>
        <w:rPr>
          <w:rFonts w:cs="Simplified Arabic" w:hint="cs"/>
          <w:sz w:val="32"/>
          <w:szCs w:val="32"/>
          <w:rtl/>
        </w:rPr>
        <w:t xml:space="preserve"> أحمد الأصم "</w:t>
      </w:r>
      <w:r w:rsidRPr="00FC5DB5">
        <w:rPr>
          <w:rFonts w:cs="Simplified Arabic" w:hint="cs"/>
          <w:sz w:val="32"/>
          <w:szCs w:val="32"/>
          <w:rtl/>
        </w:rPr>
        <w:t>الجريمة في السودان</w:t>
      </w:r>
      <w:r>
        <w:rPr>
          <w:rFonts w:cs="Simplified Arabic" w:hint="cs"/>
          <w:sz w:val="32"/>
          <w:szCs w:val="32"/>
          <w:rtl/>
        </w:rPr>
        <w:t xml:space="preserve"> " ، دراسة لبعض جوانبها المكانية , </w:t>
      </w:r>
      <w:r w:rsidRPr="00FC5DB5">
        <w:rPr>
          <w:rFonts w:cs="Simplified Arabic" w:hint="cs"/>
          <w:sz w:val="32"/>
          <w:szCs w:val="32"/>
          <w:rtl/>
        </w:rPr>
        <w:t>عام 1411هـ</w:t>
      </w:r>
      <w:r>
        <w:rPr>
          <w:rFonts w:cs="Simplified Arabic" w:hint="cs"/>
          <w:sz w:val="32"/>
          <w:szCs w:val="32"/>
          <w:rtl/>
        </w:rPr>
        <w:t xml:space="preserve"> </w:t>
      </w:r>
      <w:r w:rsidRPr="00FC5DB5">
        <w:rPr>
          <w:rFonts w:cs="Simplified Arabic" w:hint="cs"/>
          <w:sz w:val="32"/>
          <w:szCs w:val="32"/>
          <w:rtl/>
        </w:rPr>
        <w:t xml:space="preserve">، ومتخذاً من المنهج الإيكولوجي سبيلاً لذلك، وأوضح أن هناك عدة عوامل مؤثرة في الجريمة السودانية منها: </w:t>
      </w:r>
    </w:p>
    <w:p w:rsidR="00F812B0" w:rsidRPr="00FC5DB5" w:rsidRDefault="00F812B0" w:rsidP="00F812B0">
      <w:pPr>
        <w:numPr>
          <w:ilvl w:val="0"/>
          <w:numId w:val="21"/>
        </w:numPr>
        <w:tabs>
          <w:tab w:val="clear" w:pos="795"/>
          <w:tab w:val="num" w:pos="928"/>
        </w:tabs>
        <w:bidi/>
        <w:spacing w:after="0" w:line="480" w:lineRule="exact"/>
        <w:ind w:left="928" w:hanging="505"/>
        <w:jc w:val="lowKashida"/>
        <w:rPr>
          <w:rFonts w:cs="Simplified Arabic"/>
          <w:sz w:val="32"/>
          <w:szCs w:val="32"/>
          <w:rtl/>
        </w:rPr>
      </w:pPr>
      <w:r w:rsidRPr="00FC5DB5">
        <w:rPr>
          <w:rFonts w:cs="Simplified Arabic" w:hint="cs"/>
          <w:sz w:val="32"/>
          <w:szCs w:val="32"/>
          <w:rtl/>
        </w:rPr>
        <w:t xml:space="preserve">انخفاض معدل الجريمة السودانية عام 1983، بسبب تطبيق الشريعة الإسلامية. </w:t>
      </w:r>
    </w:p>
    <w:p w:rsidR="00F812B0" w:rsidRPr="00FC5DB5" w:rsidRDefault="00F812B0" w:rsidP="00F812B0">
      <w:pPr>
        <w:numPr>
          <w:ilvl w:val="0"/>
          <w:numId w:val="21"/>
        </w:numPr>
        <w:tabs>
          <w:tab w:val="clear" w:pos="795"/>
          <w:tab w:val="num" w:pos="928"/>
        </w:tabs>
        <w:bidi/>
        <w:spacing w:after="0" w:line="480" w:lineRule="exact"/>
        <w:ind w:left="928" w:hanging="505"/>
        <w:jc w:val="lowKashida"/>
        <w:rPr>
          <w:rFonts w:cs="Simplified Arabic"/>
          <w:sz w:val="32"/>
          <w:szCs w:val="32"/>
        </w:rPr>
      </w:pPr>
      <w:r w:rsidRPr="00FC5DB5">
        <w:rPr>
          <w:rFonts w:cs="Simplified Arabic" w:hint="cs"/>
          <w:sz w:val="32"/>
          <w:szCs w:val="32"/>
          <w:rtl/>
        </w:rPr>
        <w:t xml:space="preserve">ارتفاع معدل الجريمة في المناطق ذات الأحجام السكانية الكبيرة. </w:t>
      </w:r>
    </w:p>
    <w:p w:rsidR="00F812B0" w:rsidRPr="00FC5DB5" w:rsidRDefault="00F812B0" w:rsidP="00F812B0">
      <w:pPr>
        <w:numPr>
          <w:ilvl w:val="0"/>
          <w:numId w:val="21"/>
        </w:numPr>
        <w:tabs>
          <w:tab w:val="clear" w:pos="795"/>
          <w:tab w:val="num" w:pos="928"/>
        </w:tabs>
        <w:bidi/>
        <w:spacing w:after="0" w:line="480" w:lineRule="exact"/>
        <w:ind w:left="928" w:hanging="505"/>
        <w:jc w:val="lowKashida"/>
        <w:rPr>
          <w:rFonts w:cs="Simplified Arabic"/>
          <w:sz w:val="32"/>
          <w:szCs w:val="32"/>
        </w:rPr>
      </w:pPr>
      <w:r w:rsidRPr="00FC5DB5">
        <w:rPr>
          <w:rFonts w:cs="Simplified Arabic" w:hint="cs"/>
          <w:sz w:val="32"/>
          <w:szCs w:val="32"/>
          <w:rtl/>
        </w:rPr>
        <w:t>الجرائم في السودان معظم مرتكبيها ذكور بنسبة (98%) ثم النساء 75</w:t>
      </w:r>
      <w:r>
        <w:rPr>
          <w:rFonts w:cs="Simplified Arabic"/>
          <w:sz w:val="32"/>
          <w:szCs w:val="32"/>
        </w:rPr>
        <w:t>,</w:t>
      </w:r>
      <w:r>
        <w:rPr>
          <w:rFonts w:cs="Simplified Arabic" w:hint="cs"/>
          <w:sz w:val="32"/>
          <w:szCs w:val="32"/>
          <w:rtl/>
        </w:rPr>
        <w:t>0</w:t>
      </w:r>
      <w:r w:rsidRPr="00FC5DB5">
        <w:rPr>
          <w:rFonts w:cs="Simplified Arabic" w:hint="cs"/>
          <w:sz w:val="32"/>
          <w:szCs w:val="32"/>
          <w:rtl/>
        </w:rPr>
        <w:t xml:space="preserve">% وأخيراً الجناة الأحداث. </w:t>
      </w:r>
    </w:p>
    <w:p w:rsidR="00F812B0" w:rsidRDefault="00F812B0" w:rsidP="00F812B0">
      <w:pPr>
        <w:numPr>
          <w:ilvl w:val="0"/>
          <w:numId w:val="21"/>
        </w:numPr>
        <w:tabs>
          <w:tab w:val="clear" w:pos="795"/>
          <w:tab w:val="num" w:pos="928"/>
        </w:tabs>
        <w:bidi/>
        <w:spacing w:after="0" w:line="480" w:lineRule="exact"/>
        <w:ind w:left="902" w:hanging="505"/>
        <w:jc w:val="lowKashida"/>
        <w:rPr>
          <w:rFonts w:cs="Simplified Arabic"/>
          <w:sz w:val="32"/>
          <w:szCs w:val="32"/>
        </w:rPr>
      </w:pPr>
      <w:r w:rsidRPr="00394020">
        <w:rPr>
          <w:rFonts w:cs="Simplified Arabic" w:hint="cs"/>
          <w:sz w:val="32"/>
          <w:szCs w:val="32"/>
          <w:rtl/>
        </w:rPr>
        <w:t xml:space="preserve">أوضح العلاقة بين نوعية وحجم الجريمة وبين توزيع السكان واستخدام الأرض. </w:t>
      </w:r>
    </w:p>
    <w:p w:rsidR="00F812B0" w:rsidRPr="00394020" w:rsidRDefault="00F812B0" w:rsidP="00F812B0">
      <w:pPr>
        <w:numPr>
          <w:ilvl w:val="0"/>
          <w:numId w:val="21"/>
        </w:numPr>
        <w:tabs>
          <w:tab w:val="clear" w:pos="795"/>
          <w:tab w:val="num" w:pos="928"/>
        </w:tabs>
        <w:bidi/>
        <w:spacing w:after="0" w:line="480" w:lineRule="exact"/>
        <w:ind w:left="902" w:hanging="505"/>
        <w:jc w:val="lowKashida"/>
        <w:rPr>
          <w:rFonts w:cs="Simplified Arabic"/>
          <w:sz w:val="32"/>
          <w:szCs w:val="32"/>
        </w:rPr>
      </w:pPr>
      <w:r w:rsidRPr="00394020">
        <w:rPr>
          <w:rFonts w:cs="Simplified Arabic" w:hint="cs"/>
          <w:sz w:val="32"/>
          <w:szCs w:val="32"/>
          <w:rtl/>
        </w:rPr>
        <w:t>أثر المشاكل البيئية ومنها الجفاف -وما ترتب عليه من كثرة اللاجئين- على زيادة معدلات الجريمة، يضاف إل</w:t>
      </w:r>
      <w:r>
        <w:rPr>
          <w:rFonts w:cs="Simplified Arabic" w:hint="cs"/>
          <w:sz w:val="32"/>
          <w:szCs w:val="32"/>
          <w:rtl/>
        </w:rPr>
        <w:t>ى ذلك سوء شبكة النقل والمواصلات</w:t>
      </w:r>
      <w:r w:rsidRPr="00394020">
        <w:rPr>
          <w:rFonts w:cs="Simplified Arabic" w:hint="cs"/>
          <w:sz w:val="32"/>
          <w:szCs w:val="32"/>
          <w:rtl/>
        </w:rPr>
        <w:t xml:space="preserve"> وخاصة في الجنوب، وتدني المستوى الشرطي من حيث العدد والعدة. </w:t>
      </w:r>
    </w:p>
    <w:p w:rsidR="00F812B0" w:rsidRDefault="00F812B0" w:rsidP="00F812B0">
      <w:pPr>
        <w:numPr>
          <w:ilvl w:val="0"/>
          <w:numId w:val="21"/>
        </w:numPr>
        <w:tabs>
          <w:tab w:val="clear" w:pos="795"/>
          <w:tab w:val="num" w:pos="928"/>
        </w:tabs>
        <w:bidi/>
        <w:spacing w:after="0" w:line="480" w:lineRule="exact"/>
        <w:ind w:left="928" w:hanging="505"/>
        <w:jc w:val="lowKashida"/>
        <w:rPr>
          <w:rFonts w:cs="Simplified Arabic" w:hint="cs"/>
          <w:sz w:val="32"/>
          <w:szCs w:val="32"/>
        </w:rPr>
      </w:pPr>
      <w:r w:rsidRPr="00FC5DB5">
        <w:rPr>
          <w:rFonts w:cs="Simplified Arabic" w:hint="cs"/>
          <w:sz w:val="32"/>
          <w:szCs w:val="32"/>
          <w:rtl/>
        </w:rPr>
        <w:t>ربط بين زيادة معدلات حدوث الجريمة وبين زيادة معدلات التحضر</w:t>
      </w:r>
      <w:r w:rsidRPr="00FC5DB5">
        <w:rPr>
          <w:rFonts w:cs="Simplified Arabic" w:hint="cs"/>
          <w:sz w:val="32"/>
          <w:szCs w:val="32"/>
          <w:vertAlign w:val="superscript"/>
          <w:rtl/>
        </w:rPr>
        <w:t>(</w:t>
      </w:r>
      <w:r w:rsidRPr="00FC5DB5">
        <w:rPr>
          <w:rStyle w:val="aa"/>
          <w:rFonts w:cs="Simplified Arabic"/>
          <w:sz w:val="32"/>
          <w:szCs w:val="32"/>
          <w:rtl/>
        </w:rPr>
        <w:footnoteReference w:id="15"/>
      </w:r>
      <w:r w:rsidRPr="00FC5DB5">
        <w:rPr>
          <w:rFonts w:cs="Simplified Arabic" w:hint="cs"/>
          <w:sz w:val="32"/>
          <w:szCs w:val="32"/>
          <w:vertAlign w:val="superscript"/>
          <w:rtl/>
        </w:rPr>
        <w:t>)</w:t>
      </w:r>
      <w:r w:rsidRPr="00FC5DB5">
        <w:rPr>
          <w:rFonts w:cs="Simplified Arabic" w:hint="cs"/>
          <w:sz w:val="32"/>
          <w:szCs w:val="32"/>
          <w:rtl/>
        </w:rPr>
        <w:t>.</w:t>
      </w:r>
    </w:p>
    <w:p w:rsidR="00F812B0" w:rsidRPr="00FC5DB5" w:rsidRDefault="00F812B0" w:rsidP="00F812B0">
      <w:pPr>
        <w:bidi/>
        <w:ind w:left="282"/>
        <w:jc w:val="lowKashida"/>
        <w:rPr>
          <w:rFonts w:cs="Simplified Arabic"/>
          <w:sz w:val="32"/>
          <w:szCs w:val="32"/>
          <w:rtl/>
        </w:rPr>
      </w:pPr>
      <w:r w:rsidRPr="00DE02A1">
        <w:rPr>
          <w:rFonts w:cs="AL-Mateen" w:hint="cs"/>
          <w:b/>
          <w:bCs/>
          <w:sz w:val="32"/>
          <w:szCs w:val="32"/>
          <w:u w:val="single"/>
          <w:rtl/>
        </w:rPr>
        <w:t xml:space="preserve"> ثان</w:t>
      </w:r>
      <w:r>
        <w:rPr>
          <w:rFonts w:cs="AL-Mateen" w:hint="cs"/>
          <w:b/>
          <w:bCs/>
          <w:sz w:val="32"/>
          <w:szCs w:val="32"/>
          <w:u w:val="single"/>
          <w:rtl/>
        </w:rPr>
        <w:t>يا:</w:t>
      </w:r>
      <w:r>
        <w:rPr>
          <w:rFonts w:cs="Simplified Arabic" w:hint="cs"/>
          <w:sz w:val="32"/>
          <w:szCs w:val="32"/>
          <w:rtl/>
        </w:rPr>
        <w:t xml:space="preserve"> </w:t>
      </w:r>
      <w:r w:rsidRPr="00FC5DB5">
        <w:rPr>
          <w:rFonts w:cs="Simplified Arabic" w:hint="cs"/>
          <w:sz w:val="32"/>
          <w:szCs w:val="32"/>
          <w:rtl/>
        </w:rPr>
        <w:t xml:space="preserve">دراسة محمد مدحت جابر </w:t>
      </w:r>
      <w:r>
        <w:rPr>
          <w:rFonts w:cs="Simplified Arabic" w:hint="cs"/>
          <w:sz w:val="32"/>
          <w:szCs w:val="32"/>
          <w:rtl/>
        </w:rPr>
        <w:t>،</w:t>
      </w:r>
      <w:r w:rsidRPr="00FC5DB5">
        <w:rPr>
          <w:rFonts w:cs="Simplified Arabic" w:hint="cs"/>
          <w:sz w:val="32"/>
          <w:szCs w:val="32"/>
          <w:rtl/>
        </w:rPr>
        <w:t xml:space="preserve">  "الأبعاد الجغرافية لظاهرة الجريمة في المدن الخليجية"</w:t>
      </w:r>
      <w:r>
        <w:rPr>
          <w:rFonts w:cs="Simplified Arabic" w:hint="cs"/>
          <w:sz w:val="32"/>
          <w:szCs w:val="32"/>
          <w:rtl/>
        </w:rPr>
        <w:t xml:space="preserve">, عام 1987م, </w:t>
      </w:r>
      <w:r w:rsidRPr="00FC5DB5">
        <w:rPr>
          <w:rFonts w:cs="Simplified Arabic" w:hint="cs"/>
          <w:sz w:val="32"/>
          <w:szCs w:val="32"/>
          <w:rtl/>
        </w:rPr>
        <w:t xml:space="preserve"> وقد خلص إلى عدة نتائج منها: </w:t>
      </w:r>
    </w:p>
    <w:p w:rsidR="00F812B0" w:rsidRPr="00FC5DB5" w:rsidRDefault="00F812B0" w:rsidP="00F812B0">
      <w:pPr>
        <w:bidi/>
        <w:ind w:left="545" w:hanging="461"/>
        <w:jc w:val="lowKashida"/>
        <w:rPr>
          <w:rFonts w:cs="Simplified Arabic"/>
          <w:sz w:val="32"/>
          <w:szCs w:val="32"/>
          <w:rtl/>
        </w:rPr>
      </w:pPr>
      <w:r w:rsidRPr="00FC5DB5">
        <w:rPr>
          <w:rFonts w:cs="Simplified Arabic" w:hint="cs"/>
          <w:sz w:val="32"/>
          <w:szCs w:val="32"/>
          <w:rtl/>
        </w:rPr>
        <w:lastRenderedPageBreak/>
        <w:t xml:space="preserve">1- ارتفاع نسبة جرائم الاعتداء على الممتلكات على ما عداها من الجرائم، وأرجع ذلك إلى الرخاء الاقتصادي الذي </w:t>
      </w:r>
      <w:proofErr w:type="spellStart"/>
      <w:r w:rsidRPr="00FC5DB5">
        <w:rPr>
          <w:rFonts w:cs="Simplified Arabic" w:hint="cs"/>
          <w:sz w:val="32"/>
          <w:szCs w:val="32"/>
          <w:rtl/>
        </w:rPr>
        <w:t>عاشته</w:t>
      </w:r>
      <w:proofErr w:type="spellEnd"/>
      <w:r w:rsidRPr="00FC5DB5">
        <w:rPr>
          <w:rFonts w:cs="Simplified Arabic" w:hint="cs"/>
          <w:sz w:val="32"/>
          <w:szCs w:val="32"/>
          <w:rtl/>
        </w:rPr>
        <w:t xml:space="preserve"> مدن الخليج. </w:t>
      </w:r>
    </w:p>
    <w:p w:rsidR="00F812B0" w:rsidRDefault="00F812B0" w:rsidP="00F812B0">
      <w:pPr>
        <w:bidi/>
        <w:ind w:left="545" w:hanging="461"/>
        <w:jc w:val="lowKashida"/>
        <w:rPr>
          <w:rFonts w:cs="Simplified Arabic"/>
          <w:sz w:val="32"/>
          <w:szCs w:val="32"/>
          <w:rtl/>
        </w:rPr>
      </w:pPr>
      <w:r w:rsidRPr="00FC5DB5">
        <w:rPr>
          <w:rFonts w:cs="Simplified Arabic" w:hint="cs"/>
          <w:sz w:val="32"/>
          <w:szCs w:val="32"/>
          <w:rtl/>
        </w:rPr>
        <w:t xml:space="preserve">2- ربط بين الخصائص الاجتماعية والاقتصادية </w:t>
      </w:r>
      <w:r w:rsidRPr="00FC5DB5">
        <w:rPr>
          <w:rFonts w:cs="Simplified Arabic"/>
          <w:sz w:val="32"/>
          <w:szCs w:val="32"/>
          <w:rtl/>
        </w:rPr>
        <w:t>–</w:t>
      </w:r>
      <w:r>
        <w:rPr>
          <w:rFonts w:cs="Simplified Arabic" w:hint="cs"/>
          <w:sz w:val="32"/>
          <w:szCs w:val="32"/>
          <w:rtl/>
        </w:rPr>
        <w:t xml:space="preserve"> </w:t>
      </w:r>
      <w:r w:rsidRPr="00FC5DB5">
        <w:rPr>
          <w:rFonts w:cs="Simplified Arabic" w:hint="cs"/>
          <w:sz w:val="32"/>
          <w:szCs w:val="32"/>
          <w:rtl/>
        </w:rPr>
        <w:t>وخاصة تدني</w:t>
      </w:r>
      <w:r>
        <w:rPr>
          <w:rFonts w:cs="Simplified Arabic" w:hint="cs"/>
          <w:sz w:val="32"/>
          <w:szCs w:val="32"/>
          <w:rtl/>
        </w:rPr>
        <w:t xml:space="preserve"> حجم السكان وارتفاع نسبة الأجانب،</w:t>
      </w:r>
      <w:r w:rsidRPr="00FC5DB5">
        <w:rPr>
          <w:rFonts w:cs="Simplified Arabic" w:hint="cs"/>
          <w:sz w:val="32"/>
          <w:szCs w:val="32"/>
          <w:rtl/>
        </w:rPr>
        <w:t xml:space="preserve"> وبين ارتفاع معدلات الجرائم، </w:t>
      </w:r>
      <w:r>
        <w:rPr>
          <w:rFonts w:cs="Simplified Arabic" w:hint="cs"/>
          <w:sz w:val="32"/>
          <w:szCs w:val="32"/>
          <w:rtl/>
        </w:rPr>
        <w:t>كذلك أشار إلى</w:t>
      </w:r>
      <w:r w:rsidRPr="00FC5DB5">
        <w:rPr>
          <w:rFonts w:cs="Simplified Arabic" w:hint="cs"/>
          <w:sz w:val="32"/>
          <w:szCs w:val="32"/>
          <w:rtl/>
        </w:rPr>
        <w:t xml:space="preserve"> قلة إ</w:t>
      </w:r>
      <w:r>
        <w:rPr>
          <w:rFonts w:cs="Simplified Arabic" w:hint="cs"/>
          <w:sz w:val="32"/>
          <w:szCs w:val="32"/>
          <w:rtl/>
        </w:rPr>
        <w:t>سهام الإناث في الجريمة الخليجية</w:t>
      </w:r>
      <w:r w:rsidRPr="00FC5DB5">
        <w:rPr>
          <w:rFonts w:cs="Simplified Arabic" w:hint="cs"/>
          <w:sz w:val="32"/>
          <w:szCs w:val="32"/>
          <w:vertAlign w:val="superscript"/>
          <w:rtl/>
        </w:rPr>
        <w:t>(</w:t>
      </w:r>
      <w:r w:rsidRPr="00FC5DB5">
        <w:rPr>
          <w:rStyle w:val="aa"/>
          <w:rFonts w:cs="Simplified Arabic"/>
          <w:sz w:val="32"/>
          <w:szCs w:val="32"/>
          <w:rtl/>
        </w:rPr>
        <w:footnoteReference w:id="16"/>
      </w:r>
      <w:r w:rsidRPr="00FC5DB5">
        <w:rPr>
          <w:rFonts w:cs="Simplified Arabic" w:hint="cs"/>
          <w:sz w:val="32"/>
          <w:szCs w:val="32"/>
          <w:vertAlign w:val="superscript"/>
          <w:rtl/>
        </w:rPr>
        <w:t>)</w:t>
      </w:r>
      <w:r>
        <w:rPr>
          <w:rFonts w:cs="Simplified Arabic" w:hint="cs"/>
          <w:sz w:val="32"/>
          <w:szCs w:val="32"/>
          <w:vertAlign w:val="superscript"/>
          <w:rtl/>
        </w:rPr>
        <w:t xml:space="preserve"> </w:t>
      </w:r>
      <w:r>
        <w:rPr>
          <w:rFonts w:cs="Simplified Arabic" w:hint="cs"/>
          <w:sz w:val="32"/>
          <w:szCs w:val="32"/>
          <w:rtl/>
        </w:rPr>
        <w:t xml:space="preserve">. </w:t>
      </w:r>
    </w:p>
    <w:p w:rsidR="00F812B0" w:rsidRPr="00FC5DB5" w:rsidRDefault="00F812B0" w:rsidP="00F812B0">
      <w:pPr>
        <w:bidi/>
        <w:spacing w:line="500" w:lineRule="exact"/>
        <w:jc w:val="lowKashida"/>
        <w:rPr>
          <w:rFonts w:cs="Simplified Arabic"/>
          <w:sz w:val="32"/>
          <w:szCs w:val="32"/>
          <w:rtl/>
        </w:rPr>
      </w:pPr>
      <w:r w:rsidRPr="00DE465B">
        <w:rPr>
          <w:rFonts w:cs="AL-Mateen" w:hint="cs"/>
          <w:b/>
          <w:bCs/>
          <w:sz w:val="32"/>
          <w:szCs w:val="32"/>
          <w:rtl/>
        </w:rPr>
        <w:t xml:space="preserve"> ثالثاً</w:t>
      </w:r>
      <w:r w:rsidRPr="00B65703">
        <w:rPr>
          <w:rFonts w:cs="AL-Mateen" w:hint="cs"/>
          <w:sz w:val="32"/>
          <w:szCs w:val="32"/>
          <w:rtl/>
        </w:rPr>
        <w:t>:</w:t>
      </w:r>
      <w:r>
        <w:rPr>
          <w:rFonts w:cs="Simplified Arabic" w:hint="cs"/>
          <w:sz w:val="32"/>
          <w:szCs w:val="32"/>
          <w:rtl/>
        </w:rPr>
        <w:t xml:space="preserve"> </w:t>
      </w:r>
      <w:r w:rsidRPr="00FC5DB5">
        <w:rPr>
          <w:rFonts w:cs="Simplified Arabic" w:hint="cs"/>
          <w:sz w:val="32"/>
          <w:szCs w:val="32"/>
          <w:rtl/>
        </w:rPr>
        <w:t xml:space="preserve">دراسة أخرى قام </w:t>
      </w:r>
      <w:proofErr w:type="spellStart"/>
      <w:r>
        <w:rPr>
          <w:rFonts w:cs="Simplified Arabic" w:hint="cs"/>
          <w:sz w:val="32"/>
          <w:szCs w:val="32"/>
          <w:rtl/>
        </w:rPr>
        <w:t>بها</w:t>
      </w:r>
      <w:proofErr w:type="spellEnd"/>
      <w:r>
        <w:rPr>
          <w:rFonts w:cs="Simplified Arabic" w:hint="cs"/>
          <w:sz w:val="32"/>
          <w:szCs w:val="32"/>
          <w:rtl/>
        </w:rPr>
        <w:t xml:space="preserve"> سعيد ناصر عبد الله </w:t>
      </w:r>
      <w:proofErr w:type="spellStart"/>
      <w:r>
        <w:rPr>
          <w:rFonts w:cs="Simplified Arabic" w:hint="cs"/>
          <w:sz w:val="32"/>
          <w:szCs w:val="32"/>
          <w:rtl/>
        </w:rPr>
        <w:t>مرشان</w:t>
      </w:r>
      <w:proofErr w:type="spellEnd"/>
      <w:r>
        <w:rPr>
          <w:rFonts w:cs="Simplified Arabic" w:hint="cs"/>
          <w:sz w:val="32"/>
          <w:szCs w:val="32"/>
          <w:rtl/>
        </w:rPr>
        <w:t xml:space="preserve"> </w:t>
      </w:r>
      <w:r w:rsidRPr="00FC5DB5">
        <w:rPr>
          <w:rFonts w:cs="Simplified Arabic" w:hint="cs"/>
          <w:sz w:val="32"/>
          <w:szCs w:val="32"/>
          <w:rtl/>
        </w:rPr>
        <w:t>، الأنماط المكانية</w:t>
      </w:r>
      <w:r>
        <w:rPr>
          <w:rFonts w:cs="Simplified Arabic" w:hint="cs"/>
          <w:sz w:val="32"/>
          <w:szCs w:val="32"/>
          <w:rtl/>
        </w:rPr>
        <w:t xml:space="preserve"> لجريمة السرقة في مدينة الرياض , دراسة في جغرافية الجريمة ,عام 1991م.</w:t>
      </w:r>
      <w:r w:rsidRPr="00FC5DB5">
        <w:rPr>
          <w:rFonts w:cs="Simplified Arabic" w:hint="cs"/>
          <w:sz w:val="32"/>
          <w:szCs w:val="32"/>
          <w:rtl/>
        </w:rPr>
        <w:t xml:space="preserve"> وتناول فيها تطور جريمة السرقة في الفترة 1389-1408هـ، وتوصل إلى أن جريمة السرقة في تزايد مطرد من سنة لأخرى، كما أنها تحتل المرتبة الأولى بين الجرائم الجنائية سواء على مستوى المملكة أو المدينة، وأرجع ذلك إلى النهضة التي تشهدها المملكة ومصاحبة ذلك زيادة أعداد القادمين للعمل، مما ساعد على زيادة أعداد الجرائم. </w:t>
      </w:r>
    </w:p>
    <w:p w:rsidR="00F812B0" w:rsidRDefault="00F812B0" w:rsidP="00F812B0">
      <w:pPr>
        <w:tabs>
          <w:tab w:val="left" w:pos="18"/>
        </w:tabs>
        <w:bidi/>
        <w:spacing w:line="500" w:lineRule="exact"/>
        <w:jc w:val="lowKashida"/>
        <w:rPr>
          <w:rFonts w:cs="Simplified Arabic"/>
          <w:sz w:val="32"/>
          <w:szCs w:val="32"/>
          <w:rtl/>
        </w:rPr>
      </w:pPr>
      <w:r>
        <w:rPr>
          <w:rFonts w:cs="Simplified Arabic" w:hint="cs"/>
          <w:sz w:val="32"/>
          <w:szCs w:val="32"/>
          <w:rtl/>
        </w:rPr>
        <w:tab/>
        <w:t xml:space="preserve">     </w:t>
      </w:r>
      <w:r w:rsidRPr="00FC5DB5">
        <w:rPr>
          <w:rFonts w:cs="Simplified Arabic" w:hint="cs"/>
          <w:sz w:val="32"/>
          <w:szCs w:val="32"/>
          <w:rtl/>
        </w:rPr>
        <w:t xml:space="preserve">أما من حيث الخصائص الاجتماعية، إن الجريمة في المملكة جرائم ذكور </w:t>
      </w:r>
      <w:r>
        <w:rPr>
          <w:rFonts w:cs="Simplified Arabic" w:hint="cs"/>
          <w:sz w:val="32"/>
          <w:szCs w:val="32"/>
          <w:rtl/>
        </w:rPr>
        <w:t xml:space="preserve">بنسبة </w:t>
      </w:r>
      <w:r w:rsidRPr="00FC5DB5">
        <w:rPr>
          <w:rFonts w:cs="Simplified Arabic" w:hint="cs"/>
          <w:sz w:val="32"/>
          <w:szCs w:val="32"/>
          <w:rtl/>
        </w:rPr>
        <w:t>94.7%، وتتركز الجريمة في الفئة العمرية (22-29)، وربط بين الدخل المنخفض وزيادة أعداد مرتكبي الجريمة، وتوصل إلى أن معظم الجناة عزاب (64.8%)</w:t>
      </w:r>
      <w:r w:rsidRPr="00FC5DB5">
        <w:rPr>
          <w:rFonts w:cs="Simplified Arabic" w:hint="cs"/>
          <w:sz w:val="32"/>
          <w:szCs w:val="32"/>
          <w:vertAlign w:val="superscript"/>
          <w:rtl/>
        </w:rPr>
        <w:t>(</w:t>
      </w:r>
      <w:r w:rsidRPr="00FC5DB5">
        <w:rPr>
          <w:rStyle w:val="aa"/>
          <w:rFonts w:cs="Simplified Arabic"/>
          <w:sz w:val="32"/>
          <w:szCs w:val="32"/>
          <w:rtl/>
        </w:rPr>
        <w:footnoteReference w:id="17"/>
      </w:r>
      <w:r w:rsidRPr="00FC5DB5">
        <w:rPr>
          <w:rFonts w:cs="Simplified Arabic" w:hint="cs"/>
          <w:sz w:val="32"/>
          <w:szCs w:val="32"/>
          <w:vertAlign w:val="superscript"/>
          <w:rtl/>
        </w:rPr>
        <w:t>)</w:t>
      </w:r>
      <w:r w:rsidRPr="00FC5DB5">
        <w:rPr>
          <w:rFonts w:cs="Simplified Arabic" w:hint="cs"/>
          <w:sz w:val="32"/>
          <w:szCs w:val="32"/>
          <w:rtl/>
        </w:rPr>
        <w:t xml:space="preserve">. </w:t>
      </w:r>
    </w:p>
    <w:p w:rsidR="00F812B0" w:rsidRPr="00FC5DB5" w:rsidRDefault="00F812B0" w:rsidP="00F812B0">
      <w:pPr>
        <w:tabs>
          <w:tab w:val="left" w:pos="18"/>
        </w:tabs>
        <w:bidi/>
        <w:spacing w:line="500" w:lineRule="exact"/>
        <w:jc w:val="lowKashida"/>
        <w:rPr>
          <w:rFonts w:cs="Simplified Arabic"/>
          <w:sz w:val="32"/>
          <w:szCs w:val="32"/>
          <w:rtl/>
        </w:rPr>
      </w:pPr>
      <w:r w:rsidRPr="00DE465B">
        <w:rPr>
          <w:rFonts w:cs="AL-Mateen" w:hint="cs"/>
          <w:b/>
          <w:bCs/>
          <w:sz w:val="32"/>
          <w:szCs w:val="32"/>
          <w:rtl/>
        </w:rPr>
        <w:t xml:space="preserve">رابعاً </w:t>
      </w:r>
      <w:r w:rsidRPr="00B65703">
        <w:rPr>
          <w:rFonts w:cs="AL-Mateen" w:hint="cs"/>
          <w:sz w:val="32"/>
          <w:szCs w:val="32"/>
          <w:rtl/>
        </w:rPr>
        <w:t>:</w:t>
      </w:r>
      <w:r>
        <w:rPr>
          <w:rFonts w:cs="Simplified Arabic" w:hint="cs"/>
          <w:sz w:val="32"/>
          <w:szCs w:val="32"/>
          <w:rtl/>
        </w:rPr>
        <w:t xml:space="preserve">  دراسة أحمد فارس ألعيسي</w:t>
      </w:r>
      <w:r w:rsidRPr="00FC5DB5">
        <w:rPr>
          <w:rFonts w:cs="Simplified Arabic" w:hint="cs"/>
          <w:sz w:val="32"/>
          <w:szCs w:val="32"/>
          <w:rtl/>
        </w:rPr>
        <w:t>،</w:t>
      </w:r>
      <w:r>
        <w:rPr>
          <w:rFonts w:cs="Simplified Arabic" w:hint="cs"/>
          <w:sz w:val="32"/>
          <w:szCs w:val="32"/>
          <w:rtl/>
        </w:rPr>
        <w:t xml:space="preserve"> بعنوان</w:t>
      </w:r>
      <w:r w:rsidRPr="00FC5DB5">
        <w:rPr>
          <w:rFonts w:cs="Simplified Arabic" w:hint="cs"/>
          <w:sz w:val="32"/>
          <w:szCs w:val="32"/>
          <w:rtl/>
        </w:rPr>
        <w:t xml:space="preserve"> "جريمتي السرقة والقتل في مدينة البصرة"</w:t>
      </w:r>
      <w:r>
        <w:rPr>
          <w:rFonts w:cs="Simplified Arabic" w:hint="cs"/>
          <w:sz w:val="32"/>
          <w:szCs w:val="32"/>
          <w:rtl/>
        </w:rPr>
        <w:t xml:space="preserve"> تحليل جغرافي</w:t>
      </w:r>
      <w:r w:rsidRPr="00FC5DB5">
        <w:rPr>
          <w:rFonts w:cs="Simplified Arabic" w:hint="cs"/>
          <w:sz w:val="32"/>
          <w:szCs w:val="32"/>
          <w:rtl/>
        </w:rPr>
        <w:t xml:space="preserve"> س</w:t>
      </w:r>
      <w:r>
        <w:rPr>
          <w:rFonts w:cs="Simplified Arabic" w:hint="cs"/>
          <w:sz w:val="32"/>
          <w:szCs w:val="32"/>
          <w:rtl/>
        </w:rPr>
        <w:t xml:space="preserve">نة1996م , أطروحة دكتوراه . </w:t>
      </w:r>
      <w:r w:rsidRPr="00FC5DB5">
        <w:rPr>
          <w:rFonts w:cs="Simplified Arabic" w:hint="cs"/>
          <w:sz w:val="32"/>
          <w:szCs w:val="32"/>
          <w:rtl/>
        </w:rPr>
        <w:t xml:space="preserve"> وقد حددت في هذه الدراسة أقاليم الجذب وأقاليم تصدير المشاكل، وتم تحليل العلاقة الإحصائية بين </w:t>
      </w:r>
      <w:r w:rsidRPr="00FC5DB5">
        <w:rPr>
          <w:rFonts w:cs="Simplified Arabic" w:hint="cs"/>
          <w:sz w:val="32"/>
          <w:szCs w:val="32"/>
          <w:rtl/>
        </w:rPr>
        <w:lastRenderedPageBreak/>
        <w:t>متغيري</w:t>
      </w:r>
      <w:r>
        <w:rPr>
          <w:rFonts w:cs="Simplified Arabic" w:hint="cs"/>
          <w:sz w:val="32"/>
          <w:szCs w:val="32"/>
          <w:rtl/>
        </w:rPr>
        <w:t xml:space="preserve"> مكان وقوع جريمتي</w:t>
      </w:r>
      <w:r w:rsidRPr="00FC5DB5">
        <w:rPr>
          <w:rFonts w:cs="Simplified Arabic" w:hint="cs"/>
          <w:sz w:val="32"/>
          <w:szCs w:val="32"/>
          <w:rtl/>
        </w:rPr>
        <w:t xml:space="preserve"> السرقة</w:t>
      </w:r>
      <w:r>
        <w:rPr>
          <w:rFonts w:cs="Simplified Arabic" w:hint="cs"/>
          <w:sz w:val="32"/>
          <w:szCs w:val="32"/>
          <w:rtl/>
        </w:rPr>
        <w:t xml:space="preserve"> والقتل ،</w:t>
      </w:r>
      <w:r w:rsidRPr="00FC5DB5">
        <w:rPr>
          <w:rFonts w:cs="Simplified Arabic" w:hint="cs"/>
          <w:sz w:val="32"/>
          <w:szCs w:val="32"/>
          <w:rtl/>
        </w:rPr>
        <w:t xml:space="preserve"> ومكان سكن المتهمين مع (29) متغيراً تتعلق بالبيئة ومهنة المتهمين والتركيب العمري والمستوى التعليمي لهم. </w:t>
      </w:r>
    </w:p>
    <w:p w:rsidR="00F812B0" w:rsidRPr="00FC5DB5" w:rsidRDefault="00F812B0" w:rsidP="00F812B0">
      <w:pPr>
        <w:tabs>
          <w:tab w:val="left" w:pos="18"/>
        </w:tabs>
        <w:bidi/>
        <w:spacing w:line="500" w:lineRule="exact"/>
        <w:ind w:firstLine="425"/>
        <w:jc w:val="lowKashida"/>
        <w:rPr>
          <w:rFonts w:cs="Simplified Arabic"/>
          <w:sz w:val="32"/>
          <w:szCs w:val="32"/>
          <w:rtl/>
        </w:rPr>
      </w:pPr>
      <w:r>
        <w:rPr>
          <w:rFonts w:cs="Simplified Arabic" w:hint="cs"/>
          <w:sz w:val="32"/>
          <w:szCs w:val="32"/>
          <w:rtl/>
        </w:rPr>
        <w:t>وقد أثمر</w:t>
      </w:r>
      <w:r w:rsidRPr="00FC5DB5">
        <w:rPr>
          <w:rFonts w:cs="Simplified Arabic" w:hint="cs"/>
          <w:sz w:val="32"/>
          <w:szCs w:val="32"/>
          <w:rtl/>
        </w:rPr>
        <w:t xml:space="preserve"> التحليل عن عدة نتائج هامة منها على سبيل المثال: </w:t>
      </w:r>
    </w:p>
    <w:p w:rsidR="00F812B0" w:rsidRPr="00FC5DB5" w:rsidRDefault="00F812B0" w:rsidP="00F812B0">
      <w:pPr>
        <w:bidi/>
        <w:spacing w:line="500" w:lineRule="exact"/>
        <w:ind w:left="232" w:right="-180" w:hanging="442"/>
        <w:jc w:val="lowKashida"/>
        <w:rPr>
          <w:rFonts w:cs="Simplified Arabic"/>
          <w:sz w:val="32"/>
          <w:szCs w:val="32"/>
          <w:rtl/>
        </w:rPr>
      </w:pPr>
      <w:r w:rsidRPr="00FC5DB5">
        <w:rPr>
          <w:rFonts w:cs="Simplified Arabic" w:hint="cs"/>
          <w:sz w:val="32"/>
          <w:szCs w:val="32"/>
          <w:rtl/>
        </w:rPr>
        <w:t xml:space="preserve">1- أن للحجم السكاني في المنطقة السكنية علاقة إحصائية قوية بحجم جرائم السرقات التي تحدث فيها. </w:t>
      </w:r>
    </w:p>
    <w:p w:rsidR="00F812B0" w:rsidRPr="00FC5DB5" w:rsidRDefault="00F812B0" w:rsidP="00F812B0">
      <w:pPr>
        <w:bidi/>
        <w:spacing w:line="480" w:lineRule="exact"/>
        <w:ind w:left="232" w:hanging="442"/>
        <w:jc w:val="lowKashida"/>
        <w:rPr>
          <w:rFonts w:cs="Simplified Arabic"/>
          <w:sz w:val="32"/>
          <w:szCs w:val="32"/>
          <w:rtl/>
        </w:rPr>
      </w:pPr>
      <w:r w:rsidRPr="00FC5DB5">
        <w:rPr>
          <w:rFonts w:cs="Simplified Arabic" w:hint="cs"/>
          <w:sz w:val="32"/>
          <w:szCs w:val="32"/>
          <w:rtl/>
        </w:rPr>
        <w:t>2- ليس لمسقط رأس المتهمين بالسرقات علاقة إحصائية بأماكن وقوعها أو مناطق سكن المتهمين.</w:t>
      </w:r>
    </w:p>
    <w:p w:rsidR="00F812B0" w:rsidRPr="00FC5DB5" w:rsidRDefault="00F812B0" w:rsidP="00F812B0">
      <w:pPr>
        <w:bidi/>
        <w:spacing w:line="480" w:lineRule="exact"/>
        <w:ind w:left="232" w:hanging="442"/>
        <w:jc w:val="lowKashida"/>
        <w:rPr>
          <w:rFonts w:cs="Simplified Arabic"/>
          <w:sz w:val="32"/>
          <w:szCs w:val="32"/>
          <w:rtl/>
        </w:rPr>
      </w:pPr>
      <w:r w:rsidRPr="00FC5DB5">
        <w:rPr>
          <w:rFonts w:cs="Simplified Arabic" w:hint="cs"/>
          <w:sz w:val="32"/>
          <w:szCs w:val="32"/>
          <w:rtl/>
        </w:rPr>
        <w:t>3- يمارس المتهمون بالسرقة من الفئة العمرية (31-35) سنه جرائمهم خارج مناط</w:t>
      </w:r>
      <w:r>
        <w:rPr>
          <w:rFonts w:cs="Simplified Arabic" w:hint="cs"/>
          <w:sz w:val="32"/>
          <w:szCs w:val="32"/>
          <w:rtl/>
        </w:rPr>
        <w:t>ق سكنهم، أكثر من مناطق سكنهم، و</w:t>
      </w:r>
      <w:r w:rsidRPr="00FC5DB5">
        <w:rPr>
          <w:rFonts w:cs="Simplified Arabic" w:hint="cs"/>
          <w:sz w:val="32"/>
          <w:szCs w:val="32"/>
          <w:rtl/>
        </w:rPr>
        <w:t>أن الفئة العمرية من (18-25) سنة</w:t>
      </w:r>
      <w:r>
        <w:rPr>
          <w:rFonts w:cs="Simplified Arabic" w:hint="cs"/>
          <w:sz w:val="32"/>
          <w:szCs w:val="32"/>
          <w:rtl/>
        </w:rPr>
        <w:t>،</w:t>
      </w:r>
      <w:r w:rsidRPr="00FC5DB5">
        <w:rPr>
          <w:rFonts w:cs="Simplified Arabic" w:hint="cs"/>
          <w:sz w:val="32"/>
          <w:szCs w:val="32"/>
          <w:rtl/>
        </w:rPr>
        <w:t xml:space="preserve"> تكثر جرائم السرقة في مناطق سكنهم أكثر من خارجها.</w:t>
      </w:r>
    </w:p>
    <w:p w:rsidR="00F812B0" w:rsidRPr="00FC5DB5" w:rsidRDefault="00F812B0" w:rsidP="00F812B0">
      <w:pPr>
        <w:bidi/>
        <w:spacing w:line="480" w:lineRule="exact"/>
        <w:ind w:left="232" w:hanging="442"/>
        <w:jc w:val="lowKashida"/>
        <w:rPr>
          <w:rFonts w:cs="Simplified Arabic"/>
          <w:sz w:val="32"/>
          <w:szCs w:val="32"/>
          <w:rtl/>
        </w:rPr>
      </w:pPr>
      <w:r>
        <w:rPr>
          <w:rFonts w:cs="Simplified Arabic" w:hint="cs"/>
          <w:sz w:val="32"/>
          <w:szCs w:val="32"/>
          <w:rtl/>
        </w:rPr>
        <w:t>4- كما بينت الدراسة أن المتهمين</w:t>
      </w:r>
      <w:r w:rsidRPr="00FC5DB5">
        <w:rPr>
          <w:rFonts w:cs="Simplified Arabic" w:hint="cs"/>
          <w:sz w:val="32"/>
          <w:szCs w:val="32"/>
          <w:rtl/>
        </w:rPr>
        <w:t xml:space="preserve"> بجريمة السرقة ممن لديهم معرفة بسيطة بالقراء</w:t>
      </w:r>
      <w:r>
        <w:rPr>
          <w:rFonts w:cs="Simplified Arabic" w:hint="cs"/>
          <w:sz w:val="32"/>
          <w:szCs w:val="32"/>
          <w:rtl/>
        </w:rPr>
        <w:t>ة والكتابة سرقاتهم في مناطق سكنهم</w:t>
      </w:r>
      <w:r w:rsidRPr="00FC5DB5">
        <w:rPr>
          <w:rFonts w:cs="Simplified Arabic" w:hint="cs"/>
          <w:sz w:val="32"/>
          <w:szCs w:val="32"/>
          <w:rtl/>
        </w:rPr>
        <w:t xml:space="preserve"> وخارجها.</w:t>
      </w:r>
    </w:p>
    <w:p w:rsidR="00F812B0" w:rsidRDefault="00F812B0" w:rsidP="00F812B0">
      <w:pPr>
        <w:bidi/>
        <w:spacing w:line="480" w:lineRule="exact"/>
        <w:ind w:left="232" w:hanging="442"/>
        <w:jc w:val="lowKashida"/>
        <w:rPr>
          <w:rFonts w:cs="Simplified Arabic"/>
          <w:sz w:val="32"/>
          <w:szCs w:val="32"/>
          <w:rtl/>
        </w:rPr>
      </w:pPr>
      <w:r w:rsidRPr="00FC5DB5">
        <w:rPr>
          <w:rFonts w:cs="Simplified Arabic" w:hint="cs"/>
          <w:sz w:val="32"/>
          <w:szCs w:val="32"/>
          <w:rtl/>
        </w:rPr>
        <w:t>5- كذلك تكون سرقات المتهمين من حملة شهادة الدراسة المتوسطة خ</w:t>
      </w:r>
      <w:r>
        <w:rPr>
          <w:rFonts w:cs="Simplified Arabic" w:hint="cs"/>
          <w:sz w:val="32"/>
          <w:szCs w:val="32"/>
          <w:rtl/>
        </w:rPr>
        <w:t>ارج مناطق سكنهم أكثر مما يمارسونه فيها.</w:t>
      </w:r>
    </w:p>
    <w:p w:rsidR="00F812B0" w:rsidRPr="00AF0187" w:rsidRDefault="00F812B0" w:rsidP="00F812B0">
      <w:pPr>
        <w:bidi/>
        <w:spacing w:line="480" w:lineRule="exact"/>
        <w:ind w:left="232" w:hanging="442"/>
        <w:jc w:val="lowKashida"/>
        <w:rPr>
          <w:rFonts w:cs="Simplified Arabic"/>
          <w:sz w:val="32"/>
          <w:szCs w:val="32"/>
          <w:rtl/>
        </w:rPr>
      </w:pPr>
      <w:r w:rsidRPr="00FC5DB5">
        <w:rPr>
          <w:rFonts w:cs="Simplified Arabic" w:hint="cs"/>
          <w:sz w:val="32"/>
          <w:szCs w:val="32"/>
          <w:rtl/>
        </w:rPr>
        <w:t>6- ارتبطت مهن المتهمين بالسر</w:t>
      </w:r>
      <w:r>
        <w:rPr>
          <w:rFonts w:cs="Simplified Arabic" w:hint="cs"/>
          <w:sz w:val="32"/>
          <w:szCs w:val="32"/>
          <w:rtl/>
        </w:rPr>
        <w:t>قة من العسكريين، الأمن الداخلي</w:t>
      </w:r>
      <w:r w:rsidRPr="00FC5DB5">
        <w:rPr>
          <w:rFonts w:cs="Simplified Arabic" w:hint="cs"/>
          <w:sz w:val="32"/>
          <w:szCs w:val="32"/>
          <w:rtl/>
        </w:rPr>
        <w:t>، الطلاب، العما</w:t>
      </w:r>
      <w:r>
        <w:rPr>
          <w:rFonts w:cs="Simplified Arabic" w:hint="cs"/>
          <w:sz w:val="32"/>
          <w:szCs w:val="32"/>
          <w:rtl/>
        </w:rPr>
        <w:t>ل، بأماكن سكنهم، أكثر من خارجها .</w:t>
      </w:r>
    </w:p>
    <w:p w:rsidR="00F812B0" w:rsidRPr="00FC5DB5" w:rsidRDefault="00F812B0" w:rsidP="00F812B0">
      <w:pPr>
        <w:bidi/>
        <w:spacing w:line="480" w:lineRule="exact"/>
        <w:ind w:left="232" w:hanging="442"/>
        <w:jc w:val="lowKashida"/>
        <w:rPr>
          <w:rFonts w:cs="Simplified Arabic"/>
          <w:sz w:val="32"/>
          <w:szCs w:val="32"/>
          <w:rtl/>
        </w:rPr>
      </w:pPr>
      <w:r w:rsidRPr="00FC5DB5">
        <w:rPr>
          <w:rFonts w:cs="Simplified Arabic" w:hint="cs"/>
          <w:sz w:val="32"/>
          <w:szCs w:val="32"/>
          <w:rtl/>
        </w:rPr>
        <w:t xml:space="preserve">7- ليس للحجم السكاني في المنطقة السكنية علاقة إحصائية بجرائم القتل فيها، ولكن ظهرت علاقة متوسطة القوة بين المساحة ومكان سكن المتهمين وأماكن حدوث جرائم القتل. </w:t>
      </w:r>
    </w:p>
    <w:p w:rsidR="00F812B0" w:rsidRPr="00FC5DB5" w:rsidRDefault="00F812B0" w:rsidP="00F812B0">
      <w:pPr>
        <w:bidi/>
        <w:spacing w:line="480" w:lineRule="exact"/>
        <w:ind w:left="232" w:hanging="442"/>
        <w:jc w:val="lowKashida"/>
        <w:rPr>
          <w:rFonts w:cs="Simplified Arabic" w:hint="cs"/>
          <w:sz w:val="32"/>
          <w:szCs w:val="32"/>
          <w:rtl/>
        </w:rPr>
      </w:pPr>
      <w:r>
        <w:rPr>
          <w:rFonts w:cs="Simplified Arabic" w:hint="cs"/>
          <w:sz w:val="32"/>
          <w:szCs w:val="32"/>
          <w:rtl/>
        </w:rPr>
        <w:t>8- ليس</w:t>
      </w:r>
      <w:r w:rsidRPr="00FC5DB5">
        <w:rPr>
          <w:rFonts w:cs="Simplified Arabic" w:hint="cs"/>
          <w:sz w:val="32"/>
          <w:szCs w:val="32"/>
          <w:rtl/>
        </w:rPr>
        <w:t xml:space="preserve"> للكثاف</w:t>
      </w:r>
      <w:r>
        <w:rPr>
          <w:rFonts w:cs="Simplified Arabic" w:hint="cs"/>
          <w:sz w:val="32"/>
          <w:szCs w:val="32"/>
          <w:rtl/>
        </w:rPr>
        <w:t xml:space="preserve">ة السكنية </w:t>
      </w:r>
      <w:r w:rsidRPr="00FC5DB5">
        <w:rPr>
          <w:rFonts w:cs="Simplified Arabic" w:hint="cs"/>
          <w:sz w:val="32"/>
          <w:szCs w:val="32"/>
          <w:rtl/>
        </w:rPr>
        <w:t xml:space="preserve">علاقة قوية بجرائم القتل سواء من حيث مكان وقوعها أو سكن المتهمين </w:t>
      </w:r>
      <w:proofErr w:type="spellStart"/>
      <w:r w:rsidRPr="00FC5DB5">
        <w:rPr>
          <w:rFonts w:cs="Simplified Arabic" w:hint="cs"/>
          <w:sz w:val="32"/>
          <w:szCs w:val="32"/>
          <w:rtl/>
        </w:rPr>
        <w:t>بها</w:t>
      </w:r>
      <w:proofErr w:type="spellEnd"/>
      <w:r>
        <w:rPr>
          <w:rFonts w:cs="Simplified Arabic" w:hint="cs"/>
          <w:sz w:val="32"/>
          <w:szCs w:val="32"/>
          <w:rtl/>
        </w:rPr>
        <w:t xml:space="preserve"> .</w:t>
      </w:r>
      <w:r w:rsidRPr="00FC5DB5">
        <w:rPr>
          <w:rFonts w:cs="Simplified Arabic" w:hint="cs"/>
          <w:sz w:val="32"/>
          <w:szCs w:val="32"/>
          <w:rtl/>
        </w:rPr>
        <w:t xml:space="preserve"> </w:t>
      </w:r>
    </w:p>
    <w:p w:rsidR="00F812B0" w:rsidRDefault="00F812B0" w:rsidP="00F812B0">
      <w:pPr>
        <w:bidi/>
        <w:spacing w:line="480" w:lineRule="exact"/>
        <w:ind w:left="232" w:hanging="442"/>
        <w:jc w:val="lowKashida"/>
        <w:rPr>
          <w:rFonts w:cs="Simplified Arabic"/>
          <w:sz w:val="32"/>
          <w:szCs w:val="32"/>
          <w:rtl/>
        </w:rPr>
      </w:pPr>
      <w:r w:rsidRPr="00FC5DB5">
        <w:rPr>
          <w:rFonts w:cs="Simplified Arabic" w:hint="cs"/>
          <w:sz w:val="32"/>
          <w:szCs w:val="32"/>
          <w:rtl/>
        </w:rPr>
        <w:t>9- ارتبطت جرائم القتل بالفئتين</w:t>
      </w:r>
      <w:r>
        <w:rPr>
          <w:rFonts w:cs="Simplified Arabic" w:hint="cs"/>
          <w:sz w:val="32"/>
          <w:szCs w:val="32"/>
          <w:rtl/>
        </w:rPr>
        <w:t xml:space="preserve"> العمريتين (18-25)، (26-30) سنة   </w:t>
      </w:r>
    </w:p>
    <w:p w:rsidR="00F812B0" w:rsidRPr="00FC5DB5" w:rsidRDefault="00F812B0" w:rsidP="00F812B0">
      <w:pPr>
        <w:bidi/>
        <w:spacing w:line="480" w:lineRule="exact"/>
        <w:ind w:left="232" w:hanging="442"/>
        <w:jc w:val="lowKashida"/>
        <w:rPr>
          <w:rFonts w:cs="Simplified Arabic"/>
          <w:sz w:val="32"/>
          <w:szCs w:val="32"/>
          <w:rtl/>
        </w:rPr>
      </w:pPr>
      <w:r>
        <w:rPr>
          <w:rFonts w:cs="Simplified Arabic" w:hint="cs"/>
          <w:sz w:val="32"/>
          <w:szCs w:val="32"/>
          <w:rtl/>
        </w:rPr>
        <w:t xml:space="preserve">  بعلاقة قوية جداً , وكانت أضعف علاقة لها مع الفئة العمرية (36-40)</w:t>
      </w:r>
    </w:p>
    <w:p w:rsidR="00F812B0" w:rsidRDefault="00F812B0" w:rsidP="00F812B0">
      <w:pPr>
        <w:bidi/>
        <w:spacing w:line="480" w:lineRule="exact"/>
        <w:ind w:left="232" w:hanging="442"/>
        <w:jc w:val="lowKashida"/>
        <w:rPr>
          <w:rFonts w:cs="Simplified Arabic" w:hint="cs"/>
          <w:sz w:val="32"/>
          <w:szCs w:val="32"/>
          <w:rtl/>
        </w:rPr>
      </w:pPr>
      <w:r w:rsidRPr="00FC5DB5">
        <w:rPr>
          <w:rFonts w:cs="Simplified Arabic" w:hint="cs"/>
          <w:sz w:val="32"/>
          <w:szCs w:val="32"/>
          <w:rtl/>
        </w:rPr>
        <w:lastRenderedPageBreak/>
        <w:t xml:space="preserve">10- كان لمهنة العاملين في قوى الأمن الداخلي من المتهمين أقوى العلاقات الإحصائية بجرائم القتل، يليهم الحراس والسواق. ارتبطت جرائم القتل إحصائياً بالمتهمين من حملة شهادة الدراسة الابتدائية والأميين بدرجة قوية جداً </w:t>
      </w:r>
      <w:r w:rsidRPr="00986CE2">
        <w:rPr>
          <w:rFonts w:cs="Simplified Arabic" w:hint="cs"/>
          <w:sz w:val="32"/>
          <w:szCs w:val="32"/>
          <w:vertAlign w:val="superscript"/>
          <w:rtl/>
        </w:rPr>
        <w:t>(</w:t>
      </w:r>
      <w:r w:rsidRPr="00986CE2">
        <w:rPr>
          <w:vertAlign w:val="superscript"/>
          <w:rtl/>
        </w:rPr>
        <w:footnoteReference w:id="18"/>
      </w:r>
      <w:r w:rsidRPr="00986CE2">
        <w:rPr>
          <w:rFonts w:cs="Simplified Arabic" w:hint="cs"/>
          <w:sz w:val="32"/>
          <w:szCs w:val="32"/>
          <w:vertAlign w:val="superscript"/>
          <w:rtl/>
        </w:rPr>
        <w:t>)</w:t>
      </w:r>
      <w:r w:rsidRPr="007E1197">
        <w:rPr>
          <w:rFonts w:cs="Simplified Arabic" w:hint="cs"/>
          <w:sz w:val="32"/>
          <w:szCs w:val="32"/>
          <w:rtl/>
        </w:rPr>
        <w:t>.</w:t>
      </w:r>
    </w:p>
    <w:p w:rsidR="00F812B0" w:rsidRPr="00AF5C03" w:rsidRDefault="00F812B0" w:rsidP="00F812B0">
      <w:pPr>
        <w:tabs>
          <w:tab w:val="left" w:pos="462"/>
        </w:tabs>
        <w:bidi/>
        <w:spacing w:line="480" w:lineRule="exact"/>
        <w:ind w:left="-437" w:firstLine="284"/>
        <w:jc w:val="lowKashida"/>
        <w:rPr>
          <w:rFonts w:cs="Simplified Arabic"/>
          <w:b/>
          <w:bCs/>
          <w:sz w:val="32"/>
          <w:szCs w:val="32"/>
          <w:rtl/>
        </w:rPr>
      </w:pPr>
      <w:r w:rsidRPr="00AF5C03">
        <w:rPr>
          <w:rFonts w:cs="Simplified Arabic" w:hint="cs"/>
          <w:b/>
          <w:bCs/>
          <w:sz w:val="32"/>
          <w:szCs w:val="32"/>
          <w:rtl/>
        </w:rPr>
        <w:t xml:space="preserve">خامساً: دراسة على سلامة القسيم، عام 1989: </w:t>
      </w:r>
    </w:p>
    <w:p w:rsidR="00F812B0" w:rsidRPr="00FC5DB5" w:rsidRDefault="00F812B0" w:rsidP="00F812B0">
      <w:pPr>
        <w:tabs>
          <w:tab w:val="left" w:pos="18"/>
        </w:tabs>
        <w:bidi/>
        <w:spacing w:line="480" w:lineRule="exact"/>
        <w:jc w:val="lowKashida"/>
        <w:rPr>
          <w:rFonts w:cs="Simplified Arabic"/>
          <w:sz w:val="32"/>
          <w:szCs w:val="32"/>
          <w:rtl/>
        </w:rPr>
      </w:pPr>
      <w:r>
        <w:rPr>
          <w:rFonts w:cs="Simplified Arabic" w:hint="cs"/>
          <w:sz w:val="32"/>
          <w:szCs w:val="32"/>
          <w:rtl/>
        </w:rPr>
        <w:tab/>
      </w:r>
      <w:r>
        <w:rPr>
          <w:rFonts w:cs="Simplified Arabic" w:hint="cs"/>
          <w:sz w:val="32"/>
          <w:szCs w:val="32"/>
          <w:rtl/>
        </w:rPr>
        <w:tab/>
      </w:r>
      <w:r w:rsidRPr="00FC5DB5">
        <w:rPr>
          <w:rFonts w:cs="Simplified Arabic" w:hint="cs"/>
          <w:sz w:val="32"/>
          <w:szCs w:val="32"/>
          <w:rtl/>
        </w:rPr>
        <w:t>التي أجريت حول "ظاهرة انحراف الأحداث" في مدينة أربد وضواحيها، مدينة تقع شمال الأردن،</w:t>
      </w:r>
      <w:r>
        <w:rPr>
          <w:rFonts w:cs="Simplified Arabic" w:hint="cs"/>
          <w:sz w:val="32"/>
          <w:szCs w:val="32"/>
          <w:rtl/>
        </w:rPr>
        <w:t xml:space="preserve"> وهي رسالة ماجستير، مقدمة إلي جامعة اليرموك في الأردن ،</w:t>
      </w:r>
      <w:r w:rsidRPr="00FC5DB5">
        <w:rPr>
          <w:rFonts w:cs="Simplified Arabic" w:hint="cs"/>
          <w:sz w:val="32"/>
          <w:szCs w:val="32"/>
          <w:rtl/>
        </w:rPr>
        <w:t xml:space="preserve"> حيث لخصت هذه الدراسة عدة نتائج وهي: </w:t>
      </w:r>
    </w:p>
    <w:p w:rsidR="00F812B0" w:rsidRPr="00FC5DB5" w:rsidRDefault="00F812B0" w:rsidP="00F812B0">
      <w:pPr>
        <w:tabs>
          <w:tab w:val="left" w:pos="18"/>
        </w:tabs>
        <w:bidi/>
        <w:spacing w:line="420" w:lineRule="exact"/>
        <w:jc w:val="lowKashida"/>
        <w:rPr>
          <w:rFonts w:cs="Simplified Arabic"/>
          <w:sz w:val="32"/>
          <w:szCs w:val="32"/>
          <w:rtl/>
        </w:rPr>
      </w:pPr>
      <w:r>
        <w:rPr>
          <w:rFonts w:cs="Simplified Arabic" w:hint="cs"/>
          <w:sz w:val="32"/>
          <w:szCs w:val="32"/>
          <w:rtl/>
        </w:rPr>
        <w:t>- أن عدد الأحداث الجانحين تتباين</w:t>
      </w:r>
      <w:r w:rsidRPr="00FC5DB5">
        <w:rPr>
          <w:rFonts w:cs="Simplified Arabic" w:hint="cs"/>
          <w:sz w:val="32"/>
          <w:szCs w:val="32"/>
          <w:rtl/>
        </w:rPr>
        <w:t xml:space="preserve"> من عام لآخر، فمثلاً تدنت نسبة الانحراف في مدينة أربد عام 1984م بسبب الطفرة الاقتصادية والاستقرار الاقتصادي، بينما ارتفعت في مرحلة الركود الاقتصادي. </w:t>
      </w:r>
    </w:p>
    <w:p w:rsidR="00F812B0" w:rsidRPr="00FC5DB5" w:rsidRDefault="00F812B0" w:rsidP="00F812B0">
      <w:pPr>
        <w:tabs>
          <w:tab w:val="left" w:pos="18"/>
        </w:tabs>
        <w:bidi/>
        <w:spacing w:line="420" w:lineRule="exact"/>
        <w:jc w:val="lowKashida"/>
        <w:rPr>
          <w:rFonts w:cs="Simplified Arabic"/>
          <w:sz w:val="32"/>
          <w:szCs w:val="32"/>
          <w:rtl/>
        </w:rPr>
      </w:pPr>
      <w:r>
        <w:rPr>
          <w:rFonts w:cs="Simplified Arabic" w:hint="cs"/>
          <w:sz w:val="32"/>
          <w:szCs w:val="32"/>
          <w:rtl/>
        </w:rPr>
        <w:t xml:space="preserve">- </w:t>
      </w:r>
      <w:r w:rsidRPr="00FC5DB5">
        <w:rPr>
          <w:rFonts w:cs="Simplified Arabic" w:hint="cs"/>
          <w:sz w:val="32"/>
          <w:szCs w:val="32"/>
          <w:rtl/>
        </w:rPr>
        <w:t xml:space="preserve">كما أكدت الدراسة أن نسبة ظاهرة الانحراف ترتفع عند الذكور وتنخفض بالنسبة للإناث، وهذا يعود إلى ثقافة المجتمع الأردني التي تمنح الفتى حرية أكبر من الفتاة وإلى اشتراكه بالحياة العامة بصورة أكبر. كما كشفت الدراسة أن جنوح الأحداث تزداد بازدياد سنه، ويمكن تفسير هذه النتيجة في المرحلة العمرية من 16-18 سنة، يكون الحدث في مرحلة المراهقة والمغامرة، واتجاهه إلى جماعة السوء يقود إلى ارتكاب السلوك الجانح. </w:t>
      </w:r>
    </w:p>
    <w:p w:rsidR="00F812B0" w:rsidRDefault="00F812B0" w:rsidP="00F812B0">
      <w:pPr>
        <w:tabs>
          <w:tab w:val="left" w:pos="18"/>
        </w:tabs>
        <w:bidi/>
        <w:spacing w:line="420" w:lineRule="exact"/>
        <w:jc w:val="lowKashida"/>
        <w:rPr>
          <w:rFonts w:cs="Simplified Arabic" w:hint="cs"/>
          <w:sz w:val="32"/>
          <w:szCs w:val="32"/>
          <w:rtl/>
        </w:rPr>
      </w:pPr>
      <w:r>
        <w:rPr>
          <w:rFonts w:cs="Simplified Arabic" w:hint="cs"/>
          <w:sz w:val="32"/>
          <w:szCs w:val="32"/>
          <w:rtl/>
        </w:rPr>
        <w:t xml:space="preserve">- كما أكدت الدراسة أن </w:t>
      </w:r>
      <w:r w:rsidRPr="00FC5DB5">
        <w:rPr>
          <w:rFonts w:cs="Simplified Arabic" w:hint="cs"/>
          <w:sz w:val="32"/>
          <w:szCs w:val="32"/>
          <w:rtl/>
        </w:rPr>
        <w:t>لمنطقة السكن أثر على ارتكاب الجريمة، فهي ترتفع في المدينة عنها</w:t>
      </w:r>
      <w:r>
        <w:rPr>
          <w:rFonts w:cs="Simplified Arabic" w:hint="cs"/>
          <w:sz w:val="32"/>
          <w:szCs w:val="32"/>
          <w:rtl/>
        </w:rPr>
        <w:t xml:space="preserve"> ف</w:t>
      </w:r>
      <w:r>
        <w:rPr>
          <w:rFonts w:cs="Simplified Arabic"/>
          <w:sz w:val="32"/>
          <w:szCs w:val="32"/>
          <w:rtl/>
        </w:rPr>
        <w:t>ي</w:t>
      </w:r>
      <w:r w:rsidRPr="00FC5DB5">
        <w:rPr>
          <w:rFonts w:cs="Simplified Arabic" w:hint="cs"/>
          <w:sz w:val="32"/>
          <w:szCs w:val="32"/>
          <w:rtl/>
        </w:rPr>
        <w:t xml:space="preserve"> الريف، وذلك بسبب توفر وسائل اللهو وانتشار البيئة المناسبة للانحراف</w:t>
      </w:r>
      <w:r>
        <w:rPr>
          <w:rFonts w:cs="Simplified Arabic" w:hint="cs"/>
          <w:sz w:val="32"/>
          <w:szCs w:val="32"/>
          <w:rtl/>
        </w:rPr>
        <w:t xml:space="preserve"> </w:t>
      </w:r>
      <w:r w:rsidRPr="00FC5DB5">
        <w:rPr>
          <w:rFonts w:cs="Simplified Arabic" w:hint="cs"/>
          <w:sz w:val="32"/>
          <w:szCs w:val="32"/>
          <w:rtl/>
        </w:rPr>
        <w:t>، وزيادة عدد السكان والازدحام وضعف صلة القرابة. كما أكدت الدراسة على أن طلاب المدارس على اختلاف مراحلهم التعليمية يمثلون الغالبية العظمى من الأحداث الجانحين، يليهم الحرف</w:t>
      </w:r>
      <w:r>
        <w:rPr>
          <w:rFonts w:cs="Simplified Arabic" w:hint="cs"/>
          <w:sz w:val="32"/>
          <w:szCs w:val="32"/>
          <w:rtl/>
        </w:rPr>
        <w:t>يون، ثم عمال الخدمات ثم العاطلون</w:t>
      </w:r>
      <w:r w:rsidRPr="00FC5DB5">
        <w:rPr>
          <w:rFonts w:cs="Simplified Arabic" w:hint="cs"/>
          <w:sz w:val="32"/>
          <w:szCs w:val="32"/>
          <w:rtl/>
        </w:rPr>
        <w:t xml:space="preserve"> عن العمل، وذلك لأن طلاب المدارس يشكلون نحو ربع سكان مدينة أربد، ولأن هناك تسرب من المدارس</w:t>
      </w:r>
      <w:r>
        <w:rPr>
          <w:rFonts w:cs="Simplified Arabic" w:hint="cs"/>
          <w:sz w:val="32"/>
          <w:szCs w:val="32"/>
          <w:rtl/>
        </w:rPr>
        <w:t xml:space="preserve"> ، لرغبة الحدث في توفير مبلغ</w:t>
      </w:r>
      <w:r w:rsidRPr="00FC5DB5">
        <w:rPr>
          <w:rFonts w:cs="Simplified Arabic" w:hint="cs"/>
          <w:sz w:val="32"/>
          <w:szCs w:val="32"/>
          <w:rtl/>
        </w:rPr>
        <w:t xml:space="preserve"> من المال، وبأي طريقة لسد حاجات</w:t>
      </w:r>
      <w:r>
        <w:rPr>
          <w:rFonts w:cs="Simplified Arabic" w:hint="cs"/>
          <w:sz w:val="32"/>
          <w:szCs w:val="32"/>
          <w:rtl/>
        </w:rPr>
        <w:t>ه. وأيضاً لكثرة الإجازات المدرسية التي تتيح الفرصة للطلاب لم</w:t>
      </w:r>
      <w:r w:rsidRPr="00FC5DB5">
        <w:rPr>
          <w:rFonts w:cs="Simplified Arabic" w:hint="cs"/>
          <w:sz w:val="32"/>
          <w:szCs w:val="32"/>
          <w:rtl/>
        </w:rPr>
        <w:t xml:space="preserve">مارسة </w:t>
      </w:r>
      <w:r w:rsidRPr="00FC5DB5">
        <w:rPr>
          <w:rFonts w:cs="Simplified Arabic" w:hint="cs"/>
          <w:sz w:val="32"/>
          <w:szCs w:val="32"/>
          <w:rtl/>
        </w:rPr>
        <w:lastRenderedPageBreak/>
        <w:t>نش</w:t>
      </w:r>
      <w:r>
        <w:rPr>
          <w:rFonts w:cs="Simplified Arabic" w:hint="cs"/>
          <w:sz w:val="32"/>
          <w:szCs w:val="32"/>
          <w:rtl/>
        </w:rPr>
        <w:t>اطاتهم</w:t>
      </w:r>
      <w:r w:rsidRPr="00FC5DB5">
        <w:rPr>
          <w:rFonts w:cs="Simplified Arabic" w:hint="cs"/>
          <w:sz w:val="32"/>
          <w:szCs w:val="32"/>
          <w:rtl/>
        </w:rPr>
        <w:t xml:space="preserve"> خارج أسوار المدرسة والمنزل، فعدد الأيام التي </w:t>
      </w:r>
      <w:proofErr w:type="spellStart"/>
      <w:r w:rsidRPr="00FC5DB5">
        <w:rPr>
          <w:rFonts w:cs="Simplified Arabic" w:hint="cs"/>
          <w:sz w:val="32"/>
          <w:szCs w:val="32"/>
          <w:rtl/>
        </w:rPr>
        <w:t>يداومها</w:t>
      </w:r>
      <w:proofErr w:type="spellEnd"/>
      <w:r w:rsidRPr="00FC5DB5">
        <w:rPr>
          <w:rFonts w:cs="Simplified Arabic" w:hint="cs"/>
          <w:sz w:val="32"/>
          <w:szCs w:val="32"/>
          <w:rtl/>
        </w:rPr>
        <w:t xml:space="preserve"> الطالب في المدرسة بالأردن تبلغ نحو 181 يوماً فقط من أصل 365 يوما</w:t>
      </w:r>
      <w:r>
        <w:rPr>
          <w:rFonts w:cs="Simplified Arabic" w:hint="cs"/>
          <w:sz w:val="32"/>
          <w:szCs w:val="32"/>
          <w:rtl/>
        </w:rPr>
        <w:t>ً</w:t>
      </w:r>
      <w:r w:rsidRPr="00372F5D">
        <w:rPr>
          <w:rFonts w:cs="Simplified Arabic" w:hint="cs"/>
          <w:sz w:val="32"/>
          <w:szCs w:val="32"/>
          <w:vertAlign w:val="superscript"/>
          <w:rtl/>
        </w:rPr>
        <w:t>(</w:t>
      </w:r>
      <w:r w:rsidRPr="00372F5D">
        <w:rPr>
          <w:rFonts w:cs="Simplified Arabic"/>
          <w:sz w:val="32"/>
          <w:szCs w:val="32"/>
          <w:vertAlign w:val="superscript"/>
          <w:rtl/>
        </w:rPr>
        <w:footnoteReference w:id="19"/>
      </w:r>
      <w:r w:rsidRPr="00372F5D">
        <w:rPr>
          <w:rFonts w:cs="Simplified Arabic" w:hint="cs"/>
          <w:sz w:val="32"/>
          <w:szCs w:val="32"/>
          <w:vertAlign w:val="superscript"/>
          <w:rtl/>
        </w:rPr>
        <w:t>)</w:t>
      </w:r>
      <w:r w:rsidRPr="00372F5D">
        <w:rPr>
          <w:rFonts w:cs="Simplified Arabic" w:hint="cs"/>
          <w:sz w:val="32"/>
          <w:szCs w:val="32"/>
          <w:rtl/>
        </w:rPr>
        <w:t xml:space="preserve"> </w:t>
      </w:r>
      <w:r w:rsidRPr="00FC5DB5">
        <w:rPr>
          <w:rFonts w:cs="Simplified Arabic" w:hint="cs"/>
          <w:sz w:val="32"/>
          <w:szCs w:val="32"/>
          <w:rtl/>
        </w:rPr>
        <w:t>.</w:t>
      </w:r>
    </w:p>
    <w:p w:rsidR="00F812B0" w:rsidRPr="00FC5DB5" w:rsidRDefault="00F812B0" w:rsidP="00F812B0">
      <w:pPr>
        <w:tabs>
          <w:tab w:val="left" w:pos="725"/>
        </w:tabs>
        <w:bidi/>
        <w:spacing w:line="420" w:lineRule="exact"/>
        <w:ind w:left="676" w:hanging="251"/>
        <w:jc w:val="lowKashida"/>
        <w:rPr>
          <w:rFonts w:cs="Simplified Arabic"/>
          <w:sz w:val="32"/>
          <w:szCs w:val="32"/>
          <w:vertAlign w:val="superscript"/>
          <w:rtl/>
        </w:rPr>
      </w:pPr>
      <w:r>
        <w:rPr>
          <w:rFonts w:cs="Simplified Arabic" w:hint="cs"/>
          <w:sz w:val="32"/>
          <w:szCs w:val="32"/>
          <w:rtl/>
        </w:rPr>
        <w:t>- كشفت الدراسة على</w:t>
      </w:r>
      <w:r w:rsidRPr="00FC5DB5">
        <w:rPr>
          <w:rFonts w:cs="Simplified Arabic" w:hint="cs"/>
          <w:sz w:val="32"/>
          <w:szCs w:val="32"/>
          <w:rtl/>
        </w:rPr>
        <w:t xml:space="preserve"> أن هناك تقارباً بين نسبة الأحد</w:t>
      </w:r>
      <w:r>
        <w:rPr>
          <w:rFonts w:cs="Simplified Arabic" w:hint="cs"/>
          <w:sz w:val="32"/>
          <w:szCs w:val="32"/>
          <w:rtl/>
        </w:rPr>
        <w:t>اث الجانحين الذين يسكنون في منازل صغيرة أ</w:t>
      </w:r>
      <w:r w:rsidRPr="00FC5DB5">
        <w:rPr>
          <w:rFonts w:cs="Simplified Arabic" w:hint="cs"/>
          <w:sz w:val="32"/>
          <w:szCs w:val="32"/>
          <w:rtl/>
        </w:rPr>
        <w:t>و</w:t>
      </w:r>
      <w:r>
        <w:rPr>
          <w:rFonts w:cs="Simplified Arabic" w:hint="cs"/>
          <w:sz w:val="32"/>
          <w:szCs w:val="32"/>
          <w:rtl/>
        </w:rPr>
        <w:t xml:space="preserve"> </w:t>
      </w:r>
      <w:r w:rsidRPr="00FC5DB5">
        <w:rPr>
          <w:rFonts w:cs="Simplified Arabic" w:hint="cs"/>
          <w:sz w:val="32"/>
          <w:szCs w:val="32"/>
          <w:rtl/>
        </w:rPr>
        <w:t>متوسط الحجم، وبين من هم يقطنون في مساحات مختلفة من البيوت، إلا أن عدم الراحة النفسية المتسببة عن المشاجرات العائلية الناجمة عن ضيق المنزل لها أث</w:t>
      </w:r>
      <w:r>
        <w:rPr>
          <w:rFonts w:cs="Simplified Arabic" w:hint="cs"/>
          <w:sz w:val="32"/>
          <w:szCs w:val="32"/>
          <w:rtl/>
        </w:rPr>
        <w:t>رها الواضح في زيادة نسبة الجنوح</w:t>
      </w:r>
      <w:r w:rsidRPr="00FC5DB5">
        <w:rPr>
          <w:rFonts w:cs="Simplified Arabic" w:hint="cs"/>
          <w:sz w:val="32"/>
          <w:szCs w:val="32"/>
          <w:vertAlign w:val="superscript"/>
          <w:rtl/>
        </w:rPr>
        <w:t>(</w:t>
      </w:r>
      <w:r w:rsidRPr="00FC5DB5">
        <w:rPr>
          <w:rStyle w:val="aa"/>
          <w:rFonts w:cs="Simplified Arabic"/>
          <w:sz w:val="32"/>
          <w:szCs w:val="32"/>
          <w:rtl/>
        </w:rPr>
        <w:footnoteReference w:id="20"/>
      </w:r>
      <w:r w:rsidRPr="00FC5DB5">
        <w:rPr>
          <w:rFonts w:cs="Simplified Arabic" w:hint="cs"/>
          <w:sz w:val="32"/>
          <w:szCs w:val="32"/>
          <w:vertAlign w:val="superscript"/>
          <w:rtl/>
        </w:rPr>
        <w:t>)</w:t>
      </w:r>
      <w:r>
        <w:rPr>
          <w:rFonts w:cs="Simplified Arabic" w:hint="cs"/>
          <w:sz w:val="32"/>
          <w:szCs w:val="32"/>
          <w:vertAlign w:val="superscript"/>
          <w:rtl/>
        </w:rPr>
        <w:t xml:space="preserve"> .</w:t>
      </w:r>
    </w:p>
    <w:p w:rsidR="00F812B0" w:rsidRPr="00FC5DB5" w:rsidRDefault="00F812B0" w:rsidP="00F812B0">
      <w:pPr>
        <w:tabs>
          <w:tab w:val="left" w:pos="18"/>
        </w:tabs>
        <w:bidi/>
        <w:spacing w:line="420" w:lineRule="exact"/>
        <w:ind w:firstLine="425"/>
        <w:jc w:val="lowKashida"/>
        <w:rPr>
          <w:rFonts w:cs="Simplified Arabic"/>
          <w:sz w:val="32"/>
          <w:szCs w:val="32"/>
          <w:rtl/>
        </w:rPr>
      </w:pPr>
      <w:r w:rsidRPr="00FC5DB5">
        <w:rPr>
          <w:rFonts w:cs="Simplified Arabic" w:hint="cs"/>
          <w:sz w:val="32"/>
          <w:szCs w:val="32"/>
          <w:rtl/>
        </w:rPr>
        <w:t xml:space="preserve">مما تقدم نخلص إلى أن الانحراف والإجرام في المدينة تعد من الموضوعات التي يمكن أن تتناولها الجغرافيا بالدراسة والتحليل بهدف الوقوف على أثر العوامل الجغرافية الطبيعية </w:t>
      </w:r>
      <w:r>
        <w:rPr>
          <w:rFonts w:cs="Simplified Arabic" w:hint="cs"/>
          <w:sz w:val="32"/>
          <w:szCs w:val="32"/>
          <w:rtl/>
        </w:rPr>
        <w:t>و</w:t>
      </w:r>
      <w:r w:rsidRPr="00FC5DB5">
        <w:rPr>
          <w:rFonts w:cs="Simplified Arabic" w:hint="cs"/>
          <w:sz w:val="32"/>
          <w:szCs w:val="32"/>
          <w:rtl/>
        </w:rPr>
        <w:t>البشرية على سلوكيا</w:t>
      </w:r>
      <w:r w:rsidRPr="00FC5DB5">
        <w:rPr>
          <w:rFonts w:cs="Simplified Arabic"/>
          <w:sz w:val="32"/>
          <w:szCs w:val="32"/>
          <w:rtl/>
        </w:rPr>
        <w:t>ت</w:t>
      </w:r>
      <w:r w:rsidRPr="00FC5DB5">
        <w:rPr>
          <w:rFonts w:cs="Simplified Arabic" w:hint="cs"/>
          <w:sz w:val="32"/>
          <w:szCs w:val="32"/>
          <w:rtl/>
        </w:rPr>
        <w:t xml:space="preserve"> الإنسان غير المرغوب فيها.</w:t>
      </w:r>
    </w:p>
    <w:p w:rsidR="00F812B0" w:rsidRPr="005D64C3" w:rsidRDefault="00F812B0" w:rsidP="00F812B0">
      <w:pPr>
        <w:bidi/>
        <w:jc w:val="center"/>
        <w:rPr>
          <w:rFonts w:cs="PT Bold Heading"/>
          <w:sz w:val="36"/>
          <w:szCs w:val="36"/>
        </w:rPr>
      </w:pPr>
      <w:r>
        <w:rPr>
          <w:rFonts w:cs="PT Bold Heading"/>
          <w:sz w:val="36"/>
          <w:szCs w:val="36"/>
          <w:rtl/>
        </w:rPr>
        <w:br w:type="page"/>
      </w:r>
      <w:r w:rsidRPr="005D64C3">
        <w:rPr>
          <w:rFonts w:cs="PT Bold Heading" w:hint="cs"/>
          <w:sz w:val="36"/>
          <w:szCs w:val="36"/>
          <w:rtl/>
        </w:rPr>
        <w:lastRenderedPageBreak/>
        <w:t>المبحث الثاني</w:t>
      </w:r>
    </w:p>
    <w:p w:rsidR="00F812B0" w:rsidRPr="005D64C3" w:rsidRDefault="00F812B0" w:rsidP="00F812B0">
      <w:pPr>
        <w:tabs>
          <w:tab w:val="left" w:pos="18"/>
        </w:tabs>
        <w:bidi/>
        <w:jc w:val="center"/>
        <w:outlineLvl w:val="0"/>
        <w:rPr>
          <w:rFonts w:cs="PT Bold Heading"/>
          <w:sz w:val="36"/>
          <w:szCs w:val="36"/>
          <w:rtl/>
        </w:rPr>
      </w:pPr>
      <w:r>
        <w:rPr>
          <w:rFonts w:cs="PT Bold Heading" w:hint="cs"/>
          <w:sz w:val="36"/>
          <w:szCs w:val="36"/>
          <w:rtl/>
        </w:rPr>
        <w:t>مفهوم</w:t>
      </w:r>
      <w:r w:rsidRPr="005D64C3">
        <w:rPr>
          <w:rFonts w:cs="PT Bold Heading" w:hint="cs"/>
          <w:sz w:val="36"/>
          <w:szCs w:val="36"/>
          <w:rtl/>
        </w:rPr>
        <w:t xml:space="preserve"> الجريمة</w:t>
      </w:r>
      <w:r>
        <w:rPr>
          <w:rFonts w:cs="PT Bold Heading" w:hint="cs"/>
          <w:sz w:val="36"/>
          <w:szCs w:val="36"/>
          <w:rtl/>
        </w:rPr>
        <w:t xml:space="preserve"> و</w:t>
      </w:r>
      <w:r w:rsidRPr="005D64C3">
        <w:rPr>
          <w:rFonts w:cs="PT Bold Heading" w:hint="cs"/>
          <w:sz w:val="36"/>
          <w:szCs w:val="36"/>
          <w:rtl/>
        </w:rPr>
        <w:t xml:space="preserve"> أنواعها</w:t>
      </w:r>
    </w:p>
    <w:p w:rsidR="00F812B0" w:rsidRPr="00986CE2" w:rsidRDefault="00F812B0" w:rsidP="00F812B0">
      <w:pPr>
        <w:tabs>
          <w:tab w:val="left" w:pos="18"/>
        </w:tabs>
        <w:bidi/>
        <w:jc w:val="lowKashida"/>
        <w:outlineLvl w:val="0"/>
        <w:rPr>
          <w:rFonts w:cs="AL-Mateen"/>
          <w:b/>
          <w:bCs/>
          <w:sz w:val="32"/>
          <w:szCs w:val="32"/>
          <w:rtl/>
        </w:rPr>
      </w:pPr>
      <w:r>
        <w:rPr>
          <w:rFonts w:cs="AL-Mateen" w:hint="cs"/>
          <w:b/>
          <w:bCs/>
          <w:sz w:val="32"/>
          <w:szCs w:val="32"/>
          <w:rtl/>
        </w:rPr>
        <w:t xml:space="preserve">أولاً : مفهوم </w:t>
      </w:r>
      <w:r w:rsidRPr="00986CE2">
        <w:rPr>
          <w:rFonts w:cs="AL-Mateen" w:hint="cs"/>
          <w:b/>
          <w:bCs/>
          <w:sz w:val="32"/>
          <w:szCs w:val="32"/>
          <w:rtl/>
        </w:rPr>
        <w:t xml:space="preserve"> الجريمة :</w:t>
      </w:r>
      <w:r w:rsidRPr="00986CE2">
        <w:rPr>
          <w:rFonts w:cs="AL-Mateen" w:hint="cs"/>
          <w:b/>
          <w:bCs/>
          <w:sz w:val="34"/>
          <w:szCs w:val="34"/>
          <w:rtl/>
        </w:rPr>
        <w:t xml:space="preserve"> </w:t>
      </w:r>
    </w:p>
    <w:p w:rsidR="00F812B0" w:rsidRPr="00FC5DB5" w:rsidRDefault="00F812B0" w:rsidP="00F812B0">
      <w:pPr>
        <w:widowControl w:val="0"/>
        <w:tabs>
          <w:tab w:val="left" w:pos="18"/>
          <w:tab w:val="left" w:pos="9484"/>
          <w:tab w:val="left" w:pos="9638"/>
          <w:tab w:val="left" w:pos="9818"/>
          <w:tab w:val="left" w:pos="10024"/>
          <w:tab w:val="left" w:pos="10204"/>
        </w:tabs>
        <w:bidi/>
        <w:ind w:firstLine="425"/>
        <w:jc w:val="lowKashida"/>
        <w:outlineLvl w:val="0"/>
        <w:rPr>
          <w:rFonts w:cs="Simplified Arabic"/>
          <w:sz w:val="32"/>
          <w:szCs w:val="32"/>
          <w:rtl/>
        </w:rPr>
      </w:pPr>
      <w:r>
        <w:rPr>
          <w:rFonts w:cs="Simplified Arabic" w:hint="cs"/>
          <w:sz w:val="32"/>
          <w:szCs w:val="32"/>
          <w:rtl/>
        </w:rPr>
        <w:t>لم يرد</w:t>
      </w:r>
      <w:r w:rsidRPr="00FC5DB5">
        <w:rPr>
          <w:rFonts w:cs="Simplified Arabic" w:hint="cs"/>
          <w:sz w:val="32"/>
          <w:szCs w:val="32"/>
          <w:rtl/>
        </w:rPr>
        <w:t xml:space="preserve"> تعريف الجريمة تعريف</w:t>
      </w:r>
      <w:r w:rsidRPr="00FC5DB5">
        <w:rPr>
          <w:rFonts w:cs="Simplified Arabic" w:hint="eastAsia"/>
          <w:sz w:val="32"/>
          <w:szCs w:val="32"/>
          <w:rtl/>
        </w:rPr>
        <w:t>ا</w:t>
      </w:r>
      <w:r w:rsidRPr="00FC5DB5">
        <w:rPr>
          <w:rFonts w:cs="Simplified Arabic" w:hint="cs"/>
          <w:sz w:val="32"/>
          <w:szCs w:val="32"/>
          <w:rtl/>
        </w:rPr>
        <w:t xml:space="preserve"> محددا, وهذا أسلوب حسن يبعدنا عن المشاكل والخلافات  , وسوف نوضح بعض التعريفات للجريمة التي نهجت عليها معظم التشريعات الجزائية المعاصرة , تارك</w:t>
      </w:r>
      <w:r>
        <w:rPr>
          <w:rFonts w:cs="Simplified Arabic" w:hint="cs"/>
          <w:sz w:val="32"/>
          <w:szCs w:val="32"/>
          <w:rtl/>
        </w:rPr>
        <w:t>ة</w:t>
      </w:r>
      <w:r w:rsidRPr="00FC5DB5">
        <w:rPr>
          <w:rFonts w:cs="Simplified Arabic" w:hint="cs"/>
          <w:sz w:val="32"/>
          <w:szCs w:val="32"/>
          <w:rtl/>
        </w:rPr>
        <w:t xml:space="preserve"> مجال التعريف للفقهاء</w:t>
      </w:r>
      <w:r>
        <w:rPr>
          <w:rFonts w:cs="Simplified Arabic" w:hint="cs"/>
          <w:sz w:val="32"/>
          <w:szCs w:val="32"/>
          <w:rtl/>
        </w:rPr>
        <w:t xml:space="preserve"> </w:t>
      </w:r>
      <w:r w:rsidRPr="00FC5DB5">
        <w:rPr>
          <w:rFonts w:cs="Simplified Arabic" w:hint="cs"/>
          <w:sz w:val="32"/>
          <w:szCs w:val="32"/>
          <w:rtl/>
        </w:rPr>
        <w:t xml:space="preserve"> في شتى تخصصاتهم</w:t>
      </w:r>
      <w:r>
        <w:rPr>
          <w:rFonts w:cs="Simplified Arabic" w:hint="cs"/>
          <w:sz w:val="32"/>
          <w:szCs w:val="32"/>
          <w:rtl/>
        </w:rPr>
        <w:t xml:space="preserve"> </w:t>
      </w:r>
      <w:r w:rsidRPr="00FC5DB5">
        <w:rPr>
          <w:rFonts w:cs="Simplified Arabic" w:hint="cs"/>
          <w:sz w:val="32"/>
          <w:szCs w:val="32"/>
          <w:rtl/>
        </w:rPr>
        <w:t>.</w:t>
      </w:r>
      <w:r>
        <w:rPr>
          <w:rFonts w:cs="Simplified Arabic" w:hint="cs"/>
          <w:sz w:val="32"/>
          <w:szCs w:val="32"/>
          <w:rtl/>
        </w:rPr>
        <w:t xml:space="preserve"> </w:t>
      </w:r>
      <w:r w:rsidRPr="00FC5DB5">
        <w:rPr>
          <w:rFonts w:cs="Simplified Arabic" w:hint="cs"/>
          <w:sz w:val="32"/>
          <w:szCs w:val="32"/>
          <w:rtl/>
        </w:rPr>
        <w:t xml:space="preserve">ومنهم من اعتمد في تعريف الجر يمه  علي الأساس </w:t>
      </w:r>
      <w:proofErr w:type="spellStart"/>
      <w:r w:rsidRPr="00FC5DB5">
        <w:rPr>
          <w:rFonts w:cs="Simplified Arabic" w:hint="cs"/>
          <w:sz w:val="32"/>
          <w:szCs w:val="32"/>
          <w:rtl/>
        </w:rPr>
        <w:t>أ</w:t>
      </w:r>
      <w:r>
        <w:rPr>
          <w:rFonts w:cs="Simplified Arabic" w:hint="cs"/>
          <w:sz w:val="32"/>
          <w:szCs w:val="32"/>
          <w:rtl/>
        </w:rPr>
        <w:t>والباعث</w:t>
      </w:r>
      <w:proofErr w:type="spellEnd"/>
      <w:r>
        <w:rPr>
          <w:rFonts w:cs="Simplified Arabic" w:hint="cs"/>
          <w:sz w:val="32"/>
          <w:szCs w:val="32"/>
          <w:rtl/>
        </w:rPr>
        <w:t xml:space="preserve"> لتجريم</w:t>
      </w:r>
      <w:r w:rsidRPr="00FC5DB5">
        <w:rPr>
          <w:rFonts w:cs="Simplified Arabic" w:hint="cs"/>
          <w:sz w:val="32"/>
          <w:szCs w:val="32"/>
          <w:rtl/>
        </w:rPr>
        <w:t xml:space="preserve"> تصرفات الأفراد  دون الاهتمام بالركن القانوني للجريمة</w:t>
      </w:r>
      <w:r>
        <w:rPr>
          <w:rFonts w:cs="Simplified Arabic" w:hint="cs"/>
          <w:sz w:val="32"/>
          <w:szCs w:val="32"/>
          <w:rtl/>
        </w:rPr>
        <w:t xml:space="preserve"> </w:t>
      </w:r>
      <w:r w:rsidRPr="00FC5DB5">
        <w:rPr>
          <w:rFonts w:cs="Simplified Arabic" w:hint="cs"/>
          <w:sz w:val="32"/>
          <w:szCs w:val="32"/>
          <w:rtl/>
        </w:rPr>
        <w:t>,</w:t>
      </w:r>
      <w:r>
        <w:rPr>
          <w:rFonts w:cs="Simplified Arabic" w:hint="cs"/>
          <w:sz w:val="32"/>
          <w:szCs w:val="32"/>
          <w:rtl/>
        </w:rPr>
        <w:t xml:space="preserve"> </w:t>
      </w:r>
      <w:r w:rsidRPr="00FC5DB5">
        <w:rPr>
          <w:rFonts w:cs="Simplified Arabic" w:hint="cs"/>
          <w:sz w:val="32"/>
          <w:szCs w:val="32"/>
          <w:rtl/>
        </w:rPr>
        <w:t>ومنهم من ركز في تعريف الجريمة على إبراز الركن القانوني فيها باعتباره</w:t>
      </w:r>
      <w:r>
        <w:rPr>
          <w:rFonts w:cs="Simplified Arabic" w:hint="cs"/>
          <w:sz w:val="32"/>
          <w:szCs w:val="32"/>
          <w:rtl/>
        </w:rPr>
        <w:t xml:space="preserve"> العنصر الأساسي لماهيتها</w:t>
      </w:r>
      <w:r w:rsidRPr="00FC5DB5">
        <w:rPr>
          <w:rFonts w:cs="Simplified Arabic" w:hint="cs"/>
          <w:sz w:val="32"/>
          <w:szCs w:val="32"/>
          <w:rtl/>
        </w:rPr>
        <w:t>. ويرون أن وضع تعريف محدد للجريمة لن يأتي جامعا لك</w:t>
      </w:r>
      <w:r w:rsidRPr="00FC5DB5">
        <w:rPr>
          <w:rFonts w:cs="Simplified Arabic" w:hint="eastAsia"/>
          <w:sz w:val="32"/>
          <w:szCs w:val="32"/>
          <w:rtl/>
        </w:rPr>
        <w:t>ل</w:t>
      </w:r>
      <w:r>
        <w:rPr>
          <w:rFonts w:cs="Simplified Arabic" w:hint="cs"/>
          <w:sz w:val="32"/>
          <w:szCs w:val="32"/>
          <w:rtl/>
        </w:rPr>
        <w:t xml:space="preserve"> المعاني </w:t>
      </w:r>
      <w:r w:rsidRPr="00FC5DB5">
        <w:rPr>
          <w:rFonts w:cs="Simplified Arabic" w:hint="cs"/>
          <w:sz w:val="32"/>
          <w:szCs w:val="32"/>
          <w:rtl/>
        </w:rPr>
        <w:t>المطلوب</w:t>
      </w:r>
      <w:r w:rsidRPr="00FC5DB5">
        <w:rPr>
          <w:rFonts w:cs="Simplified Arabic" w:hint="eastAsia"/>
          <w:sz w:val="32"/>
          <w:szCs w:val="32"/>
          <w:rtl/>
        </w:rPr>
        <w:t>ة</w:t>
      </w:r>
      <w:r>
        <w:rPr>
          <w:rFonts w:cs="Simplified Arabic" w:hint="cs"/>
          <w:sz w:val="32"/>
          <w:szCs w:val="32"/>
          <w:rtl/>
        </w:rPr>
        <w:t>,</w:t>
      </w:r>
      <w:r w:rsidRPr="00FC5DB5">
        <w:rPr>
          <w:rFonts w:cs="Simplified Arabic" w:hint="cs"/>
          <w:sz w:val="32"/>
          <w:szCs w:val="32"/>
          <w:rtl/>
        </w:rPr>
        <w:t xml:space="preserve"> وان موضوع الجريمة يتبدل بتبدل الأزمنة والأمكنة </w:t>
      </w:r>
      <w:r>
        <w:rPr>
          <w:rFonts w:cs="Simplified Arabic" w:hint="cs"/>
          <w:sz w:val="32"/>
          <w:szCs w:val="32"/>
          <w:rtl/>
        </w:rPr>
        <w:t>والشعوب والحضارات ومراحل تطورها</w:t>
      </w:r>
      <w:r w:rsidRPr="00FC5DB5">
        <w:rPr>
          <w:rFonts w:cs="Simplified Arabic" w:hint="cs"/>
          <w:sz w:val="32"/>
          <w:szCs w:val="32"/>
          <w:vertAlign w:val="superscript"/>
          <w:rtl/>
        </w:rPr>
        <w:t>(</w:t>
      </w:r>
      <w:r w:rsidRPr="00FC5DB5">
        <w:rPr>
          <w:rStyle w:val="aa"/>
          <w:rFonts w:cs="Simplified Arabic"/>
          <w:sz w:val="32"/>
          <w:szCs w:val="32"/>
          <w:rtl/>
        </w:rPr>
        <w:footnoteReference w:id="21"/>
      </w:r>
      <w:r w:rsidRPr="00FC5DB5">
        <w:rPr>
          <w:rFonts w:cs="Simplified Arabic" w:hint="cs"/>
          <w:sz w:val="32"/>
          <w:szCs w:val="32"/>
          <w:vertAlign w:val="superscript"/>
          <w:rtl/>
        </w:rPr>
        <w:t>)</w:t>
      </w:r>
      <w:r>
        <w:rPr>
          <w:rFonts w:cs="Simplified Arabic" w:hint="cs"/>
          <w:sz w:val="32"/>
          <w:szCs w:val="32"/>
          <w:vertAlign w:val="superscript"/>
          <w:rtl/>
        </w:rPr>
        <w:t xml:space="preserve"> .</w:t>
      </w:r>
    </w:p>
    <w:p w:rsidR="00F812B0" w:rsidRDefault="00F812B0" w:rsidP="00F812B0">
      <w:pPr>
        <w:tabs>
          <w:tab w:val="left" w:pos="18"/>
        </w:tabs>
        <w:bidi/>
        <w:ind w:firstLine="425"/>
        <w:jc w:val="lowKashida"/>
        <w:rPr>
          <w:rFonts w:cs="Simplified Arabic"/>
          <w:sz w:val="32"/>
          <w:szCs w:val="32"/>
          <w:rtl/>
        </w:rPr>
      </w:pPr>
      <w:r>
        <w:rPr>
          <w:rFonts w:cs="Simplified Arabic" w:hint="cs"/>
          <w:sz w:val="32"/>
          <w:szCs w:val="32"/>
          <w:rtl/>
        </w:rPr>
        <w:t>وسوف نحدد في هذا المبحث</w:t>
      </w:r>
      <w:r w:rsidRPr="00FC5DB5">
        <w:rPr>
          <w:rFonts w:cs="Simplified Arabic" w:hint="cs"/>
          <w:sz w:val="32"/>
          <w:szCs w:val="32"/>
          <w:rtl/>
        </w:rPr>
        <w:t xml:space="preserve"> تعريف الجريمة القانوني والشرعي والاجتماعي </w:t>
      </w:r>
      <w:r>
        <w:rPr>
          <w:rFonts w:cs="Simplified Arabic" w:hint="cs"/>
          <w:sz w:val="32"/>
          <w:szCs w:val="32"/>
          <w:rtl/>
        </w:rPr>
        <w:t xml:space="preserve">، </w:t>
      </w:r>
      <w:r w:rsidRPr="00FC5DB5">
        <w:rPr>
          <w:rFonts w:cs="Simplified Arabic" w:hint="cs"/>
          <w:sz w:val="32"/>
          <w:szCs w:val="32"/>
          <w:rtl/>
        </w:rPr>
        <w:t>وأنواع الجرائم الجسيمة وغير الجسيمة, وكذل</w:t>
      </w:r>
      <w:r w:rsidRPr="00FC5DB5">
        <w:rPr>
          <w:rFonts w:cs="Simplified Arabic" w:hint="eastAsia"/>
          <w:sz w:val="32"/>
          <w:szCs w:val="32"/>
          <w:rtl/>
        </w:rPr>
        <w:t>ك</w:t>
      </w:r>
      <w:r w:rsidRPr="00FC5DB5">
        <w:rPr>
          <w:rFonts w:cs="Simplified Arabic" w:hint="cs"/>
          <w:sz w:val="32"/>
          <w:szCs w:val="32"/>
          <w:rtl/>
        </w:rPr>
        <w:t xml:space="preserve"> التصنيف الاجتمِاعي للجريمة. </w:t>
      </w:r>
    </w:p>
    <w:p w:rsidR="00F812B0" w:rsidRPr="00394020" w:rsidRDefault="00F812B0" w:rsidP="00F812B0">
      <w:pPr>
        <w:tabs>
          <w:tab w:val="left" w:pos="18"/>
        </w:tabs>
        <w:bidi/>
        <w:jc w:val="lowKashida"/>
        <w:outlineLvl w:val="0"/>
        <w:rPr>
          <w:rFonts w:cs="Simplified Arabic"/>
          <w:b/>
          <w:bCs/>
          <w:sz w:val="32"/>
          <w:szCs w:val="32"/>
          <w:rtl/>
        </w:rPr>
      </w:pPr>
      <w:r w:rsidRPr="00394020">
        <w:rPr>
          <w:rFonts w:cs="Simplified Arabic" w:hint="cs"/>
          <w:b/>
          <w:bCs/>
          <w:sz w:val="32"/>
          <w:szCs w:val="32"/>
          <w:rtl/>
        </w:rPr>
        <w:t>أولا : التعريف القانوني للجريمة :</w:t>
      </w:r>
    </w:p>
    <w:p w:rsidR="00F812B0" w:rsidRPr="00FC5DB5" w:rsidRDefault="00F812B0" w:rsidP="00F812B0">
      <w:pPr>
        <w:tabs>
          <w:tab w:val="left" w:pos="18"/>
        </w:tabs>
        <w:bidi/>
        <w:ind w:firstLine="425"/>
        <w:jc w:val="lowKashida"/>
        <w:rPr>
          <w:rFonts w:cs="Simplified Arabic"/>
          <w:sz w:val="32"/>
          <w:szCs w:val="32"/>
        </w:rPr>
      </w:pPr>
      <w:r w:rsidRPr="00FC5DB5">
        <w:rPr>
          <w:rFonts w:cs="Simplified Arabic" w:hint="cs"/>
          <w:sz w:val="32"/>
          <w:szCs w:val="32"/>
          <w:rtl/>
        </w:rPr>
        <w:t>الجريمة هي سلوك  إرادي ،إذنابي،غير مشر</w:t>
      </w:r>
      <w:r w:rsidRPr="00FC5DB5">
        <w:rPr>
          <w:rFonts w:cs="Simplified Arabic" w:hint="eastAsia"/>
          <w:sz w:val="32"/>
          <w:szCs w:val="32"/>
          <w:rtl/>
        </w:rPr>
        <w:t>ع</w:t>
      </w:r>
      <w:r w:rsidRPr="00FC5DB5">
        <w:rPr>
          <w:rFonts w:cs="Simplified Arabic" w:hint="cs"/>
          <w:sz w:val="32"/>
          <w:szCs w:val="32"/>
          <w:rtl/>
        </w:rPr>
        <w:t>، ينطوي علي قدر كبير م</w:t>
      </w:r>
      <w:r w:rsidRPr="00FC5DB5">
        <w:rPr>
          <w:rFonts w:cs="Simplified Arabic" w:hint="eastAsia"/>
          <w:sz w:val="32"/>
          <w:szCs w:val="32"/>
          <w:rtl/>
        </w:rPr>
        <w:t>ن</w:t>
      </w:r>
      <w:r w:rsidRPr="00FC5DB5">
        <w:rPr>
          <w:rFonts w:cs="Simplified Arabic" w:hint="cs"/>
          <w:sz w:val="32"/>
          <w:szCs w:val="32"/>
          <w:rtl/>
        </w:rPr>
        <w:t xml:space="preserve"> الضرر أو</w:t>
      </w:r>
      <w:r>
        <w:rPr>
          <w:rFonts w:cs="Simplified Arabic" w:hint="cs"/>
          <w:sz w:val="32"/>
          <w:szCs w:val="32"/>
          <w:rtl/>
        </w:rPr>
        <w:t xml:space="preserve"> </w:t>
      </w:r>
      <w:r w:rsidRPr="00FC5DB5">
        <w:rPr>
          <w:rFonts w:cs="Simplified Arabic" w:hint="cs"/>
          <w:sz w:val="32"/>
          <w:szCs w:val="32"/>
          <w:rtl/>
        </w:rPr>
        <w:t>الخطورة الاجتماعية،</w:t>
      </w:r>
      <w:r>
        <w:rPr>
          <w:rFonts w:cs="Simplified Arabic" w:hint="cs"/>
          <w:sz w:val="32"/>
          <w:szCs w:val="32"/>
          <w:rtl/>
        </w:rPr>
        <w:t xml:space="preserve"> </w:t>
      </w:r>
      <w:r w:rsidRPr="00FC5DB5">
        <w:rPr>
          <w:rFonts w:cs="Simplified Arabic" w:hint="cs"/>
          <w:sz w:val="32"/>
          <w:szCs w:val="32"/>
          <w:rtl/>
        </w:rPr>
        <w:t>وتتوافر فيه الأركان  المقررة بالن</w:t>
      </w:r>
      <w:r w:rsidRPr="00FC5DB5">
        <w:rPr>
          <w:rFonts w:cs="Simplified Arabic" w:hint="eastAsia"/>
          <w:sz w:val="32"/>
          <w:szCs w:val="32"/>
          <w:rtl/>
        </w:rPr>
        <w:t>ص</w:t>
      </w:r>
      <w:r w:rsidRPr="00FC5DB5">
        <w:rPr>
          <w:rFonts w:cs="Simplified Arabic" w:hint="cs"/>
          <w:sz w:val="32"/>
          <w:szCs w:val="32"/>
          <w:rtl/>
        </w:rPr>
        <w:t xml:space="preserve"> القانوني الذي يحظره ويبين نوع العقاب أو التدبير المقرر لمرتكبة,</w:t>
      </w:r>
      <w:r>
        <w:rPr>
          <w:rFonts w:cs="Simplified Arabic" w:hint="cs"/>
          <w:sz w:val="32"/>
          <w:szCs w:val="32"/>
          <w:rtl/>
        </w:rPr>
        <w:t xml:space="preserve"> آي</w:t>
      </w:r>
      <w:r w:rsidRPr="00FC5DB5">
        <w:rPr>
          <w:rFonts w:cs="Simplified Arabic" w:hint="cs"/>
          <w:sz w:val="32"/>
          <w:szCs w:val="32"/>
          <w:rtl/>
        </w:rPr>
        <w:t xml:space="preserve"> أنها كل سلوك </w:t>
      </w:r>
      <w:r w:rsidRPr="00FC5DB5">
        <w:rPr>
          <w:rFonts w:cs="Simplified Arabic" w:hint="cs"/>
          <w:sz w:val="32"/>
          <w:szCs w:val="32"/>
          <w:rtl/>
        </w:rPr>
        <w:lastRenderedPageBreak/>
        <w:t>منهي ،</w:t>
      </w:r>
      <w:r>
        <w:rPr>
          <w:rFonts w:cs="Simplified Arabic" w:hint="cs"/>
          <w:sz w:val="32"/>
          <w:szCs w:val="32"/>
          <w:rtl/>
        </w:rPr>
        <w:t xml:space="preserve"> </w:t>
      </w:r>
      <w:r w:rsidRPr="00FC5DB5">
        <w:rPr>
          <w:rFonts w:cs="Simplified Arabic" w:hint="cs"/>
          <w:sz w:val="32"/>
          <w:szCs w:val="32"/>
          <w:rtl/>
        </w:rPr>
        <w:t>قانونا عنة ومعاقبا</w:t>
      </w:r>
      <w:r>
        <w:rPr>
          <w:rFonts w:cs="Simplified Arabic" w:hint="cs"/>
          <w:sz w:val="32"/>
          <w:szCs w:val="32"/>
          <w:rtl/>
        </w:rPr>
        <w:t>ً عليه و</w:t>
      </w:r>
      <w:r w:rsidRPr="00FC5DB5">
        <w:rPr>
          <w:rFonts w:cs="Simplified Arabic" w:hint="cs"/>
          <w:sz w:val="32"/>
          <w:szCs w:val="32"/>
          <w:rtl/>
        </w:rPr>
        <w:t xml:space="preserve">كذلك يمكن تعريف الجريمة بأنها </w:t>
      </w:r>
      <w:r>
        <w:rPr>
          <w:rFonts w:cs="Simplified Arabic" w:hint="cs"/>
          <w:sz w:val="32"/>
          <w:szCs w:val="32"/>
          <w:rtl/>
        </w:rPr>
        <w:t>سلوك غير مشروع</w:t>
      </w:r>
      <w:r w:rsidRPr="00FC5DB5">
        <w:rPr>
          <w:rFonts w:cs="Simplified Arabic" w:hint="cs"/>
          <w:sz w:val="32"/>
          <w:szCs w:val="32"/>
          <w:rtl/>
        </w:rPr>
        <w:t xml:space="preserve"> (واقعة مادية </w:t>
      </w:r>
      <w:proofErr w:type="spellStart"/>
      <w:r w:rsidRPr="00FC5DB5">
        <w:rPr>
          <w:rFonts w:cs="Simplified Arabic" w:hint="cs"/>
          <w:sz w:val="32"/>
          <w:szCs w:val="32"/>
          <w:rtl/>
        </w:rPr>
        <w:t>أومعنوية</w:t>
      </w:r>
      <w:proofErr w:type="spellEnd"/>
      <w:r w:rsidRPr="00FC5DB5">
        <w:rPr>
          <w:rFonts w:cs="Simplified Arabic" w:hint="cs"/>
          <w:sz w:val="32"/>
          <w:szCs w:val="32"/>
          <w:rtl/>
        </w:rPr>
        <w:t>) صادرة عن إرادة إجرامية ، قرر</w:t>
      </w:r>
      <w:r>
        <w:rPr>
          <w:rFonts w:cs="Simplified Arabic" w:hint="cs"/>
          <w:sz w:val="32"/>
          <w:szCs w:val="32"/>
          <w:rtl/>
        </w:rPr>
        <w:t xml:space="preserve"> له</w:t>
      </w:r>
      <w:r w:rsidRPr="00FC5DB5">
        <w:rPr>
          <w:rFonts w:cs="Simplified Arabic" w:hint="cs"/>
          <w:sz w:val="32"/>
          <w:szCs w:val="32"/>
          <w:rtl/>
        </w:rPr>
        <w:t xml:space="preserve"> القانون الجنائي ، عقوبة أو تدبيرا</w:t>
      </w:r>
      <w:r>
        <w:rPr>
          <w:rFonts w:cs="Simplified Arabic" w:hint="cs"/>
          <w:sz w:val="32"/>
          <w:szCs w:val="32"/>
          <w:rtl/>
        </w:rPr>
        <w:t>ً احترازيا</w:t>
      </w:r>
      <w:r w:rsidRPr="00FC5DB5">
        <w:rPr>
          <w:rFonts w:cs="Simplified Arabic" w:hint="cs"/>
          <w:sz w:val="32"/>
          <w:szCs w:val="32"/>
          <w:vertAlign w:val="superscript"/>
          <w:rtl/>
        </w:rPr>
        <w:t>(</w:t>
      </w:r>
      <w:r w:rsidRPr="00FC5DB5">
        <w:rPr>
          <w:rStyle w:val="aa"/>
          <w:rFonts w:cs="Simplified Arabic"/>
          <w:sz w:val="32"/>
          <w:szCs w:val="32"/>
          <w:rtl/>
        </w:rPr>
        <w:footnoteReference w:id="22"/>
      </w:r>
      <w:r w:rsidRPr="00FC5DB5">
        <w:rPr>
          <w:rFonts w:cs="Simplified Arabic" w:hint="cs"/>
          <w:sz w:val="32"/>
          <w:szCs w:val="32"/>
          <w:vertAlign w:val="superscript"/>
          <w:rtl/>
        </w:rPr>
        <w:t>)</w:t>
      </w:r>
      <w:r>
        <w:rPr>
          <w:rFonts w:cs="Simplified Arabic" w:hint="cs"/>
          <w:sz w:val="32"/>
          <w:szCs w:val="32"/>
          <w:vertAlign w:val="superscript"/>
          <w:rtl/>
        </w:rPr>
        <w:t xml:space="preserve"> .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أو هي ((فعل صادر عن إرادة جنائية يقرر له القانون جزاءً لا انطوائ</w:t>
      </w:r>
      <w:r w:rsidRPr="00FC5DB5">
        <w:rPr>
          <w:rFonts w:cs="Simplified Arabic" w:hint="eastAsia"/>
          <w:sz w:val="32"/>
          <w:szCs w:val="32"/>
          <w:rtl/>
        </w:rPr>
        <w:t>ه</w:t>
      </w:r>
      <w:r w:rsidRPr="00FC5DB5">
        <w:rPr>
          <w:rFonts w:cs="Simplified Arabic" w:hint="cs"/>
          <w:sz w:val="32"/>
          <w:szCs w:val="32"/>
          <w:rtl/>
        </w:rPr>
        <w:t xml:space="preserve"> على مساس بحق أو مصلحه جديرة بالحماية ))</w:t>
      </w:r>
      <w:r>
        <w:rPr>
          <w:rFonts w:cs="Simplified Arabic" w:hint="cs"/>
          <w:sz w:val="32"/>
          <w:szCs w:val="32"/>
          <w:rtl/>
        </w:rPr>
        <w:t xml:space="preserve"> ,</w:t>
      </w:r>
      <w:r w:rsidRPr="00FC5DB5">
        <w:rPr>
          <w:rFonts w:cs="Simplified Arabic" w:hint="cs"/>
          <w:sz w:val="32"/>
          <w:szCs w:val="32"/>
          <w:rtl/>
        </w:rPr>
        <w:t xml:space="preserve"> أو هي ((كل أمر يحظره الشا</w:t>
      </w:r>
      <w:r>
        <w:rPr>
          <w:rFonts w:cs="Simplified Arabic" w:hint="cs"/>
          <w:sz w:val="32"/>
          <w:szCs w:val="32"/>
          <w:rtl/>
        </w:rPr>
        <w:t>رع</w:t>
      </w:r>
      <w:r w:rsidRPr="00FC5DB5">
        <w:rPr>
          <w:rFonts w:cs="Simplified Arabic" w:hint="cs"/>
          <w:sz w:val="32"/>
          <w:szCs w:val="32"/>
          <w:rtl/>
        </w:rPr>
        <w:t xml:space="preserve"> عن طريق العقاب الجنائي</w:t>
      </w:r>
      <w:r>
        <w:rPr>
          <w:rFonts w:cs="Simplified Arabic" w:hint="cs"/>
          <w:sz w:val="32"/>
          <w:szCs w:val="32"/>
          <w:rtl/>
        </w:rPr>
        <w:t xml:space="preserve"> </w:t>
      </w:r>
      <w:r w:rsidRPr="00FC5DB5">
        <w:rPr>
          <w:rFonts w:cs="Simplified Arabic" w:hint="cs"/>
          <w:sz w:val="32"/>
          <w:szCs w:val="32"/>
          <w:rtl/>
        </w:rPr>
        <w:t>, إذا لم يقع استعمالاً لحق أو أداء لواجب))</w:t>
      </w:r>
      <w:r w:rsidRPr="00FC5DB5">
        <w:rPr>
          <w:rFonts w:cs="Simplified Arabic" w:hint="cs"/>
          <w:sz w:val="32"/>
          <w:szCs w:val="32"/>
          <w:vertAlign w:val="superscript"/>
          <w:rtl/>
        </w:rPr>
        <w:t>(</w:t>
      </w:r>
      <w:r w:rsidRPr="00FC5DB5">
        <w:rPr>
          <w:rStyle w:val="aa"/>
          <w:rFonts w:cs="Simplified Arabic"/>
          <w:sz w:val="32"/>
          <w:szCs w:val="32"/>
          <w:rtl/>
        </w:rPr>
        <w:footnoteReference w:id="23"/>
      </w:r>
      <w:r w:rsidRPr="00FC5DB5">
        <w:rPr>
          <w:rFonts w:cs="Simplified Arabic" w:hint="cs"/>
          <w:sz w:val="32"/>
          <w:szCs w:val="32"/>
          <w:vertAlign w:val="superscript"/>
          <w:rtl/>
        </w:rPr>
        <w:t>)</w:t>
      </w:r>
      <w:r w:rsidRPr="00FC5DB5">
        <w:rPr>
          <w:rFonts w:cs="Simplified Arabic" w:hint="cs"/>
          <w:sz w:val="32"/>
          <w:szCs w:val="32"/>
          <w:rtl/>
        </w:rPr>
        <w:t>.</w:t>
      </w:r>
    </w:p>
    <w:p w:rsidR="00F812B0" w:rsidRPr="00FC5DB5" w:rsidRDefault="00F812B0" w:rsidP="00F812B0">
      <w:pPr>
        <w:tabs>
          <w:tab w:val="left" w:pos="18"/>
        </w:tabs>
        <w:bidi/>
        <w:ind w:firstLine="425"/>
        <w:jc w:val="lowKashida"/>
        <w:rPr>
          <w:rFonts w:cs="Simplified Arabic"/>
          <w:sz w:val="32"/>
          <w:szCs w:val="32"/>
        </w:rPr>
      </w:pPr>
      <w:r w:rsidRPr="00FC5DB5">
        <w:rPr>
          <w:rFonts w:cs="Simplified Arabic" w:hint="cs"/>
          <w:sz w:val="32"/>
          <w:szCs w:val="32"/>
          <w:rtl/>
        </w:rPr>
        <w:t xml:space="preserve">وقد تحرى </w:t>
      </w:r>
      <w:proofErr w:type="spellStart"/>
      <w:r w:rsidRPr="00FC5DB5">
        <w:rPr>
          <w:rFonts w:cs="Simplified Arabic" w:hint="cs"/>
          <w:sz w:val="32"/>
          <w:szCs w:val="32"/>
          <w:rtl/>
        </w:rPr>
        <w:t>واضعو</w:t>
      </w:r>
      <w:r>
        <w:rPr>
          <w:rFonts w:cs="Simplified Arabic" w:hint="cs"/>
          <w:sz w:val="32"/>
          <w:szCs w:val="32"/>
          <w:rtl/>
        </w:rPr>
        <w:t>ا</w:t>
      </w:r>
      <w:proofErr w:type="spellEnd"/>
      <w:r w:rsidRPr="00FC5DB5">
        <w:rPr>
          <w:rFonts w:cs="Simplified Arabic" w:hint="cs"/>
          <w:sz w:val="32"/>
          <w:szCs w:val="32"/>
          <w:rtl/>
        </w:rPr>
        <w:t xml:space="preserve"> هذه التعريفات إظهار عناصر الجريمة في كل  تعريف، فهي فعل غير مشروع أي محرم وفقاً لقانون العقوبات</w:t>
      </w:r>
      <w:r>
        <w:rPr>
          <w:rFonts w:cs="Simplified Arabic" w:hint="cs"/>
          <w:sz w:val="32"/>
          <w:szCs w:val="32"/>
          <w:rtl/>
        </w:rPr>
        <w:t>،</w:t>
      </w:r>
      <w:r w:rsidRPr="00FC5DB5">
        <w:rPr>
          <w:rFonts w:cs="Simplified Arabic" w:hint="cs"/>
          <w:sz w:val="32"/>
          <w:szCs w:val="32"/>
          <w:rtl/>
        </w:rPr>
        <w:t xml:space="preserve"> أوهي فعل ينطوي على مساس بحق أو مصلحة جديرة بالحماية</w:t>
      </w:r>
      <w:r>
        <w:rPr>
          <w:rFonts w:cs="Simplified Arabic" w:hint="cs"/>
          <w:sz w:val="32"/>
          <w:szCs w:val="32"/>
          <w:rtl/>
        </w:rPr>
        <w:t xml:space="preserve"> ، أوهي أمر يحظره الشارع </w:t>
      </w:r>
      <w:r w:rsidRPr="00FC5DB5">
        <w:rPr>
          <w:rFonts w:cs="Simplified Arabic" w:hint="cs"/>
          <w:sz w:val="32"/>
          <w:szCs w:val="32"/>
          <w:rtl/>
        </w:rPr>
        <w:t>وفي ذلك إشارة إلى ركني الجريمة المادي والشرعي ، ثم هي فوق ذلك صادرة عن إرادة جنائية ،أي أنها فعل مقترن بإراد</w:t>
      </w:r>
      <w:r w:rsidRPr="00FC5DB5">
        <w:rPr>
          <w:rFonts w:cs="Simplified Arabic" w:hint="eastAsia"/>
          <w:sz w:val="32"/>
          <w:szCs w:val="32"/>
          <w:rtl/>
        </w:rPr>
        <w:t>ة</w:t>
      </w:r>
      <w:r w:rsidRPr="00FC5DB5">
        <w:rPr>
          <w:rFonts w:cs="Simplified Arabic" w:hint="cs"/>
          <w:sz w:val="32"/>
          <w:szCs w:val="32"/>
          <w:rtl/>
        </w:rPr>
        <w:t xml:space="preserve"> منصرفة إلى عصيان أمر القانون الجنائي ،أي أمر النص الوارد في القانون الجنائي</w:t>
      </w:r>
      <w:r>
        <w:rPr>
          <w:rFonts w:cs="Simplified Arabic" w:hint="cs"/>
          <w:sz w:val="32"/>
          <w:szCs w:val="32"/>
          <w:rtl/>
        </w:rPr>
        <w:t xml:space="preserve"> ،</w:t>
      </w:r>
      <w:r w:rsidRPr="00FC5DB5">
        <w:rPr>
          <w:rFonts w:cs="Simplified Arabic" w:hint="cs"/>
          <w:sz w:val="32"/>
          <w:szCs w:val="32"/>
          <w:rtl/>
        </w:rPr>
        <w:t xml:space="preserve"> وإنزال التدبير الاحترازي المقرر لم</w:t>
      </w:r>
      <w:r>
        <w:rPr>
          <w:rFonts w:cs="Simplified Arabic" w:hint="cs"/>
          <w:sz w:val="32"/>
          <w:szCs w:val="32"/>
          <w:rtl/>
        </w:rPr>
        <w:t>واجهة حالة الخطورة الاجتماعية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وقد عرّف الجريمة قانون العقوبات الروسي الصادر في سنة 19</w:t>
      </w:r>
      <w:r>
        <w:rPr>
          <w:rFonts w:cs="Simplified Arabic" w:hint="cs"/>
          <w:sz w:val="32"/>
          <w:szCs w:val="32"/>
          <w:rtl/>
        </w:rPr>
        <w:t>60م  إذ نص في المادة السابعة منه</w:t>
      </w:r>
      <w:r w:rsidRPr="00FC5DB5">
        <w:rPr>
          <w:rFonts w:cs="Simplified Arabic" w:hint="cs"/>
          <w:sz w:val="32"/>
          <w:szCs w:val="32"/>
          <w:rtl/>
        </w:rPr>
        <w:t xml:space="preserve"> على أن الجريمة هي (عمل أو امتناع عن عمل يعتبر خطراً من الناحية الاجتماعية ، ومن شأنه أن يلحق الضرر بالنظام القانوني الاشت</w:t>
      </w:r>
      <w:r>
        <w:rPr>
          <w:rFonts w:cs="Simplified Arabic" w:hint="cs"/>
          <w:sz w:val="32"/>
          <w:szCs w:val="32"/>
          <w:rtl/>
        </w:rPr>
        <w:t>راكي)</w:t>
      </w:r>
      <w:r w:rsidRPr="00FC5DB5">
        <w:rPr>
          <w:rFonts w:cs="Simplified Arabic" w:hint="cs"/>
          <w:sz w:val="32"/>
          <w:szCs w:val="32"/>
          <w:vertAlign w:val="superscript"/>
          <w:rtl/>
        </w:rPr>
        <w:t>(</w:t>
      </w:r>
      <w:r w:rsidRPr="00FC5DB5">
        <w:rPr>
          <w:rStyle w:val="aa"/>
          <w:rFonts w:cs="Simplified Arabic"/>
          <w:sz w:val="32"/>
          <w:szCs w:val="32"/>
          <w:rtl/>
        </w:rPr>
        <w:footnoteReference w:id="24"/>
      </w:r>
      <w:r w:rsidRPr="00FC5DB5">
        <w:rPr>
          <w:rFonts w:cs="Simplified Arabic" w:hint="cs"/>
          <w:sz w:val="32"/>
          <w:szCs w:val="32"/>
          <w:vertAlign w:val="superscript"/>
          <w:rtl/>
        </w:rPr>
        <w:t>)</w:t>
      </w:r>
      <w:r>
        <w:rPr>
          <w:rFonts w:cs="Simplified Arabic" w:hint="cs"/>
          <w:sz w:val="32"/>
          <w:szCs w:val="32"/>
          <w:vertAlign w:val="superscript"/>
          <w:rtl/>
        </w:rPr>
        <w:t xml:space="preserve"> .</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lastRenderedPageBreak/>
        <w:t>وقد عرف القانون الجنائي المغربي الجريمة في المادة (110) بأنها (عمل أو امتناع م</w:t>
      </w:r>
      <w:r>
        <w:rPr>
          <w:rFonts w:cs="Simplified Arabic" w:hint="cs"/>
          <w:sz w:val="32"/>
          <w:szCs w:val="32"/>
          <w:rtl/>
        </w:rPr>
        <w:t>خالف للقانون الجنائي ومعاقب عليه</w:t>
      </w:r>
      <w:r w:rsidRPr="00FC5DB5">
        <w:rPr>
          <w:rFonts w:cs="Simplified Arabic" w:hint="cs"/>
          <w:sz w:val="32"/>
          <w:szCs w:val="32"/>
          <w:rtl/>
        </w:rPr>
        <w:t xml:space="preserve"> بمقتضاه )، وهو تعريف جيد </w:t>
      </w:r>
      <w:proofErr w:type="spellStart"/>
      <w:r>
        <w:rPr>
          <w:rFonts w:cs="Simplified Arabic" w:hint="cs"/>
          <w:sz w:val="32"/>
          <w:szCs w:val="32"/>
          <w:rtl/>
        </w:rPr>
        <w:t>لاغيار</w:t>
      </w:r>
      <w:proofErr w:type="spellEnd"/>
      <w:r>
        <w:rPr>
          <w:rFonts w:cs="Simplified Arabic" w:hint="cs"/>
          <w:sz w:val="32"/>
          <w:szCs w:val="32"/>
          <w:rtl/>
        </w:rPr>
        <w:t xml:space="preserve"> عليه </w:t>
      </w:r>
      <w:r w:rsidRPr="00FC5DB5">
        <w:rPr>
          <w:rFonts w:cs="Simplified Arabic" w:hint="cs"/>
          <w:sz w:val="32"/>
          <w:szCs w:val="32"/>
          <w:rtl/>
        </w:rPr>
        <w:t>لأن المادة 132</w:t>
      </w:r>
      <w:r>
        <w:rPr>
          <w:rFonts w:cs="Simplified Arabic" w:hint="cs"/>
          <w:sz w:val="32"/>
          <w:szCs w:val="32"/>
          <w:rtl/>
        </w:rPr>
        <w:t xml:space="preserve"> و</w:t>
      </w:r>
      <w:r w:rsidRPr="00FC5DB5">
        <w:rPr>
          <w:rFonts w:cs="Simplified Arabic" w:hint="cs"/>
          <w:sz w:val="32"/>
          <w:szCs w:val="32"/>
          <w:rtl/>
        </w:rPr>
        <w:t xml:space="preserve"> 134 من نفس القانون أشارتا على أن الشخص قادر على التمييز</w:t>
      </w:r>
      <w:r w:rsidRPr="00FC5DB5">
        <w:rPr>
          <w:rFonts w:cs="Simplified Arabic" w:hint="cs"/>
          <w:sz w:val="32"/>
          <w:szCs w:val="32"/>
          <w:vertAlign w:val="superscript"/>
          <w:rtl/>
        </w:rPr>
        <w:t>(</w:t>
      </w:r>
      <w:r w:rsidRPr="00FC5DB5">
        <w:rPr>
          <w:rStyle w:val="aa"/>
          <w:rFonts w:cs="Simplified Arabic"/>
          <w:sz w:val="32"/>
          <w:szCs w:val="32"/>
          <w:rtl/>
        </w:rPr>
        <w:footnoteReference w:id="25"/>
      </w:r>
      <w:r w:rsidRPr="00FC5DB5">
        <w:rPr>
          <w:rFonts w:cs="Simplified Arabic" w:hint="cs"/>
          <w:sz w:val="32"/>
          <w:szCs w:val="32"/>
          <w:vertAlign w:val="superscript"/>
          <w:rtl/>
        </w:rPr>
        <w:t>)</w:t>
      </w:r>
      <w:r w:rsidRPr="00FC5DB5">
        <w:rPr>
          <w:rFonts w:cs="Simplified Arabic" w:hint="cs"/>
          <w:sz w:val="32"/>
          <w:szCs w:val="32"/>
          <w:rtl/>
        </w:rPr>
        <w:t xml:space="preserve"> </w:t>
      </w:r>
      <w:r>
        <w:rPr>
          <w:rFonts w:cs="Simplified Arabic" w:hint="cs"/>
          <w:sz w:val="32"/>
          <w:szCs w:val="32"/>
          <w:rtl/>
        </w:rPr>
        <w:t>.</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i/>
          <w:iCs/>
          <w:sz w:val="32"/>
          <w:szCs w:val="32"/>
          <w:rtl/>
        </w:rPr>
      </w:pPr>
      <w:r w:rsidRPr="00FC5DB5">
        <w:rPr>
          <w:rFonts w:cs="Simplified Arabic" w:hint="cs"/>
          <w:sz w:val="32"/>
          <w:szCs w:val="32"/>
          <w:rtl/>
        </w:rPr>
        <w:t xml:space="preserve"> ومن العرض السابق اتضح أن تعريف الجريمة هو الذي يوضح لنا مفهوم الجريمة بأركانها الثلاثة الشرعي والمادي والمعنوي ، وي</w:t>
      </w:r>
      <w:r>
        <w:rPr>
          <w:rFonts w:cs="Simplified Arabic" w:hint="cs"/>
          <w:sz w:val="32"/>
          <w:szCs w:val="32"/>
          <w:rtl/>
        </w:rPr>
        <w:t>و</w:t>
      </w:r>
      <w:r w:rsidRPr="00FC5DB5">
        <w:rPr>
          <w:rFonts w:cs="Simplified Arabic" w:hint="cs"/>
          <w:sz w:val="32"/>
          <w:szCs w:val="32"/>
          <w:rtl/>
        </w:rPr>
        <w:t xml:space="preserve">ضح لنا أيضاً الأساس المنطقي والمبرر الخلقي الذي يجعل من سلوك ما جريمة ووصف مرتكب هذا السلوك بالمجرم ، وهذا هو السبب الذي جعل معظم التشريعات الجزائية الحديثة لا تتعرض </w:t>
      </w:r>
      <w:r w:rsidRPr="00695B48">
        <w:rPr>
          <w:rFonts w:cs="Simplified Arabic" w:hint="cs"/>
          <w:sz w:val="32"/>
          <w:szCs w:val="32"/>
          <w:rtl/>
        </w:rPr>
        <w:t>في نصوصها لتعريف محدد للجريمة تاركة  ذلك للفقه المختص</w:t>
      </w:r>
      <w:r w:rsidRPr="00FC5DB5">
        <w:rPr>
          <w:rFonts w:cs="Simplified Arabic" w:hint="cs"/>
          <w:i/>
          <w:iCs/>
          <w:sz w:val="32"/>
          <w:szCs w:val="32"/>
          <w:rtl/>
        </w:rPr>
        <w:t xml:space="preserve"> .</w:t>
      </w:r>
    </w:p>
    <w:p w:rsidR="00F812B0" w:rsidRPr="00394020" w:rsidRDefault="00F812B0" w:rsidP="00F812B0">
      <w:pPr>
        <w:tabs>
          <w:tab w:val="left" w:pos="18"/>
        </w:tabs>
        <w:bidi/>
        <w:jc w:val="lowKashida"/>
        <w:outlineLvl w:val="0"/>
        <w:rPr>
          <w:rFonts w:cs="Simplified Arabic"/>
          <w:b/>
          <w:bCs/>
          <w:sz w:val="32"/>
          <w:szCs w:val="32"/>
          <w:rtl/>
        </w:rPr>
      </w:pPr>
      <w:r w:rsidRPr="00394020">
        <w:rPr>
          <w:rFonts w:cs="Simplified Arabic" w:hint="cs"/>
          <w:b/>
          <w:bCs/>
          <w:sz w:val="32"/>
          <w:szCs w:val="32"/>
          <w:rtl/>
        </w:rPr>
        <w:t>ثانيا : التعريف الشرعي للجريمة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يمكن تعريف الجريمة شرعاً ، بأنها محظورات </w:t>
      </w:r>
      <w:r>
        <w:rPr>
          <w:rFonts w:cs="Simplified Arabic" w:hint="cs"/>
          <w:sz w:val="32"/>
          <w:szCs w:val="32"/>
          <w:rtl/>
        </w:rPr>
        <w:t>زجر ا</w:t>
      </w:r>
      <w:r w:rsidRPr="00FC5DB5">
        <w:rPr>
          <w:rFonts w:cs="Simplified Arabic" w:hint="cs"/>
          <w:sz w:val="32"/>
          <w:szCs w:val="32"/>
          <w:rtl/>
        </w:rPr>
        <w:t>لخال</w:t>
      </w:r>
      <w:r w:rsidRPr="00FC5DB5">
        <w:rPr>
          <w:rFonts w:cs="Simplified Arabic" w:hint="eastAsia"/>
          <w:sz w:val="32"/>
          <w:szCs w:val="32"/>
          <w:rtl/>
        </w:rPr>
        <w:t>ق</w:t>
      </w:r>
      <w:r w:rsidRPr="00FC5DB5">
        <w:rPr>
          <w:rFonts w:cs="Simplified Arabic" w:hint="cs"/>
          <w:sz w:val="32"/>
          <w:szCs w:val="32"/>
          <w:rtl/>
        </w:rPr>
        <w:t xml:space="preserve"> </w:t>
      </w:r>
      <w:proofErr w:type="spellStart"/>
      <w:r w:rsidRPr="00FC5DB5">
        <w:rPr>
          <w:rFonts w:cs="Simplified Arabic" w:hint="cs"/>
          <w:sz w:val="32"/>
          <w:szCs w:val="32"/>
          <w:rtl/>
        </w:rPr>
        <w:t>عزوجل</w:t>
      </w:r>
      <w:proofErr w:type="spellEnd"/>
      <w:r w:rsidRPr="00FC5DB5">
        <w:rPr>
          <w:rFonts w:cs="Simplified Arabic" w:hint="cs"/>
          <w:sz w:val="32"/>
          <w:szCs w:val="32"/>
          <w:rtl/>
        </w:rPr>
        <w:t xml:space="preserve"> عنها بقصاص أوحد </w:t>
      </w:r>
      <w:proofErr w:type="spellStart"/>
      <w:r w:rsidRPr="00FC5DB5">
        <w:rPr>
          <w:rFonts w:cs="Simplified Arabic" w:hint="cs"/>
          <w:sz w:val="32"/>
          <w:szCs w:val="32"/>
          <w:rtl/>
        </w:rPr>
        <w:t>أوتعزير</w:t>
      </w:r>
      <w:proofErr w:type="spellEnd"/>
      <w:r w:rsidRPr="00FC5DB5">
        <w:rPr>
          <w:rFonts w:cs="Simplified Arabic" w:hint="cs"/>
          <w:sz w:val="32"/>
          <w:szCs w:val="32"/>
          <w:rtl/>
        </w:rPr>
        <w:t xml:space="preserve"> ، وهي سلوك مخالف للشريعة في شكلها القانوني </w:t>
      </w:r>
      <w:proofErr w:type="spellStart"/>
      <w:r w:rsidRPr="00FC5DB5">
        <w:rPr>
          <w:rFonts w:cs="Simplified Arabic" w:hint="cs"/>
          <w:sz w:val="32"/>
          <w:szCs w:val="32"/>
          <w:rtl/>
        </w:rPr>
        <w:t>اى</w:t>
      </w:r>
      <w:proofErr w:type="spellEnd"/>
      <w:r w:rsidRPr="00FC5DB5">
        <w:rPr>
          <w:rFonts w:cs="Simplified Arabic" w:hint="cs"/>
          <w:sz w:val="32"/>
          <w:szCs w:val="32"/>
          <w:rtl/>
        </w:rPr>
        <w:t xml:space="preserve"> فعل </w:t>
      </w:r>
      <w:proofErr w:type="spellStart"/>
      <w:r w:rsidRPr="00FC5DB5">
        <w:rPr>
          <w:rFonts w:cs="Simplified Arabic" w:hint="cs"/>
          <w:sz w:val="32"/>
          <w:szCs w:val="32"/>
          <w:rtl/>
        </w:rPr>
        <w:t>أو</w:t>
      </w:r>
      <w:r>
        <w:rPr>
          <w:rFonts w:cs="Simplified Arabic" w:hint="cs"/>
          <w:sz w:val="32"/>
          <w:szCs w:val="32"/>
          <w:rtl/>
        </w:rPr>
        <w:t>امتناع</w:t>
      </w:r>
      <w:proofErr w:type="spellEnd"/>
      <w:r>
        <w:rPr>
          <w:rFonts w:cs="Simplified Arabic" w:hint="cs"/>
          <w:sz w:val="32"/>
          <w:szCs w:val="32"/>
          <w:rtl/>
        </w:rPr>
        <w:t xml:space="preserve"> إذ نابي جسيم ، يعاقب عليه</w:t>
      </w:r>
      <w:r w:rsidRPr="00FC5DB5">
        <w:rPr>
          <w:rFonts w:cs="Simplified Arabic" w:hint="cs"/>
          <w:sz w:val="32"/>
          <w:szCs w:val="32"/>
          <w:rtl/>
        </w:rPr>
        <w:t xml:space="preserve"> القانون الجنائي السائد المستمد أحكامه من الشريعة الإسلامية</w:t>
      </w:r>
      <w:r>
        <w:rPr>
          <w:rFonts w:cs="Simplified Arabic" w:hint="cs"/>
          <w:sz w:val="32"/>
          <w:szCs w:val="32"/>
          <w:rtl/>
        </w:rPr>
        <w:t xml:space="preserve"> الغراء</w:t>
      </w:r>
      <w:r w:rsidRPr="00FC5DB5">
        <w:rPr>
          <w:rFonts w:cs="Simplified Arabic" w:hint="cs"/>
          <w:sz w:val="32"/>
          <w:szCs w:val="32"/>
          <w:vertAlign w:val="superscript"/>
          <w:rtl/>
        </w:rPr>
        <w:t>(</w:t>
      </w:r>
      <w:r w:rsidRPr="00FC5DB5">
        <w:rPr>
          <w:rStyle w:val="aa"/>
          <w:rFonts w:cs="Simplified Arabic"/>
          <w:sz w:val="32"/>
          <w:szCs w:val="32"/>
          <w:rtl/>
        </w:rPr>
        <w:footnoteReference w:id="26"/>
      </w:r>
      <w:r w:rsidRPr="00FC5DB5">
        <w:rPr>
          <w:rFonts w:cs="Simplified Arabic" w:hint="cs"/>
          <w:sz w:val="32"/>
          <w:szCs w:val="32"/>
          <w:vertAlign w:val="superscript"/>
          <w:rtl/>
        </w:rPr>
        <w:t>)</w:t>
      </w:r>
      <w:r>
        <w:rPr>
          <w:rFonts w:cs="Simplified Arabic" w:hint="cs"/>
          <w:sz w:val="32"/>
          <w:szCs w:val="32"/>
          <w:vertAlign w:val="superscript"/>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وقد عرفه</w:t>
      </w:r>
      <w:r w:rsidRPr="00FC5DB5">
        <w:rPr>
          <w:rFonts w:cs="Simplified Arabic" w:hint="eastAsia"/>
          <w:sz w:val="32"/>
          <w:szCs w:val="32"/>
          <w:rtl/>
        </w:rPr>
        <w:t>ا</w:t>
      </w:r>
      <w:r w:rsidRPr="00FC5DB5">
        <w:rPr>
          <w:rFonts w:cs="Simplified Arabic" w:hint="cs"/>
          <w:sz w:val="32"/>
          <w:szCs w:val="32"/>
          <w:rtl/>
        </w:rPr>
        <w:t xml:space="preserve"> فقهاء الشريعة الإسلامية، بأنها ع</w:t>
      </w:r>
      <w:r>
        <w:rPr>
          <w:rFonts w:cs="Simplified Arabic" w:hint="cs"/>
          <w:sz w:val="32"/>
          <w:szCs w:val="32"/>
          <w:rtl/>
        </w:rPr>
        <w:t xml:space="preserve">بارة عن إتيان فعل محرم معاقب على فعله ، أوترك فعل معاقب على تركه </w:t>
      </w:r>
      <w:r w:rsidRPr="00FC5DB5">
        <w:rPr>
          <w:rFonts w:cs="Simplified Arabic" w:hint="cs"/>
          <w:sz w:val="32"/>
          <w:szCs w:val="32"/>
          <w:rtl/>
        </w:rPr>
        <w:t>وله جزاء عاجل في الدنيا وجزاء آجل في ال</w:t>
      </w:r>
      <w:r>
        <w:rPr>
          <w:rFonts w:cs="Simplified Arabic" w:hint="cs"/>
          <w:sz w:val="32"/>
          <w:szCs w:val="32"/>
          <w:rtl/>
        </w:rPr>
        <w:t xml:space="preserve">آخرة , </w:t>
      </w:r>
      <w:r w:rsidRPr="00FC5DB5">
        <w:rPr>
          <w:rFonts w:cs="Simplified Arabic" w:hint="cs"/>
          <w:sz w:val="32"/>
          <w:szCs w:val="32"/>
          <w:rtl/>
        </w:rPr>
        <w:t>وعرفها أب</w:t>
      </w:r>
      <w:r>
        <w:rPr>
          <w:rFonts w:cs="Simplified Arabic" w:hint="cs"/>
          <w:sz w:val="32"/>
          <w:szCs w:val="32"/>
          <w:rtl/>
        </w:rPr>
        <w:t>و</w:t>
      </w:r>
      <w:r w:rsidRPr="00FC5DB5">
        <w:rPr>
          <w:rFonts w:cs="Simplified Arabic" w:hint="cs"/>
          <w:sz w:val="32"/>
          <w:szCs w:val="32"/>
          <w:rtl/>
        </w:rPr>
        <w:t xml:space="preserve"> الحسن </w:t>
      </w:r>
      <w:proofErr w:type="spellStart"/>
      <w:r w:rsidRPr="00FC5DB5">
        <w:rPr>
          <w:rFonts w:cs="Simplified Arabic" w:hint="cs"/>
          <w:sz w:val="32"/>
          <w:szCs w:val="32"/>
          <w:rtl/>
        </w:rPr>
        <w:t>الماوردي</w:t>
      </w:r>
      <w:proofErr w:type="spellEnd"/>
      <w:r w:rsidRPr="00FC5DB5">
        <w:rPr>
          <w:rFonts w:cs="Simplified Arabic" w:hint="cs"/>
          <w:sz w:val="32"/>
          <w:szCs w:val="32"/>
          <w:rtl/>
        </w:rPr>
        <w:t xml:space="preserve"> بأنها عبارة عن ((محظورات شرعية زجر الله عنها بحد </w:t>
      </w:r>
      <w:proofErr w:type="spellStart"/>
      <w:r w:rsidRPr="00FC5DB5">
        <w:rPr>
          <w:rFonts w:cs="Simplified Arabic" w:hint="cs"/>
          <w:sz w:val="32"/>
          <w:szCs w:val="32"/>
          <w:rtl/>
        </w:rPr>
        <w:t>أوتعزير</w:t>
      </w:r>
      <w:proofErr w:type="spellEnd"/>
      <w:r w:rsidRPr="00FC5DB5">
        <w:rPr>
          <w:rFonts w:cs="Simplified Arabic" w:hint="cs"/>
          <w:sz w:val="32"/>
          <w:szCs w:val="32"/>
          <w:rtl/>
        </w:rPr>
        <w:t>))</w:t>
      </w:r>
      <w:r w:rsidRPr="00FC5DB5">
        <w:rPr>
          <w:rFonts w:cs="Simplified Arabic" w:hint="cs"/>
          <w:sz w:val="32"/>
          <w:szCs w:val="32"/>
          <w:vertAlign w:val="superscript"/>
          <w:rtl/>
        </w:rPr>
        <w:t>(</w:t>
      </w:r>
      <w:r w:rsidRPr="00FC5DB5">
        <w:rPr>
          <w:rStyle w:val="aa"/>
          <w:rFonts w:cs="Simplified Arabic"/>
          <w:sz w:val="32"/>
          <w:szCs w:val="32"/>
          <w:rtl/>
        </w:rPr>
        <w:footnoteReference w:id="27"/>
      </w:r>
      <w:r w:rsidRPr="00FC5DB5">
        <w:rPr>
          <w:rFonts w:cs="Simplified Arabic" w:hint="cs"/>
          <w:sz w:val="32"/>
          <w:szCs w:val="32"/>
          <w:vertAlign w:val="superscript"/>
          <w:rtl/>
        </w:rPr>
        <w:t>)</w:t>
      </w:r>
      <w:r>
        <w:rPr>
          <w:rFonts w:cs="Simplified Arabic" w:hint="cs"/>
          <w:sz w:val="32"/>
          <w:szCs w:val="32"/>
          <w:vertAlign w:val="superscript"/>
          <w:rtl/>
        </w:rPr>
        <w:t xml:space="preserve"> . </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lastRenderedPageBreak/>
        <w:t>فالجريمة تعني</w:t>
      </w:r>
      <w:r>
        <w:rPr>
          <w:rFonts w:cs="Simplified Arabic" w:hint="cs"/>
          <w:sz w:val="32"/>
          <w:szCs w:val="32"/>
          <w:rtl/>
        </w:rPr>
        <w:t xml:space="preserve"> الإثم والمعصية وارتكاب كل </w:t>
      </w:r>
      <w:proofErr w:type="spellStart"/>
      <w:r>
        <w:rPr>
          <w:rFonts w:cs="Simplified Arabic" w:hint="cs"/>
          <w:sz w:val="32"/>
          <w:szCs w:val="32"/>
          <w:rtl/>
        </w:rPr>
        <w:t>ماهو</w:t>
      </w:r>
      <w:proofErr w:type="spellEnd"/>
      <w:r w:rsidRPr="00FC5DB5">
        <w:rPr>
          <w:rFonts w:cs="Simplified Arabic" w:hint="cs"/>
          <w:sz w:val="32"/>
          <w:szCs w:val="32"/>
          <w:rtl/>
        </w:rPr>
        <w:t xml:space="preserve"> مخالف للحق والعدل والطريق المستق</w:t>
      </w:r>
      <w:r>
        <w:rPr>
          <w:rFonts w:cs="Simplified Arabic" w:hint="cs"/>
          <w:sz w:val="32"/>
          <w:szCs w:val="32"/>
          <w:rtl/>
        </w:rPr>
        <w:t>يم . فقد وردت</w:t>
      </w:r>
      <w:r w:rsidRPr="00FC5DB5">
        <w:rPr>
          <w:rFonts w:cs="Simplified Arabic" w:hint="cs"/>
          <w:sz w:val="32"/>
          <w:szCs w:val="32"/>
          <w:rtl/>
        </w:rPr>
        <w:t xml:space="preserve"> هذه الكلمة في كثير من الآيات القرآنية الكريمة، فقال تعالى (( إن المجرمين في ضلالٍ وسعر ))</w:t>
      </w:r>
      <w:r w:rsidRPr="00FC5DB5">
        <w:rPr>
          <w:rFonts w:cs="Simplified Arabic" w:hint="cs"/>
          <w:sz w:val="32"/>
          <w:szCs w:val="32"/>
          <w:vertAlign w:val="superscript"/>
          <w:rtl/>
        </w:rPr>
        <w:t>(</w:t>
      </w:r>
      <w:r w:rsidRPr="00FC5DB5">
        <w:rPr>
          <w:rStyle w:val="aa"/>
          <w:rFonts w:cs="Simplified Arabic"/>
          <w:sz w:val="32"/>
          <w:szCs w:val="32"/>
          <w:rtl/>
        </w:rPr>
        <w:footnoteReference w:id="28"/>
      </w:r>
      <w:r w:rsidRPr="00FC5DB5">
        <w:rPr>
          <w:rFonts w:cs="Simplified Arabic" w:hint="cs"/>
          <w:sz w:val="32"/>
          <w:szCs w:val="32"/>
          <w:vertAlign w:val="superscript"/>
          <w:rtl/>
        </w:rPr>
        <w:t>)</w:t>
      </w:r>
      <w:r>
        <w:rPr>
          <w:rFonts w:cs="Simplified Arabic" w:hint="cs"/>
          <w:sz w:val="32"/>
          <w:szCs w:val="32"/>
          <w:rtl/>
        </w:rPr>
        <w:t xml:space="preserve"> , </w:t>
      </w:r>
      <w:r w:rsidRPr="00FC5DB5">
        <w:rPr>
          <w:rFonts w:cs="Simplified Arabic" w:hint="cs"/>
          <w:sz w:val="32"/>
          <w:szCs w:val="32"/>
          <w:rtl/>
        </w:rPr>
        <w:t>وقال تعالى ((ليحق الحق ويبطل الباطل ولوكره المجرمون ))</w:t>
      </w:r>
      <w:r w:rsidRPr="00FC5DB5">
        <w:rPr>
          <w:rFonts w:cs="Simplified Arabic" w:hint="cs"/>
          <w:sz w:val="32"/>
          <w:szCs w:val="32"/>
          <w:vertAlign w:val="superscript"/>
          <w:rtl/>
        </w:rPr>
        <w:t>(</w:t>
      </w:r>
      <w:r w:rsidRPr="00FC5DB5">
        <w:rPr>
          <w:rStyle w:val="aa"/>
          <w:rFonts w:cs="Simplified Arabic"/>
          <w:sz w:val="32"/>
          <w:szCs w:val="32"/>
          <w:rtl/>
        </w:rPr>
        <w:footnoteReference w:id="29"/>
      </w:r>
      <w:r w:rsidRPr="00FC5DB5">
        <w:rPr>
          <w:rFonts w:cs="Simplified Arabic" w:hint="cs"/>
          <w:sz w:val="32"/>
          <w:szCs w:val="32"/>
          <w:vertAlign w:val="superscript"/>
          <w:rtl/>
        </w:rPr>
        <w:t>)</w:t>
      </w:r>
      <w:r>
        <w:rPr>
          <w:rFonts w:cs="Simplified Arabic" w:hint="cs"/>
          <w:sz w:val="32"/>
          <w:szCs w:val="32"/>
          <w:rtl/>
        </w:rPr>
        <w:t xml:space="preserve"> , </w:t>
      </w:r>
      <w:r w:rsidRPr="00FC5DB5">
        <w:rPr>
          <w:rFonts w:cs="Simplified Arabic" w:hint="cs"/>
          <w:sz w:val="32"/>
          <w:szCs w:val="32"/>
          <w:rtl/>
        </w:rPr>
        <w:t xml:space="preserve"> وقال تعالى (قل إن ا</w:t>
      </w:r>
      <w:r>
        <w:rPr>
          <w:rFonts w:cs="Simplified Arabic" w:hint="cs"/>
          <w:sz w:val="32"/>
          <w:szCs w:val="32"/>
          <w:rtl/>
        </w:rPr>
        <w:t>فتريته</w:t>
      </w:r>
      <w:r w:rsidRPr="00FC5DB5">
        <w:rPr>
          <w:rFonts w:cs="Simplified Arabic" w:hint="cs"/>
          <w:sz w:val="32"/>
          <w:szCs w:val="32"/>
          <w:rtl/>
        </w:rPr>
        <w:t xml:space="preserve"> فعلي إجرامي وأنا بري</w:t>
      </w:r>
      <w:r>
        <w:rPr>
          <w:rFonts w:cs="Simplified Arabic" w:hint="cs"/>
          <w:sz w:val="32"/>
          <w:szCs w:val="32"/>
          <w:rtl/>
        </w:rPr>
        <w:t>ء</w:t>
      </w:r>
      <w:r w:rsidRPr="00FC5DB5">
        <w:rPr>
          <w:rFonts w:cs="Simplified Arabic" w:hint="cs"/>
          <w:sz w:val="32"/>
          <w:szCs w:val="32"/>
          <w:rtl/>
        </w:rPr>
        <w:t xml:space="preserve"> مما تجرمو</w:t>
      </w:r>
      <w:r w:rsidRPr="00FC5DB5">
        <w:rPr>
          <w:rFonts w:cs="Simplified Arabic" w:hint="eastAsia"/>
          <w:sz w:val="32"/>
          <w:szCs w:val="32"/>
          <w:rtl/>
        </w:rPr>
        <w:t>ن</w:t>
      </w:r>
      <w:r w:rsidRPr="00FC5DB5">
        <w:rPr>
          <w:rFonts w:cs="Simplified Arabic" w:hint="cs"/>
          <w:sz w:val="32"/>
          <w:szCs w:val="32"/>
          <w:rtl/>
        </w:rPr>
        <w:t xml:space="preserve"> )</w:t>
      </w:r>
      <w:r w:rsidRPr="00FC5DB5">
        <w:rPr>
          <w:rFonts w:cs="Simplified Arabic" w:hint="cs"/>
          <w:sz w:val="32"/>
          <w:szCs w:val="32"/>
          <w:vertAlign w:val="superscript"/>
          <w:rtl/>
        </w:rPr>
        <w:t>(</w:t>
      </w:r>
      <w:r w:rsidRPr="00FC5DB5">
        <w:rPr>
          <w:rStyle w:val="aa"/>
          <w:rFonts w:cs="Simplified Arabic"/>
          <w:sz w:val="32"/>
          <w:szCs w:val="32"/>
          <w:rtl/>
        </w:rPr>
        <w:footnoteReference w:id="30"/>
      </w:r>
      <w:r w:rsidRPr="00FC5DB5">
        <w:rPr>
          <w:rFonts w:cs="Simplified Arabic" w:hint="cs"/>
          <w:sz w:val="32"/>
          <w:szCs w:val="32"/>
          <w:vertAlign w:val="superscript"/>
          <w:rtl/>
        </w:rPr>
        <w:t>)</w:t>
      </w:r>
      <w:r w:rsidRPr="00FC5DB5">
        <w:rPr>
          <w:rFonts w:cs="Simplified Arabic" w:hint="cs"/>
          <w:sz w:val="32"/>
          <w:szCs w:val="32"/>
          <w:rtl/>
        </w:rPr>
        <w:t xml:space="preserve"> </w:t>
      </w:r>
      <w:r>
        <w:rPr>
          <w:rFonts w:cs="Simplified Arabic" w:hint="cs"/>
          <w:sz w:val="32"/>
          <w:szCs w:val="32"/>
          <w:rtl/>
        </w:rPr>
        <w:t>.</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فالجريمة في الفقه تعني فعل </w:t>
      </w:r>
      <w:proofErr w:type="spellStart"/>
      <w:r w:rsidRPr="00FC5DB5">
        <w:rPr>
          <w:rFonts w:cs="Simplified Arabic" w:hint="cs"/>
          <w:sz w:val="32"/>
          <w:szCs w:val="32"/>
          <w:rtl/>
        </w:rPr>
        <w:t>مانهي</w:t>
      </w:r>
      <w:proofErr w:type="spellEnd"/>
      <w:r>
        <w:rPr>
          <w:rFonts w:cs="Simplified Arabic" w:hint="cs"/>
          <w:sz w:val="32"/>
          <w:szCs w:val="32"/>
          <w:rtl/>
        </w:rPr>
        <w:t xml:space="preserve"> الله عنه ، وعصيان </w:t>
      </w:r>
      <w:proofErr w:type="spellStart"/>
      <w:r>
        <w:rPr>
          <w:rFonts w:cs="Simplified Arabic" w:hint="cs"/>
          <w:sz w:val="32"/>
          <w:szCs w:val="32"/>
          <w:rtl/>
        </w:rPr>
        <w:t>ماأمر</w:t>
      </w:r>
      <w:proofErr w:type="spellEnd"/>
      <w:r>
        <w:rPr>
          <w:rFonts w:cs="Simplified Arabic" w:hint="cs"/>
          <w:sz w:val="32"/>
          <w:szCs w:val="32"/>
          <w:rtl/>
        </w:rPr>
        <w:t xml:space="preserve"> الله </w:t>
      </w:r>
      <w:proofErr w:type="spellStart"/>
      <w:r>
        <w:rPr>
          <w:rFonts w:cs="Simplified Arabic" w:hint="cs"/>
          <w:sz w:val="32"/>
          <w:szCs w:val="32"/>
          <w:rtl/>
        </w:rPr>
        <w:t>به</w:t>
      </w:r>
      <w:proofErr w:type="spellEnd"/>
      <w:r>
        <w:rPr>
          <w:rFonts w:cs="Simplified Arabic" w:hint="cs"/>
          <w:sz w:val="32"/>
          <w:szCs w:val="32"/>
          <w:rtl/>
        </w:rPr>
        <w:t xml:space="preserve"> بحكم </w:t>
      </w:r>
      <w:proofErr w:type="spellStart"/>
      <w:r>
        <w:rPr>
          <w:rFonts w:cs="Simplified Arabic" w:hint="cs"/>
          <w:sz w:val="32"/>
          <w:szCs w:val="32"/>
          <w:rtl/>
        </w:rPr>
        <w:t>الشرع</w:t>
      </w:r>
      <w:proofErr w:type="spellEnd"/>
      <w:r>
        <w:rPr>
          <w:rFonts w:cs="Simplified Arabic" w:hint="cs"/>
          <w:sz w:val="32"/>
          <w:szCs w:val="32"/>
          <w:rtl/>
        </w:rPr>
        <w:t xml:space="preserve"> وفعل ما نهي عنه</w:t>
      </w:r>
      <w:r w:rsidRPr="00FC5DB5">
        <w:rPr>
          <w:rFonts w:cs="Simplified Arabic" w:hint="cs"/>
          <w:sz w:val="32"/>
          <w:szCs w:val="32"/>
          <w:rtl/>
        </w:rPr>
        <w:t xml:space="preserve"> بالنص أيضاً . وان هذا التعريف يتطابق مع التعريف القانوني الذي </w:t>
      </w:r>
      <w:r>
        <w:rPr>
          <w:rFonts w:cs="Simplified Arabic" w:hint="cs"/>
          <w:sz w:val="32"/>
          <w:szCs w:val="32"/>
          <w:rtl/>
        </w:rPr>
        <w:t>يعرفها بأنها إتيان فعل معاقب على فعله أو ترك فعل معاقب على</w:t>
      </w:r>
      <w:r w:rsidRPr="00FC5DB5">
        <w:rPr>
          <w:rFonts w:cs="Simplified Arabic" w:hint="cs"/>
          <w:sz w:val="32"/>
          <w:szCs w:val="32"/>
          <w:rtl/>
        </w:rPr>
        <w:t xml:space="preserve"> </w:t>
      </w:r>
      <w:r>
        <w:rPr>
          <w:rFonts w:cs="Simplified Arabic" w:hint="cs"/>
          <w:sz w:val="32"/>
          <w:szCs w:val="32"/>
          <w:rtl/>
        </w:rPr>
        <w:t>تركه. وأجمع الفقهاء على</w:t>
      </w:r>
      <w:r w:rsidRPr="00FC5DB5">
        <w:rPr>
          <w:rFonts w:cs="Simplified Arabic" w:hint="cs"/>
          <w:sz w:val="32"/>
          <w:szCs w:val="32"/>
          <w:rtl/>
        </w:rPr>
        <w:t xml:space="preserve"> أن العقوبات الدنيوي</w:t>
      </w:r>
      <w:r>
        <w:rPr>
          <w:rFonts w:cs="Simplified Arabic" w:hint="cs"/>
          <w:sz w:val="32"/>
          <w:szCs w:val="32"/>
          <w:rtl/>
        </w:rPr>
        <w:t>ة هي جزاء المحظورات الشرعية زجر</w:t>
      </w:r>
      <w:r w:rsidRPr="00FC5DB5">
        <w:rPr>
          <w:rFonts w:cs="Simplified Arabic" w:hint="cs"/>
          <w:sz w:val="32"/>
          <w:szCs w:val="32"/>
          <w:rtl/>
        </w:rPr>
        <w:t xml:space="preserve"> لل</w:t>
      </w:r>
      <w:r w:rsidRPr="00FC5DB5">
        <w:rPr>
          <w:rFonts w:cs="Simplified Arabic" w:hint="eastAsia"/>
          <w:sz w:val="32"/>
          <w:szCs w:val="32"/>
          <w:rtl/>
        </w:rPr>
        <w:t>ه</w:t>
      </w:r>
      <w:r>
        <w:rPr>
          <w:rFonts w:cs="Simplified Arabic" w:hint="cs"/>
          <w:sz w:val="32"/>
          <w:szCs w:val="32"/>
          <w:rtl/>
        </w:rPr>
        <w:t xml:space="preserve"> تعالي عنها بحد </w:t>
      </w:r>
      <w:proofErr w:type="spellStart"/>
      <w:r>
        <w:rPr>
          <w:rFonts w:cs="Simplified Arabic" w:hint="cs"/>
          <w:sz w:val="32"/>
          <w:szCs w:val="32"/>
          <w:rtl/>
        </w:rPr>
        <w:t>أوتعزير</w:t>
      </w:r>
      <w:proofErr w:type="spellEnd"/>
      <w:r>
        <w:rPr>
          <w:rFonts w:cs="Simplified Arabic" w:hint="cs"/>
          <w:sz w:val="32"/>
          <w:szCs w:val="32"/>
          <w:rtl/>
        </w:rPr>
        <w:t xml:space="preserve"> ، </w:t>
      </w:r>
      <w:r w:rsidRPr="00FC5DB5">
        <w:rPr>
          <w:rFonts w:cs="Simplified Arabic" w:hint="cs"/>
          <w:sz w:val="32"/>
          <w:szCs w:val="32"/>
          <w:rtl/>
        </w:rPr>
        <w:t>وأن عقوبات الحدود مقدرة بكتاب الله وسنة نبيه ، أما عق</w:t>
      </w:r>
      <w:r>
        <w:rPr>
          <w:rFonts w:cs="Simplified Arabic" w:hint="cs"/>
          <w:sz w:val="32"/>
          <w:szCs w:val="32"/>
          <w:rtl/>
        </w:rPr>
        <w:t>وبات التعزيز فقد ترك لولي الأمر</w:t>
      </w:r>
      <w:r w:rsidRPr="00FC5DB5">
        <w:rPr>
          <w:rFonts w:cs="Simplified Arabic" w:hint="cs"/>
          <w:sz w:val="32"/>
          <w:szCs w:val="32"/>
          <w:rtl/>
        </w:rPr>
        <w:t>، أي للدولة أمر تقديره</w:t>
      </w:r>
      <w:r w:rsidRPr="00FC5DB5">
        <w:rPr>
          <w:rFonts w:cs="Simplified Arabic" w:hint="eastAsia"/>
          <w:sz w:val="32"/>
          <w:szCs w:val="32"/>
          <w:rtl/>
        </w:rPr>
        <w:t>ا</w:t>
      </w:r>
      <w:r w:rsidRPr="00FC5DB5">
        <w:rPr>
          <w:rFonts w:cs="Simplified Arabic" w:hint="cs"/>
          <w:sz w:val="32"/>
          <w:szCs w:val="32"/>
          <w:rtl/>
        </w:rPr>
        <w:t xml:space="preserve"> بحسب جسامة الجريمة وبقدر ما</w:t>
      </w:r>
      <w:r>
        <w:rPr>
          <w:rFonts w:cs="Simplified Arabic" w:hint="cs"/>
          <w:sz w:val="32"/>
          <w:szCs w:val="32"/>
          <w:rtl/>
        </w:rPr>
        <w:t xml:space="preserve"> </w:t>
      </w:r>
      <w:r w:rsidRPr="00FC5DB5">
        <w:rPr>
          <w:rFonts w:cs="Simplified Arabic" w:hint="cs"/>
          <w:sz w:val="32"/>
          <w:szCs w:val="32"/>
          <w:rtl/>
        </w:rPr>
        <w:t>أحدثت</w:t>
      </w:r>
      <w:r>
        <w:rPr>
          <w:rFonts w:cs="Simplified Arabic" w:hint="cs"/>
          <w:sz w:val="32"/>
          <w:szCs w:val="32"/>
          <w:rtl/>
        </w:rPr>
        <w:t>ه</w:t>
      </w:r>
      <w:r w:rsidRPr="00FC5DB5">
        <w:rPr>
          <w:rFonts w:cs="Simplified Arabic" w:hint="cs"/>
          <w:sz w:val="32"/>
          <w:szCs w:val="32"/>
          <w:rtl/>
        </w:rPr>
        <w:t xml:space="preserve"> من ضرر وفساد</w:t>
      </w:r>
      <w:r w:rsidRPr="009F4FE0">
        <w:rPr>
          <w:rFonts w:cs="Simplified Arabic" w:hint="cs"/>
          <w:sz w:val="32"/>
          <w:szCs w:val="32"/>
          <w:vertAlign w:val="superscript"/>
          <w:rtl/>
        </w:rPr>
        <w:t>(</w:t>
      </w:r>
      <w:r w:rsidRPr="009F4FE0">
        <w:rPr>
          <w:rStyle w:val="aa"/>
          <w:rFonts w:cs="Simplified Arabic"/>
          <w:sz w:val="32"/>
          <w:szCs w:val="32"/>
          <w:rtl/>
        </w:rPr>
        <w:footnoteReference w:id="31"/>
      </w:r>
      <w:r w:rsidRPr="009F4FE0">
        <w:rPr>
          <w:rFonts w:cs="Simplified Arabic" w:hint="cs"/>
          <w:sz w:val="32"/>
          <w:szCs w:val="32"/>
          <w:vertAlign w:val="superscript"/>
          <w:rtl/>
        </w:rPr>
        <w:t>)</w:t>
      </w:r>
      <w:r>
        <w:rPr>
          <w:rFonts w:cs="Simplified Arabic" w:hint="cs"/>
          <w:sz w:val="32"/>
          <w:szCs w:val="32"/>
          <w:rtl/>
        </w:rPr>
        <w:t xml:space="preserve"> </w:t>
      </w:r>
      <w:r w:rsidRPr="00FC5DB5">
        <w:rPr>
          <w:rFonts w:cs="Simplified Arabic" w:hint="cs"/>
          <w:sz w:val="32"/>
          <w:szCs w:val="32"/>
          <w:rtl/>
        </w:rPr>
        <w:t xml:space="preserve"> .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لقد اعتبرت الشريعة الإسلامية بعض الأفعال جرائم وعاقبت عليها لحفظ مصالح الجماعة ولصيانة النظام الذي تقوم علي</w:t>
      </w:r>
      <w:r>
        <w:rPr>
          <w:rFonts w:cs="Simplified Arabic" w:hint="cs"/>
          <w:sz w:val="32"/>
          <w:szCs w:val="32"/>
          <w:rtl/>
        </w:rPr>
        <w:t>ه</w:t>
      </w:r>
      <w:r w:rsidRPr="00FC5DB5">
        <w:rPr>
          <w:rFonts w:cs="Simplified Arabic" w:hint="cs"/>
          <w:sz w:val="32"/>
          <w:szCs w:val="32"/>
          <w:rtl/>
        </w:rPr>
        <w:t xml:space="preserve"> الجماعة ولضمان بقاء الجماعة قوية متضامنة متخلقة بالأخلاق الفاضلة، فالشريع</w:t>
      </w:r>
      <w:r w:rsidRPr="00FC5DB5">
        <w:rPr>
          <w:rFonts w:cs="Simplified Arabic" w:hint="eastAsia"/>
          <w:sz w:val="32"/>
          <w:szCs w:val="32"/>
          <w:rtl/>
        </w:rPr>
        <w:t>ة</w:t>
      </w:r>
      <w:r w:rsidRPr="00FC5DB5">
        <w:rPr>
          <w:rFonts w:cs="Simplified Arabic" w:hint="cs"/>
          <w:sz w:val="32"/>
          <w:szCs w:val="32"/>
          <w:rtl/>
        </w:rPr>
        <w:t xml:space="preserve"> تشكل المقاييس الأساسية لحياة الإنسان والمجتمع"</w:t>
      </w:r>
      <w:r>
        <w:rPr>
          <w:rFonts w:cs="Simplified Arabic" w:hint="cs"/>
          <w:sz w:val="32"/>
          <w:szCs w:val="32"/>
          <w:rtl/>
        </w:rPr>
        <w:t xml:space="preserve"> </w:t>
      </w:r>
      <w:r w:rsidRPr="00FC5DB5">
        <w:rPr>
          <w:rFonts w:cs="Simplified Arabic" w:hint="cs"/>
          <w:sz w:val="32"/>
          <w:szCs w:val="32"/>
          <w:vertAlign w:val="superscript"/>
          <w:rtl/>
        </w:rPr>
        <w:t>(</w:t>
      </w:r>
      <w:r w:rsidRPr="00FC5DB5">
        <w:rPr>
          <w:rStyle w:val="aa"/>
          <w:rFonts w:cs="Simplified Arabic"/>
          <w:sz w:val="32"/>
          <w:szCs w:val="32"/>
          <w:rtl/>
        </w:rPr>
        <w:footnoteReference w:id="32"/>
      </w:r>
      <w:r w:rsidRPr="00FC5DB5">
        <w:rPr>
          <w:rFonts w:cs="Simplified Arabic" w:hint="cs"/>
          <w:sz w:val="32"/>
          <w:szCs w:val="32"/>
          <w:vertAlign w:val="superscript"/>
          <w:rtl/>
        </w:rPr>
        <w:t>)</w:t>
      </w:r>
      <w:r w:rsidRPr="009F4FE0">
        <w:rPr>
          <w:rFonts w:cs="Simplified Arabic" w:hint="cs"/>
          <w:sz w:val="32"/>
          <w:szCs w:val="32"/>
          <w:rtl/>
        </w:rPr>
        <w:t>.</w:t>
      </w:r>
    </w:p>
    <w:p w:rsidR="00F812B0" w:rsidRPr="00394020" w:rsidRDefault="00F812B0" w:rsidP="00F812B0">
      <w:pPr>
        <w:tabs>
          <w:tab w:val="left" w:pos="18"/>
        </w:tabs>
        <w:bidi/>
        <w:jc w:val="lowKashida"/>
        <w:outlineLvl w:val="0"/>
        <w:rPr>
          <w:rFonts w:cs="Simplified Arabic"/>
          <w:b/>
          <w:bCs/>
          <w:sz w:val="32"/>
          <w:szCs w:val="32"/>
          <w:rtl/>
        </w:rPr>
      </w:pPr>
      <w:r w:rsidRPr="00394020">
        <w:rPr>
          <w:rFonts w:cs="Simplified Arabic" w:hint="cs"/>
          <w:b/>
          <w:bCs/>
          <w:sz w:val="32"/>
          <w:szCs w:val="32"/>
          <w:rtl/>
        </w:rPr>
        <w:t>ثالثاً  : التعريف الاجتماعي للجريمة</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lastRenderedPageBreak/>
        <w:t>وصفت الجريمة بأنها ظاهرة اجتماعية، في اغلب كتب علم الإجرام</w:t>
      </w:r>
      <w:r>
        <w:rPr>
          <w:rFonts w:cs="Simplified Arabic" w:hint="cs"/>
          <w:sz w:val="32"/>
          <w:szCs w:val="32"/>
          <w:rtl/>
        </w:rPr>
        <w:t xml:space="preserve"> وأ</w:t>
      </w:r>
      <w:r w:rsidRPr="00FC5DB5">
        <w:rPr>
          <w:rFonts w:cs="Simplified Arabic" w:hint="cs"/>
          <w:sz w:val="32"/>
          <w:szCs w:val="32"/>
          <w:rtl/>
        </w:rPr>
        <w:t>ن التجريم حكم قيمي تصدره الجماعة على سلوك  أفراده</w:t>
      </w:r>
      <w:r>
        <w:rPr>
          <w:rFonts w:cs="Simplified Arabic" w:hint="cs"/>
          <w:sz w:val="32"/>
          <w:szCs w:val="32"/>
          <w:rtl/>
        </w:rPr>
        <w:t>ا سواء عاقب عليه القانون أم لا</w:t>
      </w:r>
      <w:r w:rsidRPr="00FD1FE7">
        <w:rPr>
          <w:rFonts w:cs="Simplified Arabic" w:hint="cs"/>
          <w:sz w:val="32"/>
          <w:szCs w:val="32"/>
          <w:vertAlign w:val="superscript"/>
          <w:rtl/>
        </w:rPr>
        <w:t>(</w:t>
      </w:r>
      <w:r w:rsidRPr="00FD1FE7">
        <w:rPr>
          <w:rStyle w:val="aa"/>
          <w:rFonts w:cs="Simplified Arabic"/>
          <w:sz w:val="32"/>
          <w:szCs w:val="32"/>
          <w:rtl/>
        </w:rPr>
        <w:footnoteReference w:id="33"/>
      </w:r>
      <w:r w:rsidRPr="00FD1FE7">
        <w:rPr>
          <w:rFonts w:cs="Simplified Arabic" w:hint="cs"/>
          <w:sz w:val="32"/>
          <w:szCs w:val="32"/>
          <w:vertAlign w:val="superscript"/>
          <w:rtl/>
        </w:rPr>
        <w:t>)</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لذلك فالتعريف الاجتماعي للجريمة ، والذي يقوم على أساس الربط بين القيم الاجتماعية و</w:t>
      </w:r>
      <w:r>
        <w:rPr>
          <w:rFonts w:cs="Simplified Arabic" w:hint="cs"/>
          <w:sz w:val="32"/>
          <w:szCs w:val="32"/>
          <w:rtl/>
        </w:rPr>
        <w:t>الجريمة ، فقد تعدد وتباينت آراؤه</w:t>
      </w:r>
      <w:r w:rsidRPr="00FC5DB5">
        <w:rPr>
          <w:rFonts w:cs="Simplified Arabic" w:hint="cs"/>
          <w:sz w:val="32"/>
          <w:szCs w:val="32"/>
          <w:rtl/>
        </w:rPr>
        <w:t xml:space="preserve"> في تعريف الجريمة .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فمنهم من عرف الجريمة بأنها (كل فعل </w:t>
      </w:r>
      <w:proofErr w:type="spellStart"/>
      <w:r w:rsidRPr="00FC5DB5">
        <w:rPr>
          <w:rFonts w:cs="Simplified Arabic" w:hint="cs"/>
          <w:sz w:val="32"/>
          <w:szCs w:val="32"/>
          <w:rtl/>
        </w:rPr>
        <w:t>أوامتناع</w:t>
      </w:r>
      <w:proofErr w:type="spellEnd"/>
      <w:r w:rsidRPr="00FC5DB5">
        <w:rPr>
          <w:rFonts w:cs="Simplified Arabic" w:hint="cs"/>
          <w:sz w:val="32"/>
          <w:szCs w:val="32"/>
          <w:rtl/>
        </w:rPr>
        <w:t xml:space="preserve"> يتعارض مع القيم والأفكار التي استقرت في وجدان الجماعة ) وأخر يعرفها بأنها (تلك الأفعال التي تتعارض مع المتطلبات الأساسية بحفظ المجتمع) ، وقد يرى البعض أن الجريمة هي خروج على قواعد المجتمع ، حيث أن المجتمعات البشرية </w:t>
      </w:r>
      <w:r w:rsidRPr="00FC5DB5">
        <w:rPr>
          <w:rFonts w:cs="Simplified Arabic"/>
          <w:sz w:val="32"/>
          <w:szCs w:val="32"/>
          <w:rtl/>
        </w:rPr>
        <w:t>–</w:t>
      </w:r>
      <w:r w:rsidRPr="00FC5DB5">
        <w:rPr>
          <w:rFonts w:cs="Simplified Arabic" w:hint="cs"/>
          <w:sz w:val="32"/>
          <w:szCs w:val="32"/>
          <w:rtl/>
        </w:rPr>
        <w:t xml:space="preserve"> قديما وحديثا </w:t>
      </w:r>
      <w:r w:rsidRPr="00FC5DB5">
        <w:rPr>
          <w:rFonts w:cs="Simplified Arabic"/>
          <w:sz w:val="32"/>
          <w:szCs w:val="32"/>
          <w:rtl/>
        </w:rPr>
        <w:t>–</w:t>
      </w:r>
      <w:r w:rsidRPr="00FC5DB5">
        <w:rPr>
          <w:rFonts w:cs="Simplified Arabic" w:hint="cs"/>
          <w:sz w:val="32"/>
          <w:szCs w:val="32"/>
          <w:rtl/>
        </w:rPr>
        <w:t xml:space="preserve"> تضع لها بعض القواعد والقوانين التي لابد أن يلتزم </w:t>
      </w:r>
      <w:proofErr w:type="spellStart"/>
      <w:r w:rsidRPr="00FC5DB5">
        <w:rPr>
          <w:rFonts w:cs="Simplified Arabic" w:hint="cs"/>
          <w:sz w:val="32"/>
          <w:szCs w:val="32"/>
          <w:rtl/>
        </w:rPr>
        <w:t>بها</w:t>
      </w:r>
      <w:proofErr w:type="spellEnd"/>
      <w:r w:rsidRPr="00FC5DB5">
        <w:rPr>
          <w:rFonts w:cs="Simplified Arabic" w:hint="cs"/>
          <w:sz w:val="32"/>
          <w:szCs w:val="32"/>
          <w:rtl/>
        </w:rPr>
        <w:t xml:space="preserve"> أفراد المجتم</w:t>
      </w:r>
      <w:r w:rsidRPr="00FC5DB5">
        <w:rPr>
          <w:rFonts w:cs="Simplified Arabic" w:hint="eastAsia"/>
          <w:sz w:val="32"/>
          <w:szCs w:val="32"/>
          <w:rtl/>
        </w:rPr>
        <w:t>ع</w:t>
      </w:r>
      <w:r w:rsidRPr="00FC5DB5">
        <w:rPr>
          <w:rFonts w:cs="Simplified Arabic" w:hint="cs"/>
          <w:sz w:val="32"/>
          <w:szCs w:val="32"/>
          <w:rtl/>
        </w:rPr>
        <w:t xml:space="preserve"> . ومن يخرج عن هذه القواعد والقوانين</w:t>
      </w:r>
      <w:r>
        <w:rPr>
          <w:rFonts w:cs="Simplified Arabic" w:hint="cs"/>
          <w:sz w:val="32"/>
          <w:szCs w:val="32"/>
          <w:rtl/>
        </w:rPr>
        <w:t xml:space="preserve"> يعد</w:t>
      </w:r>
      <w:r w:rsidRPr="00FC5DB5">
        <w:rPr>
          <w:rFonts w:cs="Simplified Arabic" w:hint="cs"/>
          <w:sz w:val="32"/>
          <w:szCs w:val="32"/>
          <w:rtl/>
        </w:rPr>
        <w:t xml:space="preserve"> منحرفاً بدلاً من احترام للقانون</w:t>
      </w:r>
      <w:r w:rsidRPr="00FC5DB5">
        <w:rPr>
          <w:rFonts w:cs="Simplified Arabic" w:hint="cs"/>
          <w:sz w:val="32"/>
          <w:szCs w:val="32"/>
          <w:vertAlign w:val="superscript"/>
          <w:rtl/>
        </w:rPr>
        <w:t>(</w:t>
      </w:r>
      <w:r w:rsidRPr="00FC5DB5">
        <w:rPr>
          <w:rStyle w:val="aa"/>
          <w:rFonts w:cs="Simplified Arabic"/>
          <w:sz w:val="32"/>
          <w:szCs w:val="32"/>
          <w:rtl/>
        </w:rPr>
        <w:footnoteReference w:id="34"/>
      </w:r>
      <w:r w:rsidRPr="00FC5DB5">
        <w:rPr>
          <w:rFonts w:cs="Simplified Arabic" w:hint="cs"/>
          <w:sz w:val="32"/>
          <w:szCs w:val="32"/>
          <w:vertAlign w:val="superscript"/>
          <w:rtl/>
        </w:rPr>
        <w:t>)</w:t>
      </w:r>
      <w:r w:rsidRPr="00FC5DB5">
        <w:rPr>
          <w:rFonts w:cs="Simplified Arabic" w:hint="cs"/>
          <w:sz w:val="32"/>
          <w:szCs w:val="32"/>
          <w:rtl/>
        </w:rPr>
        <w:t xml:space="preserve"> </w:t>
      </w:r>
      <w:r>
        <w:rPr>
          <w:rFonts w:cs="Simplified Arabic" w:hint="cs"/>
          <w:sz w:val="32"/>
          <w:szCs w:val="32"/>
          <w:rtl/>
        </w:rPr>
        <w:t>.</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وقد عرف الجريمة العالم الايطالي (</w:t>
      </w:r>
      <w:proofErr w:type="spellStart"/>
      <w:r w:rsidRPr="00FC5DB5">
        <w:rPr>
          <w:rFonts w:cs="Simplified Arabic" w:hint="cs"/>
          <w:sz w:val="32"/>
          <w:szCs w:val="32"/>
          <w:rtl/>
        </w:rPr>
        <w:t>جارو</w:t>
      </w:r>
      <w:proofErr w:type="spellEnd"/>
      <w:r w:rsidRPr="00FC5DB5">
        <w:rPr>
          <w:rFonts w:cs="Simplified Arabic" w:hint="cs"/>
          <w:sz w:val="32"/>
          <w:szCs w:val="32"/>
          <w:rtl/>
        </w:rPr>
        <w:t xml:space="preserve"> فالو)</w:t>
      </w:r>
      <w:r>
        <w:rPr>
          <w:rFonts w:cs="Simplified Arabic" w:hint="cs"/>
          <w:sz w:val="32"/>
          <w:szCs w:val="32"/>
          <w:rtl/>
        </w:rPr>
        <w:t xml:space="preserve"> بأنها</w:t>
      </w:r>
      <w:r w:rsidRPr="00FC5DB5">
        <w:rPr>
          <w:rFonts w:cs="Simplified Arabic" w:hint="cs"/>
          <w:sz w:val="32"/>
          <w:szCs w:val="32"/>
          <w:rtl/>
        </w:rPr>
        <w:t xml:space="preserve"> (تلك الأفعال التي تعارفت جميع المجتمعات المتمدنة على تجريمها وفرض جزاءات جنائية على مرتكبيها ). فهي فعل ضار في مختلف الأزمنة وفي مختلف المجتمعات، لأنها تتعارض مع أخلاقيات المجتمع أي أن المجتمع يستنكر تلك الأفعال (مثل القتل ، السرقة ، السلب ، النهب ، الاغتصاب</w:t>
      </w:r>
      <w:r>
        <w:rPr>
          <w:rFonts w:cs="Simplified Arabic" w:hint="cs"/>
          <w:sz w:val="32"/>
          <w:szCs w:val="32"/>
          <w:rtl/>
        </w:rPr>
        <w:t xml:space="preserve"> </w:t>
      </w:r>
      <w:r w:rsidRPr="00FC5DB5">
        <w:rPr>
          <w:rFonts w:cs="Simplified Arabic" w:hint="cs"/>
          <w:sz w:val="32"/>
          <w:szCs w:val="32"/>
          <w:vertAlign w:val="superscript"/>
          <w:rtl/>
        </w:rPr>
        <w:t>(</w:t>
      </w:r>
      <w:r w:rsidRPr="00FC5DB5">
        <w:rPr>
          <w:rStyle w:val="aa"/>
          <w:rFonts w:cs="Simplified Arabic"/>
          <w:sz w:val="32"/>
          <w:szCs w:val="32"/>
          <w:rtl/>
        </w:rPr>
        <w:footnoteReference w:id="35"/>
      </w:r>
      <w:r w:rsidRPr="00FC5DB5">
        <w:rPr>
          <w:rFonts w:cs="Simplified Arabic" w:hint="cs"/>
          <w:sz w:val="32"/>
          <w:szCs w:val="32"/>
          <w:vertAlign w:val="superscript"/>
          <w:rtl/>
        </w:rPr>
        <w:t>)</w:t>
      </w:r>
      <w:r>
        <w:rPr>
          <w:rFonts w:cs="Simplified Arabic" w:hint="cs"/>
          <w:sz w:val="32"/>
          <w:szCs w:val="32"/>
          <w:vertAlign w:val="superscript"/>
          <w:rtl/>
        </w:rPr>
        <w:t xml:space="preserve"> .</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Pr>
          <w:rFonts w:cs="Simplified Arabic" w:hint="cs"/>
          <w:sz w:val="32"/>
          <w:szCs w:val="32"/>
          <w:rtl/>
        </w:rPr>
        <w:lastRenderedPageBreak/>
        <w:t>وحديثاً فإ</w:t>
      </w:r>
      <w:r w:rsidRPr="00FC5DB5">
        <w:rPr>
          <w:rFonts w:cs="Simplified Arabic" w:hint="cs"/>
          <w:sz w:val="32"/>
          <w:szCs w:val="32"/>
          <w:rtl/>
        </w:rPr>
        <w:t>ن الاتجا</w:t>
      </w:r>
      <w:r>
        <w:rPr>
          <w:rFonts w:cs="Simplified Arabic" w:hint="cs"/>
          <w:sz w:val="32"/>
          <w:szCs w:val="32"/>
          <w:rtl/>
        </w:rPr>
        <w:t>ه الاجتماعي الأ</w:t>
      </w:r>
      <w:r w:rsidRPr="00FC5DB5">
        <w:rPr>
          <w:rFonts w:cs="Simplified Arabic" w:hint="cs"/>
          <w:sz w:val="32"/>
          <w:szCs w:val="32"/>
          <w:rtl/>
        </w:rPr>
        <w:t xml:space="preserve">مريكي في  تعريف الجريمة يرى بأنها أي الجريمة (سلوك مضاد للمجتمع ) </w:t>
      </w:r>
      <w:r>
        <w:rPr>
          <w:rFonts w:cs="Simplified Arabic" w:hint="cs"/>
          <w:sz w:val="32"/>
          <w:szCs w:val="32"/>
          <w:rtl/>
        </w:rPr>
        <w:t>،</w:t>
      </w:r>
      <w:r w:rsidRPr="00FC5DB5">
        <w:rPr>
          <w:rFonts w:cs="Simplified Arabic" w:hint="cs"/>
          <w:sz w:val="32"/>
          <w:szCs w:val="32"/>
          <w:rtl/>
        </w:rPr>
        <w:t xml:space="preserve">وذلك لما </w:t>
      </w:r>
      <w:r>
        <w:rPr>
          <w:rFonts w:cs="Simplified Arabic" w:hint="cs"/>
          <w:sz w:val="32"/>
          <w:szCs w:val="32"/>
          <w:rtl/>
        </w:rPr>
        <w:t>تحدثه</w:t>
      </w:r>
      <w:r w:rsidRPr="00FC5DB5">
        <w:rPr>
          <w:rFonts w:cs="Simplified Arabic" w:hint="cs"/>
          <w:sz w:val="32"/>
          <w:szCs w:val="32"/>
          <w:rtl/>
        </w:rPr>
        <w:t xml:space="preserve"> الجريمة من فوضى اجتماعية وتفكك اجتماعي قد ينشأ عنه</w:t>
      </w:r>
      <w:r w:rsidRPr="00FC5DB5">
        <w:rPr>
          <w:rFonts w:cs="Simplified Arabic" w:hint="eastAsia"/>
          <w:sz w:val="32"/>
          <w:szCs w:val="32"/>
          <w:rtl/>
        </w:rPr>
        <w:t>ا</w:t>
      </w:r>
      <w:r>
        <w:rPr>
          <w:rFonts w:cs="Simplified Arabic" w:hint="cs"/>
          <w:sz w:val="32"/>
          <w:szCs w:val="32"/>
          <w:rtl/>
        </w:rPr>
        <w:t xml:space="preserve"> </w:t>
      </w:r>
      <w:proofErr w:type="spellStart"/>
      <w:r>
        <w:rPr>
          <w:rFonts w:cs="Simplified Arabic" w:hint="cs"/>
          <w:sz w:val="32"/>
          <w:szCs w:val="32"/>
          <w:rtl/>
        </w:rPr>
        <w:t>أوتحدث</w:t>
      </w:r>
      <w:proofErr w:type="spellEnd"/>
      <w:r>
        <w:rPr>
          <w:rFonts w:cs="Simplified Arabic" w:hint="cs"/>
          <w:sz w:val="32"/>
          <w:szCs w:val="32"/>
          <w:rtl/>
        </w:rPr>
        <w:t xml:space="preserve"> الجريمة بسببه</w:t>
      </w:r>
      <w:r w:rsidRPr="00FC5DB5">
        <w:rPr>
          <w:rFonts w:cs="Simplified Arabic" w:hint="cs"/>
          <w:sz w:val="32"/>
          <w:szCs w:val="32"/>
          <w:vertAlign w:val="superscript"/>
          <w:rtl/>
        </w:rPr>
        <w:t>(</w:t>
      </w:r>
      <w:r w:rsidRPr="00FC5DB5">
        <w:rPr>
          <w:rStyle w:val="aa"/>
          <w:rFonts w:cs="Simplified Arabic"/>
          <w:sz w:val="32"/>
          <w:szCs w:val="32"/>
          <w:rtl/>
        </w:rPr>
        <w:footnoteReference w:id="36"/>
      </w:r>
      <w:r w:rsidRPr="00FC5DB5">
        <w:rPr>
          <w:rFonts w:cs="Simplified Arabic" w:hint="cs"/>
          <w:sz w:val="32"/>
          <w:szCs w:val="32"/>
          <w:vertAlign w:val="superscript"/>
          <w:rtl/>
        </w:rPr>
        <w:t>)</w:t>
      </w:r>
      <w:r>
        <w:rPr>
          <w:rFonts w:cs="Simplified Arabic" w:hint="cs"/>
          <w:sz w:val="32"/>
          <w:szCs w:val="32"/>
          <w:vertAlign w:val="superscript"/>
          <w:rtl/>
        </w:rPr>
        <w:t xml:space="preserve"> .</w:t>
      </w:r>
      <w:r w:rsidRPr="00FC5DB5">
        <w:rPr>
          <w:rFonts w:cs="Simplified Arabic" w:hint="cs"/>
          <w:sz w:val="32"/>
          <w:szCs w:val="32"/>
          <w:rtl/>
        </w:rPr>
        <w:t xml:space="preserve"> </w:t>
      </w:r>
    </w:p>
    <w:p w:rsidR="00F812B0"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ويلاحظ أيضاً أن تلك </w:t>
      </w:r>
      <w:proofErr w:type="spellStart"/>
      <w:r w:rsidRPr="00FC5DB5">
        <w:rPr>
          <w:rFonts w:cs="Simplified Arabic" w:hint="cs"/>
          <w:sz w:val="32"/>
          <w:szCs w:val="32"/>
          <w:rtl/>
        </w:rPr>
        <w:t>التعاريف</w:t>
      </w:r>
      <w:proofErr w:type="spellEnd"/>
      <w:r w:rsidRPr="00FC5DB5">
        <w:rPr>
          <w:rFonts w:cs="Simplified Arabic" w:hint="cs"/>
          <w:sz w:val="32"/>
          <w:szCs w:val="32"/>
          <w:rtl/>
        </w:rPr>
        <w:t xml:space="preserve"> ، تشير إلى المصالح الاجتماعية والأضرار التي قد تلحق </w:t>
      </w:r>
      <w:proofErr w:type="spellStart"/>
      <w:r w:rsidRPr="00FC5DB5">
        <w:rPr>
          <w:rFonts w:cs="Simplified Arabic" w:hint="cs"/>
          <w:sz w:val="32"/>
          <w:szCs w:val="32"/>
          <w:rtl/>
        </w:rPr>
        <w:t>بها</w:t>
      </w:r>
      <w:proofErr w:type="spellEnd"/>
      <w:r w:rsidRPr="00FC5DB5">
        <w:rPr>
          <w:rFonts w:cs="Simplified Arabic" w:hint="cs"/>
          <w:sz w:val="32"/>
          <w:szCs w:val="32"/>
          <w:rtl/>
        </w:rPr>
        <w:t xml:space="preserve"> دون تحديد تلك المصالح أو</w:t>
      </w:r>
      <w:r>
        <w:rPr>
          <w:rFonts w:cs="Simplified Arabic" w:hint="cs"/>
          <w:sz w:val="32"/>
          <w:szCs w:val="32"/>
          <w:rtl/>
        </w:rPr>
        <w:t xml:space="preserve"> </w:t>
      </w:r>
      <w:r w:rsidRPr="00FC5DB5">
        <w:rPr>
          <w:rFonts w:cs="Simplified Arabic" w:hint="cs"/>
          <w:sz w:val="32"/>
          <w:szCs w:val="32"/>
          <w:rtl/>
        </w:rPr>
        <w:t xml:space="preserve">نوع الأضرار وجسامتها ، والجهة التي تحدد تلك المصالح والأضرار </w:t>
      </w:r>
      <w:r>
        <w:rPr>
          <w:rFonts w:cs="Simplified Arabic" w:hint="cs"/>
          <w:sz w:val="32"/>
          <w:szCs w:val="32"/>
          <w:rtl/>
        </w:rPr>
        <w:t>.</w:t>
      </w:r>
      <w:r w:rsidRPr="00FC5DB5">
        <w:rPr>
          <w:rFonts w:cs="Simplified Arabic" w:hint="cs"/>
          <w:sz w:val="32"/>
          <w:szCs w:val="32"/>
          <w:rtl/>
        </w:rPr>
        <w:t xml:space="preserve"> ولذلك  كان التعريف القانوني والشرعي  للجريمة هو المعمول علي</w:t>
      </w:r>
      <w:r>
        <w:rPr>
          <w:rFonts w:cs="Simplified Arabic" w:hint="cs"/>
          <w:sz w:val="32"/>
          <w:szCs w:val="32"/>
          <w:rtl/>
        </w:rPr>
        <w:t>ه</w:t>
      </w:r>
      <w:r w:rsidRPr="00FC5DB5">
        <w:rPr>
          <w:rFonts w:cs="Simplified Arabic" w:hint="cs"/>
          <w:sz w:val="32"/>
          <w:szCs w:val="32"/>
          <w:rtl/>
        </w:rPr>
        <w:t xml:space="preserve"> لامتلاكه تلك المقومات التي </w:t>
      </w:r>
      <w:proofErr w:type="spellStart"/>
      <w:r w:rsidRPr="00FC5DB5">
        <w:rPr>
          <w:rFonts w:cs="Simplified Arabic" w:hint="cs"/>
          <w:sz w:val="32"/>
          <w:szCs w:val="32"/>
          <w:rtl/>
        </w:rPr>
        <w:t>لايملكها</w:t>
      </w:r>
      <w:proofErr w:type="spellEnd"/>
      <w:r w:rsidRPr="00FC5DB5">
        <w:rPr>
          <w:rFonts w:cs="Simplified Arabic" w:hint="cs"/>
          <w:sz w:val="32"/>
          <w:szCs w:val="32"/>
          <w:rtl/>
        </w:rPr>
        <w:t xml:space="preserve"> التعريف الاجتماع</w:t>
      </w:r>
      <w:r w:rsidRPr="00FC5DB5">
        <w:rPr>
          <w:rFonts w:cs="Simplified Arabic" w:hint="eastAsia"/>
          <w:sz w:val="32"/>
          <w:szCs w:val="32"/>
          <w:rtl/>
        </w:rPr>
        <w:t>ي</w:t>
      </w:r>
      <w:r w:rsidRPr="00FC5DB5">
        <w:rPr>
          <w:rFonts w:cs="Simplified Arabic" w:hint="cs"/>
          <w:sz w:val="32"/>
          <w:szCs w:val="32"/>
          <w:rtl/>
        </w:rPr>
        <w:t xml:space="preserve"> . </w:t>
      </w:r>
    </w:p>
    <w:p w:rsidR="00F812B0" w:rsidRPr="00C7245F" w:rsidRDefault="00F812B0" w:rsidP="00F812B0">
      <w:pPr>
        <w:tabs>
          <w:tab w:val="left" w:pos="18"/>
        </w:tabs>
        <w:bidi/>
        <w:jc w:val="lowKashida"/>
        <w:outlineLvl w:val="0"/>
        <w:rPr>
          <w:rFonts w:cs="Simplified Arabic"/>
          <w:b/>
          <w:bCs/>
          <w:sz w:val="32"/>
          <w:szCs w:val="32"/>
          <w:rtl/>
        </w:rPr>
      </w:pPr>
      <w:r w:rsidRPr="00C7245F">
        <w:rPr>
          <w:rFonts w:cs="Simplified Arabic" w:hint="cs"/>
          <w:b/>
          <w:bCs/>
          <w:sz w:val="32"/>
          <w:szCs w:val="32"/>
          <w:rtl/>
        </w:rPr>
        <w:t xml:space="preserve">ثانياً :  أنواع الجرائم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يستند تقسيم الجرائم الجسيمة وغير الجسيمة في قانون العقوبات اليمني إلى الأساس الشرعي المتمثل في تقسيمها إلى كبائر وصغائر . </w:t>
      </w:r>
    </w:p>
    <w:p w:rsidR="00F812B0" w:rsidRPr="00FC5DB5" w:rsidRDefault="00F812B0" w:rsidP="00F812B0">
      <w:pPr>
        <w:tabs>
          <w:tab w:val="left" w:pos="18"/>
        </w:tabs>
        <w:bidi/>
        <w:ind w:firstLine="425"/>
        <w:jc w:val="lowKashida"/>
        <w:rPr>
          <w:rFonts w:cs="Simplified Arabic"/>
          <w:sz w:val="32"/>
          <w:szCs w:val="32"/>
          <w:vertAlign w:val="superscript"/>
          <w:rtl/>
        </w:rPr>
      </w:pPr>
      <w:r w:rsidRPr="00FC5DB5">
        <w:rPr>
          <w:rFonts w:cs="Simplified Arabic" w:hint="cs"/>
          <w:sz w:val="32"/>
          <w:szCs w:val="32"/>
          <w:rtl/>
        </w:rPr>
        <w:t xml:space="preserve">وتتناسب جسامة الجريمة </w:t>
      </w:r>
      <w:proofErr w:type="spellStart"/>
      <w:r w:rsidRPr="00FC5DB5">
        <w:rPr>
          <w:rFonts w:cs="Simplified Arabic" w:hint="cs"/>
          <w:sz w:val="32"/>
          <w:szCs w:val="32"/>
          <w:rtl/>
        </w:rPr>
        <w:t>طردياً</w:t>
      </w:r>
      <w:proofErr w:type="spellEnd"/>
      <w:r w:rsidRPr="00FC5DB5">
        <w:rPr>
          <w:rFonts w:cs="Simplified Arabic" w:hint="cs"/>
          <w:sz w:val="32"/>
          <w:szCs w:val="32"/>
          <w:rtl/>
        </w:rPr>
        <w:t xml:space="preserve"> مع مقدار الضرر الناجم عنها ضد المصلحة ، لأنها كلما عظم شأنها زاد مقدار حماية المشرع لها وكبرت الجريمة الموجهة . فما عظم أمر</w:t>
      </w:r>
      <w:r>
        <w:rPr>
          <w:rFonts w:cs="Simplified Arabic" w:hint="cs"/>
          <w:sz w:val="32"/>
          <w:szCs w:val="32"/>
          <w:rtl/>
        </w:rPr>
        <w:t>ه</w:t>
      </w:r>
      <w:r w:rsidRPr="00FC5DB5">
        <w:rPr>
          <w:rFonts w:cs="Simplified Arabic" w:hint="cs"/>
          <w:sz w:val="32"/>
          <w:szCs w:val="32"/>
          <w:rtl/>
        </w:rPr>
        <w:t xml:space="preserve"> من </w:t>
      </w:r>
      <w:r>
        <w:rPr>
          <w:rFonts w:cs="Simplified Arabic" w:hint="cs"/>
          <w:sz w:val="32"/>
          <w:szCs w:val="32"/>
          <w:rtl/>
        </w:rPr>
        <w:t>المنهيات فهو كبائر (جسيمة) ومادو</w:t>
      </w:r>
      <w:r w:rsidRPr="00FC5DB5">
        <w:rPr>
          <w:rFonts w:cs="Simplified Arabic" w:hint="cs"/>
          <w:sz w:val="32"/>
          <w:szCs w:val="32"/>
          <w:rtl/>
        </w:rPr>
        <w:t>ن ذلك فهو من الصغائر (غير جسيمة ) وذ</w:t>
      </w:r>
      <w:r>
        <w:rPr>
          <w:rFonts w:cs="Simplified Arabic" w:hint="cs"/>
          <w:sz w:val="32"/>
          <w:szCs w:val="32"/>
          <w:rtl/>
        </w:rPr>
        <w:t>لك حسب مقدار المصلحة أو المفسدة</w:t>
      </w:r>
      <w:r w:rsidRPr="00FC5DB5">
        <w:rPr>
          <w:rFonts w:cs="Simplified Arabic" w:hint="cs"/>
          <w:sz w:val="32"/>
          <w:szCs w:val="32"/>
          <w:vertAlign w:val="superscript"/>
          <w:rtl/>
        </w:rPr>
        <w:t>(</w:t>
      </w:r>
      <w:r w:rsidRPr="00FC5DB5">
        <w:rPr>
          <w:rStyle w:val="aa"/>
          <w:rFonts w:cs="Simplified Arabic"/>
          <w:sz w:val="32"/>
          <w:szCs w:val="32"/>
          <w:rtl/>
        </w:rPr>
        <w:footnoteReference w:id="37"/>
      </w:r>
      <w:r w:rsidRPr="00FC5DB5">
        <w:rPr>
          <w:rFonts w:cs="Simplified Arabic" w:hint="cs"/>
          <w:sz w:val="32"/>
          <w:szCs w:val="32"/>
          <w:vertAlign w:val="superscript"/>
          <w:rtl/>
        </w:rPr>
        <w:t>)</w:t>
      </w:r>
      <w:r>
        <w:rPr>
          <w:rFonts w:cs="Simplified Arabic" w:hint="cs"/>
          <w:sz w:val="32"/>
          <w:szCs w:val="32"/>
          <w:vertAlign w:val="superscript"/>
          <w:rtl/>
        </w:rPr>
        <w:t xml:space="preserve"> .</w:t>
      </w:r>
    </w:p>
    <w:p w:rsidR="00F812B0" w:rsidRDefault="00F812B0" w:rsidP="00F812B0">
      <w:pPr>
        <w:tabs>
          <w:tab w:val="left" w:pos="18"/>
        </w:tabs>
        <w:bidi/>
        <w:ind w:firstLine="425"/>
        <w:jc w:val="lowKashida"/>
        <w:rPr>
          <w:rFonts w:cs="SKR HEAD1"/>
          <w:sz w:val="34"/>
          <w:szCs w:val="34"/>
          <w:rtl/>
        </w:rPr>
      </w:pPr>
      <w:r w:rsidRPr="00FC5DB5">
        <w:rPr>
          <w:rFonts w:cs="Simplified Arabic" w:hint="cs"/>
          <w:sz w:val="32"/>
          <w:szCs w:val="32"/>
          <w:rtl/>
        </w:rPr>
        <w:t xml:space="preserve"> وتولت المادة (15) من قانون العقوبات</w:t>
      </w:r>
      <w:r>
        <w:rPr>
          <w:rFonts w:cs="Simplified Arabic" w:hint="cs"/>
          <w:sz w:val="32"/>
          <w:szCs w:val="32"/>
          <w:rtl/>
        </w:rPr>
        <w:t xml:space="preserve"> اليمني</w:t>
      </w:r>
      <w:r w:rsidRPr="00FC5DB5">
        <w:rPr>
          <w:rFonts w:cs="Simplified Arabic" w:hint="cs"/>
          <w:sz w:val="32"/>
          <w:szCs w:val="32"/>
          <w:rtl/>
        </w:rPr>
        <w:t xml:space="preserve"> تقسيم الجرائم من حيث جسامتها العقابية، فنصت على نوعين هما: الجرائم الجسيمة والجرائم غير الجسيمة</w:t>
      </w:r>
      <w:r>
        <w:rPr>
          <w:rFonts w:cs="Simplified Arabic" w:hint="cs"/>
          <w:sz w:val="32"/>
          <w:szCs w:val="32"/>
          <w:rtl/>
        </w:rPr>
        <w:t>.</w:t>
      </w:r>
      <w:r w:rsidRPr="00FC5DB5">
        <w:rPr>
          <w:rFonts w:cs="Simplified Arabic" w:hint="cs"/>
          <w:sz w:val="32"/>
          <w:szCs w:val="32"/>
          <w:rtl/>
        </w:rPr>
        <w:t xml:space="preserve"> </w:t>
      </w:r>
    </w:p>
    <w:p w:rsidR="00F812B0" w:rsidRPr="001C09BB" w:rsidRDefault="00F812B0" w:rsidP="00F812B0">
      <w:pPr>
        <w:tabs>
          <w:tab w:val="left" w:pos="18"/>
        </w:tabs>
        <w:bidi/>
        <w:jc w:val="lowKashida"/>
        <w:rPr>
          <w:rFonts w:cs="Simplified Arabic"/>
          <w:b/>
          <w:bCs/>
          <w:sz w:val="32"/>
          <w:szCs w:val="32"/>
          <w:rtl/>
        </w:rPr>
      </w:pPr>
      <w:r w:rsidRPr="001C09BB">
        <w:rPr>
          <w:rFonts w:cs="Simplified Arabic" w:hint="cs"/>
          <w:b/>
          <w:bCs/>
          <w:sz w:val="34"/>
          <w:szCs w:val="34"/>
          <w:rtl/>
        </w:rPr>
        <w:lastRenderedPageBreak/>
        <w:t xml:space="preserve">أولا : الجرائم الجسيمة: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وردت في المادة (16) من قانون العقوبات اليمني بشأن تعري</w:t>
      </w:r>
      <w:r>
        <w:rPr>
          <w:rFonts w:cs="Simplified Arabic" w:hint="cs"/>
          <w:sz w:val="32"/>
          <w:szCs w:val="32"/>
          <w:rtl/>
        </w:rPr>
        <w:t xml:space="preserve">ف الجرائم الجسيمة هي </w:t>
      </w:r>
      <w:proofErr w:type="spellStart"/>
      <w:r>
        <w:rPr>
          <w:rFonts w:cs="Simplified Arabic" w:hint="cs"/>
          <w:sz w:val="32"/>
          <w:szCs w:val="32"/>
          <w:rtl/>
        </w:rPr>
        <w:t>ماعوقب</w:t>
      </w:r>
      <w:proofErr w:type="spellEnd"/>
      <w:r>
        <w:rPr>
          <w:rFonts w:cs="Simplified Arabic" w:hint="cs"/>
          <w:sz w:val="32"/>
          <w:szCs w:val="32"/>
          <w:rtl/>
        </w:rPr>
        <w:t xml:space="preserve"> عليه</w:t>
      </w:r>
      <w:r w:rsidRPr="00FC5DB5">
        <w:rPr>
          <w:rFonts w:cs="Simplified Arabic" w:hint="cs"/>
          <w:sz w:val="32"/>
          <w:szCs w:val="32"/>
          <w:rtl/>
        </w:rPr>
        <w:t xml:space="preserve"> بحد مطلقاً أو بالقصاص بالنفس أو بإبانة طرف أو أطراف وكذلك كل جريمة يعزر عليها بالإعدام أو بالحبس مدة تزيد على ثلاث سنوات . وهذا يعني أن الجرائم الجسيمة تشمل ثلاث طوائف من الجرائم هي : </w:t>
      </w:r>
    </w:p>
    <w:p w:rsidR="00F812B0" w:rsidRPr="00695B48" w:rsidRDefault="00F812B0" w:rsidP="00F812B0">
      <w:pPr>
        <w:tabs>
          <w:tab w:val="left" w:pos="18"/>
        </w:tabs>
        <w:bidi/>
        <w:spacing w:before="240"/>
        <w:jc w:val="lowKashida"/>
        <w:rPr>
          <w:rFonts w:cs="Simplified Arabic"/>
          <w:b/>
          <w:bCs/>
          <w:sz w:val="32"/>
          <w:szCs w:val="32"/>
          <w:rtl/>
        </w:rPr>
      </w:pPr>
      <w:r>
        <w:rPr>
          <w:rFonts w:cs="Simplified Arabic" w:hint="cs"/>
          <w:b/>
          <w:bCs/>
          <w:sz w:val="32"/>
          <w:szCs w:val="32"/>
          <w:rtl/>
        </w:rPr>
        <w:t>1</w:t>
      </w:r>
      <w:r w:rsidRPr="00695B48">
        <w:rPr>
          <w:rFonts w:cs="Simplified Arabic" w:hint="cs"/>
          <w:b/>
          <w:bCs/>
          <w:sz w:val="32"/>
          <w:szCs w:val="32"/>
          <w:rtl/>
        </w:rPr>
        <w:t xml:space="preserve">- جرائم الحدود جميعاً: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ووفقاً للمادة (12) من ذات القانون فالجرائم التي يجب فيها الحد هي ما بين عقوبتها نص شرعي وكانت حقاً لله تعالى خالصاً أو مشوباً بحق إنساني ويعبر عنها بالحدود وهي سبع : </w:t>
      </w:r>
    </w:p>
    <w:p w:rsidR="00F812B0" w:rsidRPr="00FC5DB5" w:rsidRDefault="00F812B0" w:rsidP="00F812B0">
      <w:pPr>
        <w:tabs>
          <w:tab w:val="left" w:pos="18"/>
        </w:tabs>
        <w:bidi/>
        <w:ind w:firstLine="425"/>
        <w:jc w:val="lowKashida"/>
        <w:rPr>
          <w:rFonts w:cs="Simplified Arabic"/>
          <w:sz w:val="32"/>
          <w:szCs w:val="32"/>
          <w:rtl/>
        </w:rPr>
      </w:pPr>
      <w:r>
        <w:rPr>
          <w:rFonts w:cs="Simplified Arabic" w:hint="cs"/>
          <w:sz w:val="32"/>
          <w:szCs w:val="32"/>
          <w:rtl/>
        </w:rPr>
        <w:t>(</w:t>
      </w:r>
      <w:r w:rsidRPr="00FC5DB5">
        <w:rPr>
          <w:rFonts w:cs="Simplified Arabic" w:hint="cs"/>
          <w:sz w:val="32"/>
          <w:szCs w:val="32"/>
          <w:rtl/>
        </w:rPr>
        <w:t xml:space="preserve">1- البغي  2-الردة  3- الحرابة   4- السرقة    5- </w:t>
      </w:r>
      <w:proofErr w:type="spellStart"/>
      <w:r w:rsidRPr="00FC5DB5">
        <w:rPr>
          <w:rFonts w:cs="Simplified Arabic" w:hint="cs"/>
          <w:sz w:val="32"/>
          <w:szCs w:val="32"/>
          <w:rtl/>
        </w:rPr>
        <w:t>الزنا</w:t>
      </w:r>
      <w:proofErr w:type="spellEnd"/>
      <w:r w:rsidRPr="00FC5DB5">
        <w:rPr>
          <w:rFonts w:cs="Simplified Arabic" w:hint="cs"/>
          <w:sz w:val="32"/>
          <w:szCs w:val="32"/>
          <w:rtl/>
        </w:rPr>
        <w:t xml:space="preserve">  6- القذف  7- الشرب (شرب الخمر)</w:t>
      </w:r>
      <w:r w:rsidRPr="00FC5DB5">
        <w:rPr>
          <w:rFonts w:cs="Simplified Arabic" w:hint="cs"/>
          <w:sz w:val="32"/>
          <w:szCs w:val="32"/>
          <w:vertAlign w:val="superscript"/>
          <w:rtl/>
        </w:rPr>
        <w:t>(</w:t>
      </w:r>
      <w:r w:rsidRPr="00FC5DB5">
        <w:rPr>
          <w:rStyle w:val="aa"/>
          <w:rFonts w:cs="Simplified Arabic"/>
          <w:sz w:val="32"/>
          <w:szCs w:val="32"/>
          <w:rtl/>
        </w:rPr>
        <w:footnoteReference w:id="38"/>
      </w:r>
      <w:r w:rsidRPr="00FC5DB5">
        <w:rPr>
          <w:rFonts w:cs="Simplified Arabic" w:hint="cs"/>
          <w:sz w:val="32"/>
          <w:szCs w:val="32"/>
          <w:vertAlign w:val="superscript"/>
          <w:rtl/>
        </w:rPr>
        <w:t>)</w:t>
      </w:r>
      <w:r>
        <w:rPr>
          <w:rFonts w:cs="Simplified Arabic" w:hint="cs"/>
          <w:sz w:val="32"/>
          <w:szCs w:val="32"/>
          <w:vertAlign w:val="superscript"/>
          <w:rtl/>
        </w:rPr>
        <w:t xml:space="preserve"> .</w:t>
      </w:r>
      <w:r w:rsidRPr="00FC5DB5">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sidRPr="00FC5DB5">
        <w:rPr>
          <w:rFonts w:cs="Simplified Arabic" w:hint="cs"/>
          <w:sz w:val="32"/>
          <w:szCs w:val="32"/>
          <w:rtl/>
        </w:rPr>
        <w:t xml:space="preserve">والمقصود بالحق المشوب أن يكون لأحد الناس </w:t>
      </w:r>
      <w:proofErr w:type="spellStart"/>
      <w:r w:rsidRPr="00FC5DB5">
        <w:rPr>
          <w:rFonts w:cs="Simplified Arabic" w:hint="cs"/>
          <w:sz w:val="32"/>
          <w:szCs w:val="32"/>
          <w:rtl/>
        </w:rPr>
        <w:t>ش</w:t>
      </w:r>
      <w:r w:rsidRPr="00FC5DB5">
        <w:rPr>
          <w:rFonts w:cs="Simplified Arabic" w:hint="eastAsia"/>
          <w:sz w:val="32"/>
          <w:szCs w:val="32"/>
          <w:rtl/>
        </w:rPr>
        <w:t>ئ</w:t>
      </w:r>
      <w:proofErr w:type="spellEnd"/>
      <w:r w:rsidRPr="00FC5DB5">
        <w:rPr>
          <w:rFonts w:cs="Simplified Arabic" w:hint="cs"/>
          <w:sz w:val="32"/>
          <w:szCs w:val="32"/>
          <w:rtl/>
        </w:rPr>
        <w:t xml:space="preserve"> من ال</w:t>
      </w:r>
      <w:r>
        <w:rPr>
          <w:rFonts w:cs="Simplified Arabic" w:hint="cs"/>
          <w:sz w:val="32"/>
          <w:szCs w:val="32"/>
          <w:rtl/>
        </w:rPr>
        <w:t>حق الخاص إلى جانب الحق العام با</w:t>
      </w:r>
      <w:r w:rsidRPr="00FC5DB5">
        <w:rPr>
          <w:rFonts w:cs="Simplified Arabic" w:hint="cs"/>
          <w:sz w:val="32"/>
          <w:szCs w:val="32"/>
          <w:rtl/>
        </w:rPr>
        <w:t>عتبا</w:t>
      </w:r>
      <w:r w:rsidRPr="00FC5DB5">
        <w:rPr>
          <w:rFonts w:cs="Simplified Arabic" w:hint="eastAsia"/>
          <w:sz w:val="32"/>
          <w:szCs w:val="32"/>
          <w:rtl/>
        </w:rPr>
        <w:t>ر</w:t>
      </w:r>
      <w:r>
        <w:rPr>
          <w:rFonts w:cs="Simplified Arabic" w:hint="cs"/>
          <w:sz w:val="32"/>
          <w:szCs w:val="32"/>
          <w:rtl/>
        </w:rPr>
        <w:t xml:space="preserve"> </w:t>
      </w:r>
      <w:r w:rsidRPr="00FC5DB5">
        <w:rPr>
          <w:rFonts w:cs="Simplified Arabic" w:hint="cs"/>
          <w:sz w:val="32"/>
          <w:szCs w:val="32"/>
          <w:rtl/>
        </w:rPr>
        <w:t xml:space="preserve">أن الجريمة قد مست بالضرر حقاً خاصاً ، ويضرب الفقهاء للحق المشوب مثلاً بجريمة القذف فهي جريمة حدية وعقوبتها مقررة استيفاء للحق العام ، ولكن نظراً </w:t>
      </w:r>
      <w:r>
        <w:rPr>
          <w:rFonts w:cs="Simplified Arabic" w:hint="cs"/>
          <w:sz w:val="32"/>
          <w:szCs w:val="32"/>
          <w:rtl/>
        </w:rPr>
        <w:t>لتعلقها ببعض خصوصيات المجني عليه</w:t>
      </w:r>
      <w:r w:rsidRPr="00FC5DB5">
        <w:rPr>
          <w:rFonts w:cs="Simplified Arabic" w:hint="cs"/>
          <w:sz w:val="32"/>
          <w:szCs w:val="32"/>
          <w:rtl/>
        </w:rPr>
        <w:t xml:space="preserve"> فقد جعل المشر</w:t>
      </w:r>
      <w:r w:rsidRPr="00FC5DB5">
        <w:rPr>
          <w:rFonts w:cs="Simplified Arabic" w:hint="eastAsia"/>
          <w:sz w:val="32"/>
          <w:szCs w:val="32"/>
          <w:rtl/>
        </w:rPr>
        <w:t>ع</w:t>
      </w:r>
      <w:r w:rsidRPr="00FC5DB5">
        <w:rPr>
          <w:rFonts w:cs="Simplified Arabic" w:hint="cs"/>
          <w:sz w:val="32"/>
          <w:szCs w:val="32"/>
          <w:rtl/>
        </w:rPr>
        <w:t xml:space="preserve"> لهذا الأخير الحق في تقديم الشكوى عنها إذا هو رأى في الشكوى مصلحة لهُ ، والحق في السكوت إذا وجد أن السكوت </w:t>
      </w:r>
      <w:r>
        <w:rPr>
          <w:rFonts w:cs="Simplified Arabic" w:hint="cs"/>
          <w:sz w:val="32"/>
          <w:szCs w:val="32"/>
          <w:rtl/>
        </w:rPr>
        <w:t>خيرُ</w:t>
      </w:r>
      <w:r w:rsidRPr="00FC5DB5">
        <w:rPr>
          <w:rFonts w:cs="Simplified Arabic" w:hint="cs"/>
          <w:sz w:val="32"/>
          <w:szCs w:val="32"/>
          <w:rtl/>
        </w:rPr>
        <w:t xml:space="preserve"> له</w:t>
      </w:r>
      <w:r>
        <w:rPr>
          <w:rFonts w:cs="Simplified Arabic" w:hint="cs"/>
          <w:sz w:val="32"/>
          <w:szCs w:val="32"/>
          <w:rtl/>
        </w:rPr>
        <w:t xml:space="preserve"> ، فصار هذا هو </w:t>
      </w:r>
      <w:proofErr w:type="spellStart"/>
      <w:r>
        <w:rPr>
          <w:rFonts w:cs="Simplified Arabic" w:hint="cs"/>
          <w:sz w:val="32"/>
          <w:szCs w:val="32"/>
          <w:rtl/>
        </w:rPr>
        <w:t>الشائب</w:t>
      </w:r>
      <w:proofErr w:type="spellEnd"/>
      <w:r>
        <w:rPr>
          <w:rFonts w:cs="Simplified Arabic" w:hint="cs"/>
          <w:sz w:val="32"/>
          <w:szCs w:val="32"/>
          <w:rtl/>
        </w:rPr>
        <w:t xml:space="preserve"> الذي</w:t>
      </w:r>
      <w:r w:rsidRPr="00FC5DB5">
        <w:rPr>
          <w:rFonts w:cs="Simplified Arabic" w:hint="cs"/>
          <w:sz w:val="32"/>
          <w:szCs w:val="32"/>
          <w:rtl/>
        </w:rPr>
        <w:t xml:space="preserve"> شابت الحق العام المقرر في الحدود كقاعدة عامة</w:t>
      </w:r>
      <w:r w:rsidRPr="00FC5DB5">
        <w:rPr>
          <w:rFonts w:cs="Simplified Arabic" w:hint="cs"/>
          <w:sz w:val="32"/>
          <w:szCs w:val="32"/>
          <w:vertAlign w:val="superscript"/>
          <w:rtl/>
        </w:rPr>
        <w:t>(</w:t>
      </w:r>
      <w:r w:rsidRPr="00FC5DB5">
        <w:rPr>
          <w:rStyle w:val="aa"/>
          <w:rFonts w:cs="Simplified Arabic"/>
          <w:sz w:val="32"/>
          <w:szCs w:val="32"/>
          <w:rtl/>
        </w:rPr>
        <w:footnoteReference w:id="39"/>
      </w:r>
      <w:r w:rsidRPr="00FC5DB5">
        <w:rPr>
          <w:rFonts w:cs="Simplified Arabic" w:hint="cs"/>
          <w:sz w:val="32"/>
          <w:szCs w:val="32"/>
          <w:vertAlign w:val="superscript"/>
          <w:rtl/>
        </w:rPr>
        <w:t>)</w:t>
      </w:r>
      <w:r>
        <w:rPr>
          <w:rFonts w:cs="Simplified Arabic" w:hint="cs"/>
          <w:sz w:val="32"/>
          <w:szCs w:val="32"/>
          <w:rtl/>
        </w:rPr>
        <w:t xml:space="preserve">. </w:t>
      </w:r>
    </w:p>
    <w:p w:rsidR="00F812B0" w:rsidRPr="00FC5DB5" w:rsidRDefault="00F812B0" w:rsidP="00F812B0">
      <w:pPr>
        <w:tabs>
          <w:tab w:val="left" w:pos="18"/>
        </w:tabs>
        <w:bidi/>
        <w:ind w:firstLine="425"/>
        <w:jc w:val="lowKashida"/>
        <w:rPr>
          <w:rFonts w:cs="Simplified Arabic"/>
          <w:sz w:val="32"/>
          <w:szCs w:val="32"/>
          <w:rtl/>
        </w:rPr>
      </w:pPr>
      <w:r>
        <w:rPr>
          <w:rFonts w:cs="Simplified Arabic" w:hint="cs"/>
          <w:sz w:val="32"/>
          <w:szCs w:val="32"/>
          <w:rtl/>
        </w:rPr>
        <w:lastRenderedPageBreak/>
        <w:t xml:space="preserve">    </w:t>
      </w:r>
      <w:r w:rsidRPr="00FC5DB5">
        <w:rPr>
          <w:rFonts w:cs="Simplified Arabic" w:hint="cs"/>
          <w:sz w:val="32"/>
          <w:szCs w:val="32"/>
          <w:rtl/>
        </w:rPr>
        <w:t xml:space="preserve">وقد </w:t>
      </w:r>
      <w:r>
        <w:rPr>
          <w:rFonts w:cs="Simplified Arabic" w:hint="cs"/>
          <w:sz w:val="32"/>
          <w:szCs w:val="32"/>
          <w:rtl/>
        </w:rPr>
        <w:t>اج</w:t>
      </w:r>
      <w:r w:rsidRPr="00FC5DB5">
        <w:rPr>
          <w:rFonts w:cs="Simplified Arabic" w:hint="cs"/>
          <w:sz w:val="32"/>
          <w:szCs w:val="32"/>
          <w:rtl/>
        </w:rPr>
        <w:t>مع الفقهاء على أن جرائم الحدود متميزة بصفتين:</w:t>
      </w:r>
    </w:p>
    <w:p w:rsidR="00F812B0" w:rsidRPr="00FC5DB5" w:rsidRDefault="00F812B0" w:rsidP="00F812B0">
      <w:pPr>
        <w:bidi/>
        <w:ind w:left="2103" w:hanging="1678"/>
        <w:jc w:val="lowKashida"/>
        <w:rPr>
          <w:rFonts w:cs="Simplified Arabic"/>
          <w:sz w:val="32"/>
          <w:szCs w:val="32"/>
          <w:rtl/>
        </w:rPr>
      </w:pPr>
      <w:r w:rsidRPr="00AB5E26">
        <w:rPr>
          <w:rFonts w:cs="Simplified Arabic" w:hint="cs"/>
          <w:b/>
          <w:bCs/>
          <w:sz w:val="32"/>
          <w:szCs w:val="32"/>
          <w:rtl/>
        </w:rPr>
        <w:t>الصفة الأولى :</w:t>
      </w:r>
      <w:r w:rsidRPr="00FC5DB5">
        <w:rPr>
          <w:rFonts w:cs="Simplified Arabic" w:hint="cs"/>
          <w:sz w:val="32"/>
          <w:szCs w:val="32"/>
          <w:rtl/>
        </w:rPr>
        <w:t xml:space="preserve"> هي كون عقوبتها محددة تحديداً دقيقاً فليس </w:t>
      </w:r>
      <w:r>
        <w:rPr>
          <w:rFonts w:cs="Simplified Arabic" w:hint="cs"/>
          <w:sz w:val="32"/>
          <w:szCs w:val="32"/>
          <w:rtl/>
        </w:rPr>
        <w:t xml:space="preserve">لها حد أدني وحد أقصى كما أنها </w:t>
      </w:r>
      <w:proofErr w:type="spellStart"/>
      <w:r>
        <w:rPr>
          <w:rFonts w:cs="Simplified Arabic" w:hint="cs"/>
          <w:sz w:val="32"/>
          <w:szCs w:val="32"/>
          <w:rtl/>
        </w:rPr>
        <w:t>لا</w:t>
      </w:r>
      <w:r w:rsidRPr="00FC5DB5">
        <w:rPr>
          <w:rFonts w:cs="Simplified Arabic" w:hint="cs"/>
          <w:sz w:val="32"/>
          <w:szCs w:val="32"/>
          <w:rtl/>
        </w:rPr>
        <w:t>تقبل</w:t>
      </w:r>
      <w:proofErr w:type="spellEnd"/>
      <w:r w:rsidRPr="00FC5DB5">
        <w:rPr>
          <w:rFonts w:cs="Simplified Arabic" w:hint="cs"/>
          <w:sz w:val="32"/>
          <w:szCs w:val="32"/>
          <w:rtl/>
        </w:rPr>
        <w:t xml:space="preserve"> التخفيف أو التشديد . </w:t>
      </w:r>
    </w:p>
    <w:p w:rsidR="00F812B0" w:rsidRPr="00FC5DB5" w:rsidRDefault="00F812B0" w:rsidP="00F812B0">
      <w:pPr>
        <w:bidi/>
        <w:spacing w:line="15" w:lineRule="atLeast"/>
        <w:ind w:left="2103" w:hanging="1678"/>
        <w:contextualSpacing/>
        <w:jc w:val="lowKashida"/>
        <w:rPr>
          <w:rFonts w:cs="Simplified Arabic"/>
          <w:sz w:val="32"/>
          <w:szCs w:val="32"/>
          <w:rtl/>
        </w:rPr>
      </w:pPr>
      <w:r w:rsidRPr="00AB5E26">
        <w:rPr>
          <w:rFonts w:cs="Simplified Arabic" w:hint="cs"/>
          <w:b/>
          <w:bCs/>
          <w:sz w:val="32"/>
          <w:szCs w:val="32"/>
          <w:rtl/>
        </w:rPr>
        <w:t>الصفة الثانية :</w:t>
      </w:r>
      <w:r w:rsidRPr="00FC5DB5">
        <w:rPr>
          <w:rFonts w:cs="Simplified Arabic" w:hint="cs"/>
          <w:sz w:val="32"/>
          <w:szCs w:val="32"/>
          <w:rtl/>
        </w:rPr>
        <w:t xml:space="preserve"> هي كون عقوبتها تجب حقاً لله تعالى فهي - بحسب الأصل </w:t>
      </w:r>
      <w:proofErr w:type="spellStart"/>
      <w:r w:rsidRPr="00FC5DB5">
        <w:rPr>
          <w:rFonts w:cs="Simplified Arabic" w:hint="cs"/>
          <w:sz w:val="32"/>
          <w:szCs w:val="32"/>
          <w:rtl/>
        </w:rPr>
        <w:t>لاتنشئ</w:t>
      </w:r>
      <w:proofErr w:type="spellEnd"/>
      <w:r w:rsidRPr="00FC5DB5">
        <w:rPr>
          <w:rFonts w:cs="Simplified Arabic" w:hint="cs"/>
          <w:sz w:val="32"/>
          <w:szCs w:val="32"/>
          <w:rtl/>
        </w:rPr>
        <w:t xml:space="preserve"> حقاً للعباد بحيث  يستطيعون طلب استيفائه ويستطيعون العفو عن</w:t>
      </w:r>
      <w:r>
        <w:rPr>
          <w:rFonts w:cs="Simplified Arabic" w:hint="cs"/>
          <w:sz w:val="32"/>
          <w:szCs w:val="32"/>
          <w:rtl/>
        </w:rPr>
        <w:t>ه</w:t>
      </w:r>
      <w:r w:rsidRPr="00FC5DB5">
        <w:rPr>
          <w:rFonts w:cs="Simplified Arabic" w:hint="cs"/>
          <w:sz w:val="32"/>
          <w:szCs w:val="32"/>
          <w:vertAlign w:val="superscript"/>
          <w:rtl/>
        </w:rPr>
        <w:t>(</w:t>
      </w:r>
      <w:r w:rsidRPr="00FC5DB5">
        <w:rPr>
          <w:rStyle w:val="aa"/>
          <w:rFonts w:cs="Simplified Arabic"/>
          <w:sz w:val="32"/>
          <w:szCs w:val="32"/>
          <w:rtl/>
        </w:rPr>
        <w:footnoteReference w:id="40"/>
      </w:r>
      <w:r w:rsidRPr="00FC5DB5">
        <w:rPr>
          <w:rFonts w:cs="Simplified Arabic" w:hint="cs"/>
          <w:sz w:val="32"/>
          <w:szCs w:val="32"/>
          <w:vertAlign w:val="superscript"/>
          <w:rtl/>
        </w:rPr>
        <w:t>)</w:t>
      </w:r>
      <w:r>
        <w:rPr>
          <w:rFonts w:cs="Simplified Arabic" w:hint="cs"/>
          <w:sz w:val="32"/>
          <w:szCs w:val="32"/>
          <w:vertAlign w:val="superscript"/>
          <w:rtl/>
        </w:rPr>
        <w:t xml:space="preserve"> . </w:t>
      </w:r>
      <w:r w:rsidRPr="00FC5DB5">
        <w:rPr>
          <w:rFonts w:cs="Simplified Arabic" w:hint="cs"/>
          <w:sz w:val="32"/>
          <w:szCs w:val="32"/>
          <w:rtl/>
        </w:rPr>
        <w:t xml:space="preserve"> </w:t>
      </w:r>
    </w:p>
    <w:p w:rsidR="00F812B0" w:rsidRPr="00AB5E26" w:rsidRDefault="00F812B0" w:rsidP="00F812B0">
      <w:pPr>
        <w:tabs>
          <w:tab w:val="left" w:pos="18"/>
        </w:tabs>
        <w:bidi/>
        <w:spacing w:line="15" w:lineRule="atLeast"/>
        <w:contextualSpacing/>
        <w:jc w:val="lowKashida"/>
        <w:rPr>
          <w:rFonts w:cs="Simplified Arabic"/>
          <w:b/>
          <w:bCs/>
          <w:sz w:val="32"/>
          <w:szCs w:val="32"/>
          <w:rtl/>
        </w:rPr>
      </w:pPr>
      <w:r w:rsidRPr="00AB5E26">
        <w:rPr>
          <w:rFonts w:cs="Simplified Arabic" w:hint="cs"/>
          <w:b/>
          <w:bCs/>
          <w:sz w:val="32"/>
          <w:szCs w:val="32"/>
          <w:rtl/>
        </w:rPr>
        <w:t xml:space="preserve">2- جرائم القصاص :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وقد وردت في المادة (13) من قانون العقوبات اليمني</w:t>
      </w:r>
      <w:r>
        <w:rPr>
          <w:rFonts w:cs="Simplified Arabic" w:hint="cs"/>
          <w:sz w:val="32"/>
          <w:szCs w:val="32"/>
          <w:rtl/>
        </w:rPr>
        <w:t xml:space="preserve"> </w:t>
      </w:r>
      <w:proofErr w:type="spellStart"/>
      <w:r>
        <w:rPr>
          <w:rFonts w:cs="Simplified Arabic" w:hint="cs"/>
          <w:sz w:val="32"/>
          <w:szCs w:val="32"/>
          <w:rtl/>
        </w:rPr>
        <w:t>بإن</w:t>
      </w:r>
      <w:proofErr w:type="spellEnd"/>
      <w:r w:rsidRPr="00FC5DB5">
        <w:rPr>
          <w:rFonts w:cs="Simplified Arabic" w:hint="cs"/>
          <w:sz w:val="32"/>
          <w:szCs w:val="32"/>
          <w:rtl/>
        </w:rPr>
        <w:t xml:space="preserve"> الجرائم التي يجب فيها القصاص هي نوعان : </w:t>
      </w:r>
    </w:p>
    <w:p w:rsidR="00F812B0" w:rsidRPr="00FC5DB5" w:rsidRDefault="00F812B0" w:rsidP="00F812B0">
      <w:pPr>
        <w:tabs>
          <w:tab w:val="left" w:pos="365"/>
        </w:tabs>
        <w:bidi/>
        <w:spacing w:line="15" w:lineRule="atLeast"/>
        <w:ind w:left="1985" w:hanging="1560"/>
        <w:contextualSpacing/>
        <w:jc w:val="lowKashida"/>
        <w:rPr>
          <w:rFonts w:cs="Simplified Arabic"/>
          <w:sz w:val="32"/>
          <w:szCs w:val="32"/>
          <w:rtl/>
        </w:rPr>
      </w:pPr>
      <w:r w:rsidRPr="00AB5E26">
        <w:rPr>
          <w:rFonts w:cs="Simplified Arabic" w:hint="cs"/>
          <w:b/>
          <w:bCs/>
          <w:sz w:val="32"/>
          <w:szCs w:val="32"/>
          <w:rtl/>
        </w:rPr>
        <w:t xml:space="preserve">النوع الأول </w:t>
      </w:r>
      <w:r>
        <w:rPr>
          <w:rFonts w:cs="Simplified Arabic" w:hint="cs"/>
          <w:b/>
          <w:bCs/>
          <w:sz w:val="32"/>
          <w:szCs w:val="32"/>
          <w:rtl/>
        </w:rPr>
        <w:t xml:space="preserve"> </w:t>
      </w:r>
      <w:r w:rsidRPr="00AB5E26">
        <w:rPr>
          <w:rFonts w:cs="Simplified Arabic" w:hint="cs"/>
          <w:b/>
          <w:bCs/>
          <w:sz w:val="32"/>
          <w:szCs w:val="32"/>
          <w:rtl/>
        </w:rPr>
        <w:t>:</w:t>
      </w:r>
      <w:r w:rsidRPr="00FC5DB5">
        <w:rPr>
          <w:rFonts w:cs="Simplified Arabic" w:hint="cs"/>
          <w:sz w:val="32"/>
          <w:szCs w:val="32"/>
          <w:rtl/>
        </w:rPr>
        <w:t xml:space="preserve"> جرائم تقع عل</w:t>
      </w:r>
      <w:r>
        <w:rPr>
          <w:rFonts w:cs="Simplified Arabic" w:hint="cs"/>
          <w:sz w:val="32"/>
          <w:szCs w:val="32"/>
          <w:rtl/>
        </w:rPr>
        <w:t>ى</w:t>
      </w:r>
      <w:r w:rsidRPr="00FC5DB5">
        <w:rPr>
          <w:rFonts w:cs="Simplified Arabic" w:hint="cs"/>
          <w:sz w:val="32"/>
          <w:szCs w:val="32"/>
          <w:rtl/>
        </w:rPr>
        <w:t xml:space="preserve"> النفس مطلقاً وتؤدي إلى القتل . </w:t>
      </w:r>
    </w:p>
    <w:p w:rsidR="00F812B0" w:rsidRPr="00FC5DB5" w:rsidRDefault="00F812B0" w:rsidP="00F812B0">
      <w:pPr>
        <w:tabs>
          <w:tab w:val="left" w:pos="365"/>
        </w:tabs>
        <w:bidi/>
        <w:spacing w:line="15" w:lineRule="atLeast"/>
        <w:ind w:left="1985" w:hanging="1560"/>
        <w:contextualSpacing/>
        <w:jc w:val="lowKashida"/>
        <w:rPr>
          <w:rFonts w:cs="Simplified Arabic"/>
          <w:sz w:val="32"/>
          <w:szCs w:val="32"/>
          <w:rtl/>
        </w:rPr>
      </w:pPr>
      <w:r w:rsidRPr="00AB5E26">
        <w:rPr>
          <w:rFonts w:cs="Simplified Arabic" w:hint="cs"/>
          <w:b/>
          <w:bCs/>
          <w:sz w:val="32"/>
          <w:szCs w:val="32"/>
          <w:rtl/>
        </w:rPr>
        <w:t>النوع الثاني :</w:t>
      </w:r>
      <w:r w:rsidRPr="00FC5DB5">
        <w:rPr>
          <w:rFonts w:cs="Simplified Arabic" w:hint="cs"/>
          <w:sz w:val="32"/>
          <w:szCs w:val="32"/>
          <w:rtl/>
        </w:rPr>
        <w:t xml:space="preserve"> الجرائم التي تقع على مادون النفس ، وهي الجرائم التي تمس جسم الإنسان ولكنها </w:t>
      </w:r>
      <w:proofErr w:type="spellStart"/>
      <w:r w:rsidRPr="00FC5DB5">
        <w:rPr>
          <w:rFonts w:cs="Simplified Arabic" w:hint="cs"/>
          <w:sz w:val="32"/>
          <w:szCs w:val="32"/>
          <w:rtl/>
        </w:rPr>
        <w:t>لاتهلك</w:t>
      </w:r>
      <w:r>
        <w:rPr>
          <w:rFonts w:cs="Simplified Arabic" w:hint="cs"/>
          <w:sz w:val="32"/>
          <w:szCs w:val="32"/>
          <w:rtl/>
        </w:rPr>
        <w:t>ه</w:t>
      </w:r>
      <w:proofErr w:type="spellEnd"/>
      <w:r w:rsidRPr="00FC5DB5">
        <w:rPr>
          <w:rFonts w:cs="Simplified Arabic" w:hint="cs"/>
          <w:sz w:val="32"/>
          <w:szCs w:val="32"/>
          <w:rtl/>
        </w:rPr>
        <w:t xml:space="preserve"> .</w:t>
      </w:r>
    </w:p>
    <w:p w:rsidR="00F812B0" w:rsidRPr="005B657A" w:rsidRDefault="00F812B0" w:rsidP="00F812B0">
      <w:pPr>
        <w:tabs>
          <w:tab w:val="left" w:pos="18"/>
        </w:tabs>
        <w:bidi/>
        <w:spacing w:line="15" w:lineRule="atLeast"/>
        <w:contextualSpacing/>
        <w:jc w:val="lowKashida"/>
        <w:rPr>
          <w:rFonts w:cs="Simplified Arabic"/>
          <w:b/>
          <w:bCs/>
          <w:sz w:val="32"/>
          <w:szCs w:val="32"/>
          <w:rtl/>
        </w:rPr>
      </w:pPr>
      <w:r w:rsidRPr="005B657A">
        <w:rPr>
          <w:rFonts w:cs="Simplified Arabic" w:hint="cs"/>
          <w:b/>
          <w:bCs/>
          <w:sz w:val="32"/>
          <w:szCs w:val="32"/>
          <w:rtl/>
        </w:rPr>
        <w:t xml:space="preserve">3- الجرائم </w:t>
      </w:r>
      <w:proofErr w:type="spellStart"/>
      <w:r w:rsidRPr="005B657A">
        <w:rPr>
          <w:rFonts w:cs="Simplified Arabic" w:hint="cs"/>
          <w:b/>
          <w:bCs/>
          <w:sz w:val="32"/>
          <w:szCs w:val="32"/>
          <w:rtl/>
        </w:rPr>
        <w:t>التعزيرية</w:t>
      </w:r>
      <w:proofErr w:type="spellEnd"/>
      <w:r w:rsidRPr="005B657A">
        <w:rPr>
          <w:rFonts w:cs="Simplified Arabic" w:hint="cs"/>
          <w:b/>
          <w:bCs/>
          <w:sz w:val="32"/>
          <w:szCs w:val="32"/>
          <w:rtl/>
        </w:rPr>
        <w:t xml:space="preserve"> :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أي الجرائم التي يعزر عليها ، بالحبس ، وقد عرفتها المادة (14) بقولها (هي كل فعل م</w:t>
      </w:r>
      <w:r>
        <w:rPr>
          <w:rFonts w:cs="Simplified Arabic" w:hint="cs"/>
          <w:sz w:val="32"/>
          <w:szCs w:val="32"/>
          <w:rtl/>
        </w:rPr>
        <w:t>عاقب عليه بمقتضى هذا القانون )</w:t>
      </w:r>
      <w:r w:rsidRPr="00FC5DB5">
        <w:rPr>
          <w:rFonts w:cs="Simplified Arabic" w:hint="cs"/>
          <w:sz w:val="32"/>
          <w:szCs w:val="32"/>
          <w:vertAlign w:val="superscript"/>
          <w:rtl/>
        </w:rPr>
        <w:t>(</w:t>
      </w:r>
      <w:r w:rsidRPr="00FC5DB5">
        <w:rPr>
          <w:rStyle w:val="aa"/>
          <w:rFonts w:cs="Simplified Arabic"/>
          <w:sz w:val="32"/>
          <w:szCs w:val="32"/>
          <w:rtl/>
        </w:rPr>
        <w:footnoteReference w:id="41"/>
      </w:r>
      <w:r w:rsidRPr="00FC5DB5">
        <w:rPr>
          <w:rFonts w:cs="Simplified Arabic" w:hint="cs"/>
          <w:sz w:val="32"/>
          <w:szCs w:val="32"/>
          <w:vertAlign w:val="superscript"/>
          <w:rtl/>
        </w:rPr>
        <w:t>)</w:t>
      </w:r>
      <w:r>
        <w:rPr>
          <w:rFonts w:cs="Simplified Arabic" w:hint="cs"/>
          <w:sz w:val="32"/>
          <w:szCs w:val="32"/>
          <w:rtl/>
        </w:rPr>
        <w:t xml:space="preserve"> .</w:t>
      </w:r>
    </w:p>
    <w:p w:rsidR="00F812B0" w:rsidRPr="00DE02A1" w:rsidRDefault="00F812B0" w:rsidP="00F812B0">
      <w:pPr>
        <w:tabs>
          <w:tab w:val="left" w:pos="18"/>
        </w:tabs>
        <w:bidi/>
        <w:spacing w:line="15" w:lineRule="atLeast"/>
        <w:ind w:firstLine="425"/>
        <w:contextualSpacing/>
        <w:jc w:val="lowKashida"/>
        <w:rPr>
          <w:rFonts w:cs="PT Bold Heading" w:hint="cs"/>
          <w:sz w:val="34"/>
          <w:szCs w:val="34"/>
          <w:rtl/>
        </w:rPr>
      </w:pPr>
      <w:r>
        <w:rPr>
          <w:rFonts w:cs="Simplified Arabic" w:hint="cs"/>
          <w:sz w:val="32"/>
          <w:szCs w:val="32"/>
          <w:rtl/>
        </w:rPr>
        <w:t>ومعنى</w:t>
      </w:r>
      <w:r w:rsidRPr="00FC5DB5">
        <w:rPr>
          <w:rFonts w:cs="Simplified Arabic" w:hint="cs"/>
          <w:sz w:val="32"/>
          <w:szCs w:val="32"/>
          <w:rtl/>
        </w:rPr>
        <w:t xml:space="preserve"> </w:t>
      </w:r>
      <w:proofErr w:type="spellStart"/>
      <w:r>
        <w:rPr>
          <w:rFonts w:cs="Simplified Arabic" w:hint="cs"/>
          <w:sz w:val="32"/>
          <w:szCs w:val="32"/>
          <w:rtl/>
        </w:rPr>
        <w:t>التعزير</w:t>
      </w:r>
      <w:proofErr w:type="spellEnd"/>
      <w:r w:rsidRPr="00FC5DB5">
        <w:rPr>
          <w:rFonts w:cs="Simplified Arabic" w:hint="cs"/>
          <w:sz w:val="32"/>
          <w:szCs w:val="32"/>
          <w:rtl/>
        </w:rPr>
        <w:t xml:space="preserve"> التأديب ، وقد تركت تحديد عقوبة الجرائم </w:t>
      </w:r>
      <w:proofErr w:type="spellStart"/>
      <w:r w:rsidRPr="00FC5DB5">
        <w:rPr>
          <w:rFonts w:cs="Simplified Arabic" w:hint="cs"/>
          <w:sz w:val="32"/>
          <w:szCs w:val="32"/>
          <w:rtl/>
        </w:rPr>
        <w:t>التعزيرية</w:t>
      </w:r>
      <w:proofErr w:type="spellEnd"/>
      <w:r w:rsidRPr="00FC5DB5">
        <w:rPr>
          <w:rFonts w:cs="Simplified Arabic" w:hint="cs"/>
          <w:sz w:val="32"/>
          <w:szCs w:val="32"/>
          <w:rtl/>
        </w:rPr>
        <w:t xml:space="preserve"> للقاضي أن يختار العقوبة في كل جريمة مما </w:t>
      </w:r>
      <w:r>
        <w:rPr>
          <w:rFonts w:cs="Simplified Arabic" w:hint="cs"/>
          <w:sz w:val="32"/>
          <w:szCs w:val="32"/>
          <w:rtl/>
        </w:rPr>
        <w:t>يلائم</w:t>
      </w:r>
      <w:r w:rsidRPr="00FC5DB5">
        <w:rPr>
          <w:rFonts w:cs="Simplified Arabic" w:hint="cs"/>
          <w:sz w:val="32"/>
          <w:szCs w:val="32"/>
          <w:rtl/>
        </w:rPr>
        <w:t xml:space="preserve"> ظروف الجريمة وظروف المجرم .</w:t>
      </w:r>
    </w:p>
    <w:p w:rsidR="00F812B0" w:rsidRPr="001C09BB" w:rsidRDefault="00F812B0" w:rsidP="00F812B0">
      <w:pPr>
        <w:tabs>
          <w:tab w:val="left" w:pos="18"/>
        </w:tabs>
        <w:bidi/>
        <w:spacing w:line="15" w:lineRule="atLeast"/>
        <w:contextualSpacing/>
        <w:jc w:val="lowKashida"/>
        <w:rPr>
          <w:rFonts w:cs="Simplified Arabic"/>
          <w:b/>
          <w:bCs/>
          <w:sz w:val="34"/>
          <w:szCs w:val="34"/>
          <w:rtl/>
        </w:rPr>
      </w:pPr>
      <w:r w:rsidRPr="001C09BB">
        <w:rPr>
          <w:rFonts w:cs="Simplified Arabic" w:hint="cs"/>
          <w:b/>
          <w:bCs/>
          <w:sz w:val="34"/>
          <w:szCs w:val="34"/>
          <w:rtl/>
        </w:rPr>
        <w:t xml:space="preserve">ثانياً : الجرائم غير الجسيمة: </w:t>
      </w:r>
    </w:p>
    <w:p w:rsidR="00F812B0" w:rsidRDefault="00F812B0" w:rsidP="00F812B0">
      <w:pPr>
        <w:tabs>
          <w:tab w:val="left" w:pos="18"/>
        </w:tabs>
        <w:bidi/>
        <w:spacing w:line="15" w:lineRule="atLeast"/>
        <w:contextualSpacing/>
        <w:jc w:val="lowKashida"/>
        <w:rPr>
          <w:rFonts w:cs="Simplified Arabic" w:hint="cs"/>
          <w:sz w:val="32"/>
          <w:szCs w:val="32"/>
          <w:rtl/>
        </w:rPr>
      </w:pPr>
      <w:r>
        <w:rPr>
          <w:rFonts w:cs="Simplified Arabic" w:hint="cs"/>
          <w:sz w:val="32"/>
          <w:szCs w:val="32"/>
          <w:rtl/>
        </w:rPr>
        <w:tab/>
        <w:t xml:space="preserve">  </w:t>
      </w:r>
      <w:r w:rsidRPr="00FC5DB5">
        <w:rPr>
          <w:rFonts w:cs="Simplified Arabic" w:hint="cs"/>
          <w:sz w:val="32"/>
          <w:szCs w:val="32"/>
          <w:rtl/>
        </w:rPr>
        <w:t>وفقاً للمادة (17) من قانون العقوبات اليمني</w:t>
      </w:r>
      <w:r>
        <w:rPr>
          <w:rFonts w:cs="Simplified Arabic" w:hint="cs"/>
          <w:sz w:val="32"/>
          <w:szCs w:val="32"/>
          <w:rtl/>
        </w:rPr>
        <w:t xml:space="preserve"> ،</w:t>
      </w:r>
      <w:r w:rsidRPr="00FC5DB5">
        <w:rPr>
          <w:rFonts w:cs="Simplified Arabic" w:hint="cs"/>
          <w:sz w:val="32"/>
          <w:szCs w:val="32"/>
          <w:rtl/>
        </w:rPr>
        <w:t xml:space="preserve"> أن الجرائم غير الجسيمة هي التي يعاقب عليها أصلاً بالدية أو </w:t>
      </w:r>
      <w:proofErr w:type="spellStart"/>
      <w:r w:rsidRPr="00FC5DB5">
        <w:rPr>
          <w:rFonts w:cs="Simplified Arabic" w:hint="cs"/>
          <w:sz w:val="32"/>
          <w:szCs w:val="32"/>
          <w:rtl/>
        </w:rPr>
        <w:t>بالأرش</w:t>
      </w:r>
      <w:proofErr w:type="spellEnd"/>
      <w:r w:rsidRPr="00FC5DB5">
        <w:rPr>
          <w:rFonts w:cs="Simplified Arabic" w:hint="cs"/>
          <w:sz w:val="32"/>
          <w:szCs w:val="32"/>
          <w:rtl/>
        </w:rPr>
        <w:t xml:space="preserve"> أو ب</w:t>
      </w:r>
      <w:r>
        <w:rPr>
          <w:rFonts w:cs="Simplified Arabic" w:hint="cs"/>
          <w:sz w:val="32"/>
          <w:szCs w:val="32"/>
          <w:rtl/>
        </w:rPr>
        <w:t xml:space="preserve">الحبس مدة </w:t>
      </w:r>
      <w:proofErr w:type="spellStart"/>
      <w:r>
        <w:rPr>
          <w:rFonts w:cs="Simplified Arabic" w:hint="cs"/>
          <w:sz w:val="32"/>
          <w:szCs w:val="32"/>
          <w:rtl/>
        </w:rPr>
        <w:t>لاتزيد</w:t>
      </w:r>
      <w:proofErr w:type="spellEnd"/>
      <w:r>
        <w:rPr>
          <w:rFonts w:cs="Simplified Arabic" w:hint="cs"/>
          <w:sz w:val="32"/>
          <w:szCs w:val="32"/>
          <w:rtl/>
        </w:rPr>
        <w:t xml:space="preserve"> على ثلاث سنوات</w:t>
      </w:r>
      <w:r w:rsidRPr="00FC5DB5">
        <w:rPr>
          <w:rFonts w:cs="Simplified Arabic" w:hint="cs"/>
          <w:sz w:val="32"/>
          <w:szCs w:val="32"/>
          <w:vertAlign w:val="superscript"/>
          <w:rtl/>
        </w:rPr>
        <w:t>(</w:t>
      </w:r>
      <w:r w:rsidRPr="00FC5DB5">
        <w:rPr>
          <w:rStyle w:val="aa"/>
          <w:rFonts w:cs="Simplified Arabic"/>
          <w:sz w:val="32"/>
          <w:szCs w:val="32"/>
          <w:rtl/>
        </w:rPr>
        <w:footnoteReference w:id="42"/>
      </w:r>
      <w:r w:rsidRPr="00FC5DB5">
        <w:rPr>
          <w:rFonts w:cs="Simplified Arabic" w:hint="cs"/>
          <w:sz w:val="32"/>
          <w:szCs w:val="32"/>
          <w:vertAlign w:val="superscript"/>
          <w:rtl/>
        </w:rPr>
        <w:t>)</w:t>
      </w:r>
      <w:r>
        <w:rPr>
          <w:rFonts w:cs="Simplified Arabic" w:hint="cs"/>
          <w:sz w:val="32"/>
          <w:szCs w:val="32"/>
          <w:rtl/>
        </w:rPr>
        <w:t xml:space="preserve">. </w:t>
      </w:r>
      <w:r w:rsidRPr="00FC5DB5">
        <w:rPr>
          <w:rFonts w:cs="Simplified Arabic" w:hint="cs"/>
          <w:sz w:val="32"/>
          <w:szCs w:val="32"/>
          <w:rtl/>
        </w:rPr>
        <w:t xml:space="preserve">وهذا يعني أن الجرائم غير الجسيمة تشمل ثلاث </w:t>
      </w:r>
      <w:r>
        <w:rPr>
          <w:rFonts w:cs="Simplified Arabic" w:hint="cs"/>
          <w:sz w:val="32"/>
          <w:szCs w:val="32"/>
          <w:rtl/>
        </w:rPr>
        <w:t>أقسام</w:t>
      </w:r>
      <w:r w:rsidRPr="00FC5DB5">
        <w:rPr>
          <w:rFonts w:cs="Simplified Arabic" w:hint="cs"/>
          <w:sz w:val="32"/>
          <w:szCs w:val="32"/>
          <w:rtl/>
        </w:rPr>
        <w:t xml:space="preserve"> أيضاً هي:</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lastRenderedPageBreak/>
        <w:t>1- جرائم القتل والإصابة بالخطأ ، وجرائم القتل والإصابة بشب</w:t>
      </w:r>
      <w:r>
        <w:rPr>
          <w:rFonts w:cs="Simplified Arabic" w:hint="cs"/>
          <w:sz w:val="32"/>
          <w:szCs w:val="32"/>
          <w:rtl/>
        </w:rPr>
        <w:t>ه</w:t>
      </w:r>
      <w:r w:rsidRPr="00FC5DB5">
        <w:rPr>
          <w:rFonts w:cs="Simplified Arabic" w:hint="cs"/>
          <w:sz w:val="32"/>
          <w:szCs w:val="32"/>
          <w:rtl/>
        </w:rPr>
        <w:t xml:space="preserve"> العمد ، إذ أن </w:t>
      </w:r>
      <w:r>
        <w:rPr>
          <w:rFonts w:cs="Simplified Arabic" w:hint="cs"/>
          <w:sz w:val="32"/>
          <w:szCs w:val="32"/>
          <w:rtl/>
        </w:rPr>
        <w:t>العقوبة المقررة على</w:t>
      </w:r>
      <w:r w:rsidRPr="00FC5DB5">
        <w:rPr>
          <w:rFonts w:cs="Simplified Arabic" w:hint="cs"/>
          <w:sz w:val="32"/>
          <w:szCs w:val="32"/>
          <w:rtl/>
        </w:rPr>
        <w:t xml:space="preserve"> هذه الجرائم هي الدية أو </w:t>
      </w:r>
      <w:proofErr w:type="spellStart"/>
      <w:r w:rsidRPr="00FC5DB5">
        <w:rPr>
          <w:rFonts w:cs="Simplified Arabic" w:hint="cs"/>
          <w:sz w:val="32"/>
          <w:szCs w:val="32"/>
          <w:rtl/>
        </w:rPr>
        <w:t>الأرش</w:t>
      </w:r>
      <w:proofErr w:type="spellEnd"/>
      <w:r w:rsidRPr="00FC5DB5">
        <w:rPr>
          <w:rFonts w:cs="Simplified Arabic" w:hint="cs"/>
          <w:sz w:val="32"/>
          <w:szCs w:val="32"/>
          <w:rtl/>
        </w:rPr>
        <w:t xml:space="preserve"> عقوبة أصلية وليست بدلاً عن قصاص ، لأن القصاص لا</w:t>
      </w:r>
      <w:r>
        <w:rPr>
          <w:rFonts w:cs="Simplified Arabic" w:hint="cs"/>
          <w:sz w:val="32"/>
          <w:szCs w:val="32"/>
          <w:rtl/>
        </w:rPr>
        <w:t xml:space="preserve"> </w:t>
      </w:r>
      <w:r w:rsidRPr="00FC5DB5">
        <w:rPr>
          <w:rFonts w:cs="Simplified Arabic" w:hint="cs"/>
          <w:sz w:val="32"/>
          <w:szCs w:val="32"/>
          <w:rtl/>
        </w:rPr>
        <w:t>يجب في الخطأ وشب</w:t>
      </w:r>
      <w:r>
        <w:rPr>
          <w:rFonts w:cs="Simplified Arabic" w:hint="cs"/>
          <w:sz w:val="32"/>
          <w:szCs w:val="32"/>
          <w:rtl/>
        </w:rPr>
        <w:t>ه</w:t>
      </w:r>
      <w:r w:rsidRPr="00FC5DB5">
        <w:rPr>
          <w:rFonts w:cs="Simplified Arabic" w:hint="cs"/>
          <w:sz w:val="32"/>
          <w:szCs w:val="32"/>
          <w:rtl/>
        </w:rPr>
        <w:t xml:space="preserve"> العمد . </w:t>
      </w:r>
    </w:p>
    <w:p w:rsidR="00F812B0" w:rsidRPr="00FC5DB5" w:rsidRDefault="00F812B0" w:rsidP="00F812B0">
      <w:pPr>
        <w:bidi/>
        <w:spacing w:line="15" w:lineRule="atLeast"/>
        <w:ind w:left="844" w:hanging="419"/>
        <w:contextualSpacing/>
        <w:jc w:val="lowKashida"/>
        <w:rPr>
          <w:rFonts w:cs="Simplified Arabic"/>
          <w:sz w:val="32"/>
          <w:szCs w:val="32"/>
          <w:rtl/>
        </w:rPr>
      </w:pPr>
      <w:r w:rsidRPr="00FC5DB5">
        <w:rPr>
          <w:rFonts w:cs="Simplified Arabic" w:hint="cs"/>
          <w:sz w:val="32"/>
          <w:szCs w:val="32"/>
          <w:rtl/>
        </w:rPr>
        <w:t xml:space="preserve">2- الجرائم المعاقب عليها بالحبس مدة ثلاث سنوات أو أقل . </w:t>
      </w:r>
    </w:p>
    <w:p w:rsidR="00F812B0" w:rsidRPr="00FC5DB5" w:rsidRDefault="00F812B0" w:rsidP="00F812B0">
      <w:pPr>
        <w:bidi/>
        <w:spacing w:line="15" w:lineRule="atLeast"/>
        <w:ind w:left="844" w:hanging="419"/>
        <w:contextualSpacing/>
        <w:jc w:val="lowKashida"/>
        <w:rPr>
          <w:rFonts w:cs="Simplified Arabic"/>
          <w:sz w:val="32"/>
          <w:szCs w:val="32"/>
          <w:rtl/>
        </w:rPr>
      </w:pPr>
      <w:r w:rsidRPr="00FC5DB5">
        <w:rPr>
          <w:rFonts w:cs="Simplified Arabic" w:hint="cs"/>
          <w:sz w:val="32"/>
          <w:szCs w:val="32"/>
          <w:rtl/>
        </w:rPr>
        <w:t>3- الجرائم المعاقب عليها بالغرامة مط</w:t>
      </w:r>
      <w:r>
        <w:rPr>
          <w:rFonts w:cs="Simplified Arabic" w:hint="cs"/>
          <w:sz w:val="32"/>
          <w:szCs w:val="32"/>
          <w:rtl/>
        </w:rPr>
        <w:t>لقاً مهما كان مقدار هذه الغرامة</w:t>
      </w:r>
      <w:r w:rsidRPr="00FC5DB5">
        <w:rPr>
          <w:rFonts w:cs="Simplified Arabic" w:hint="cs"/>
          <w:sz w:val="32"/>
          <w:szCs w:val="32"/>
          <w:rtl/>
        </w:rPr>
        <w:t xml:space="preserve">.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 xml:space="preserve">وهنا </w:t>
      </w:r>
      <w:r>
        <w:rPr>
          <w:rFonts w:cs="Simplified Arabic" w:hint="cs"/>
          <w:sz w:val="32"/>
          <w:szCs w:val="32"/>
          <w:rtl/>
        </w:rPr>
        <w:t>توجد</w:t>
      </w:r>
      <w:r w:rsidRPr="00FC5DB5">
        <w:rPr>
          <w:rFonts w:cs="Simplified Arabic" w:hint="cs"/>
          <w:sz w:val="32"/>
          <w:szCs w:val="32"/>
          <w:rtl/>
        </w:rPr>
        <w:t xml:space="preserve"> بعض الملاحظات وهي : </w:t>
      </w:r>
    </w:p>
    <w:p w:rsidR="00F812B0" w:rsidRPr="00FC5DB5" w:rsidRDefault="00F812B0" w:rsidP="00F812B0">
      <w:pPr>
        <w:numPr>
          <w:ilvl w:val="0"/>
          <w:numId w:val="4"/>
        </w:numPr>
        <w:tabs>
          <w:tab w:val="clear" w:pos="1350"/>
          <w:tab w:val="num" w:pos="642"/>
        </w:tabs>
        <w:bidi/>
        <w:spacing w:after="0" w:line="15" w:lineRule="atLeast"/>
        <w:ind w:left="642"/>
        <w:contextualSpacing/>
        <w:jc w:val="lowKashida"/>
        <w:rPr>
          <w:rFonts w:cs="Simplified Arabic"/>
          <w:sz w:val="32"/>
          <w:szCs w:val="32"/>
          <w:rtl/>
        </w:rPr>
      </w:pPr>
      <w:r w:rsidRPr="00FC5DB5">
        <w:rPr>
          <w:rFonts w:cs="Simplified Arabic" w:hint="cs"/>
          <w:sz w:val="32"/>
          <w:szCs w:val="32"/>
          <w:rtl/>
        </w:rPr>
        <w:t>أن</w:t>
      </w:r>
      <w:r>
        <w:rPr>
          <w:rFonts w:cs="Simplified Arabic" w:hint="cs"/>
          <w:sz w:val="32"/>
          <w:szCs w:val="32"/>
          <w:rtl/>
        </w:rPr>
        <w:t xml:space="preserve"> جرائم</w:t>
      </w:r>
      <w:r w:rsidRPr="00FC5DB5">
        <w:rPr>
          <w:rFonts w:cs="Simplified Arabic" w:hint="cs"/>
          <w:sz w:val="32"/>
          <w:szCs w:val="32"/>
          <w:rtl/>
        </w:rPr>
        <w:t xml:space="preserve"> الحدود والقصاص دائماً تعتبر ج</w:t>
      </w:r>
      <w:r>
        <w:rPr>
          <w:rFonts w:cs="Simplified Arabic" w:hint="cs"/>
          <w:sz w:val="32"/>
          <w:szCs w:val="32"/>
          <w:rtl/>
        </w:rPr>
        <w:t>رائم جسيمة مهما كانت  عقوبتها</w:t>
      </w:r>
      <w:r w:rsidRPr="00FC5DB5">
        <w:rPr>
          <w:rFonts w:cs="Simplified Arabic" w:hint="cs"/>
          <w:sz w:val="32"/>
          <w:szCs w:val="32"/>
          <w:rtl/>
        </w:rPr>
        <w:t>، في حين أن جرائم الديات و</w:t>
      </w:r>
      <w:r>
        <w:rPr>
          <w:rFonts w:cs="Simplified Arabic" w:hint="cs"/>
          <w:sz w:val="32"/>
          <w:szCs w:val="32"/>
          <w:rtl/>
        </w:rPr>
        <w:t xml:space="preserve"> </w:t>
      </w:r>
      <w:proofErr w:type="spellStart"/>
      <w:r w:rsidRPr="00FC5DB5">
        <w:rPr>
          <w:rFonts w:cs="Simplified Arabic" w:hint="cs"/>
          <w:sz w:val="32"/>
          <w:szCs w:val="32"/>
          <w:rtl/>
        </w:rPr>
        <w:t>الأرش</w:t>
      </w:r>
      <w:proofErr w:type="spellEnd"/>
      <w:r w:rsidRPr="00FC5DB5">
        <w:rPr>
          <w:rFonts w:cs="Simplified Arabic" w:hint="cs"/>
          <w:sz w:val="32"/>
          <w:szCs w:val="32"/>
          <w:rtl/>
        </w:rPr>
        <w:t xml:space="preserve"> تعتبر غير جسيمة مهما كانت عقوبتها ، فالذي يكسر سن شخص من الناس عمداً وعدواناً يكون علي</w:t>
      </w:r>
      <w:r>
        <w:rPr>
          <w:rFonts w:cs="Simplified Arabic" w:hint="cs"/>
          <w:sz w:val="32"/>
          <w:szCs w:val="32"/>
          <w:rtl/>
        </w:rPr>
        <w:t>ه</w:t>
      </w:r>
      <w:r w:rsidRPr="00FC5DB5">
        <w:rPr>
          <w:rFonts w:cs="Simplified Arabic" w:hint="cs"/>
          <w:sz w:val="32"/>
          <w:szCs w:val="32"/>
          <w:rtl/>
        </w:rPr>
        <w:t xml:space="preserve"> القصاص وتكون جريمته ُ جسيمة ، أما الذ</w:t>
      </w:r>
      <w:r w:rsidRPr="00FC5DB5">
        <w:rPr>
          <w:rFonts w:cs="Simplified Arabic" w:hint="eastAsia"/>
          <w:sz w:val="32"/>
          <w:szCs w:val="32"/>
          <w:rtl/>
        </w:rPr>
        <w:t>ي</w:t>
      </w:r>
      <w:r w:rsidRPr="00FC5DB5">
        <w:rPr>
          <w:rFonts w:cs="Simplified Arabic" w:hint="cs"/>
          <w:sz w:val="32"/>
          <w:szCs w:val="32"/>
          <w:rtl/>
        </w:rPr>
        <w:t xml:space="preserve"> يقتل آخر على سبيل الخطأ أو شب</w:t>
      </w:r>
      <w:r>
        <w:rPr>
          <w:rFonts w:cs="Simplified Arabic" w:hint="cs"/>
          <w:sz w:val="32"/>
          <w:szCs w:val="32"/>
          <w:rtl/>
        </w:rPr>
        <w:t>ه</w:t>
      </w:r>
      <w:r w:rsidRPr="00FC5DB5">
        <w:rPr>
          <w:rFonts w:cs="Simplified Arabic" w:hint="cs"/>
          <w:sz w:val="32"/>
          <w:szCs w:val="32"/>
          <w:rtl/>
        </w:rPr>
        <w:t xml:space="preserve"> العمد فإ</w:t>
      </w:r>
      <w:r>
        <w:rPr>
          <w:rFonts w:cs="Simplified Arabic" w:hint="cs"/>
          <w:sz w:val="32"/>
          <w:szCs w:val="32"/>
          <w:rtl/>
        </w:rPr>
        <w:t>ن عليه</w:t>
      </w:r>
      <w:r w:rsidRPr="00FC5DB5">
        <w:rPr>
          <w:rFonts w:cs="Simplified Arabic" w:hint="cs"/>
          <w:sz w:val="32"/>
          <w:szCs w:val="32"/>
          <w:rtl/>
        </w:rPr>
        <w:t xml:space="preserve"> </w:t>
      </w:r>
      <w:proofErr w:type="spellStart"/>
      <w:r w:rsidRPr="00FC5DB5">
        <w:rPr>
          <w:rFonts w:cs="Simplified Arabic" w:hint="cs"/>
          <w:sz w:val="32"/>
          <w:szCs w:val="32"/>
          <w:rtl/>
        </w:rPr>
        <w:t>الدي</w:t>
      </w:r>
      <w:r>
        <w:rPr>
          <w:rFonts w:cs="Simplified Arabic" w:hint="cs"/>
          <w:sz w:val="32"/>
          <w:szCs w:val="32"/>
          <w:rtl/>
        </w:rPr>
        <w:t>ه</w:t>
      </w:r>
      <w:proofErr w:type="spellEnd"/>
      <w:r w:rsidRPr="00FC5DB5">
        <w:rPr>
          <w:rFonts w:cs="Simplified Arabic" w:hint="cs"/>
          <w:sz w:val="32"/>
          <w:szCs w:val="32"/>
          <w:rtl/>
        </w:rPr>
        <w:t xml:space="preserve"> وتكون عقوبته غير جسيمة </w:t>
      </w:r>
      <w:r>
        <w:rPr>
          <w:rFonts w:cs="Simplified Arabic" w:hint="cs"/>
          <w:sz w:val="32"/>
          <w:szCs w:val="32"/>
          <w:rtl/>
        </w:rPr>
        <w:t>.</w:t>
      </w:r>
    </w:p>
    <w:p w:rsidR="00F812B0" w:rsidRPr="00FC5DB5" w:rsidRDefault="00F812B0" w:rsidP="00F812B0">
      <w:pPr>
        <w:numPr>
          <w:ilvl w:val="0"/>
          <w:numId w:val="4"/>
        </w:numPr>
        <w:tabs>
          <w:tab w:val="clear" w:pos="1350"/>
          <w:tab w:val="num" w:pos="642"/>
        </w:tabs>
        <w:bidi/>
        <w:spacing w:after="0" w:line="15" w:lineRule="atLeast"/>
        <w:ind w:left="642"/>
        <w:contextualSpacing/>
        <w:jc w:val="lowKashida"/>
        <w:rPr>
          <w:rFonts w:cs="Simplified Arabic"/>
          <w:sz w:val="32"/>
          <w:szCs w:val="32"/>
          <w:rtl/>
        </w:rPr>
      </w:pPr>
      <w:r w:rsidRPr="00FC5DB5">
        <w:rPr>
          <w:rFonts w:cs="Simplified Arabic" w:hint="cs"/>
          <w:sz w:val="32"/>
          <w:szCs w:val="32"/>
          <w:rtl/>
        </w:rPr>
        <w:t>إن الجرائم التي تكون عقوبتها ال</w:t>
      </w:r>
      <w:r>
        <w:rPr>
          <w:rFonts w:cs="Simplified Arabic" w:hint="cs"/>
          <w:sz w:val="32"/>
          <w:szCs w:val="32"/>
          <w:rtl/>
        </w:rPr>
        <w:t>غرامة فقط تكون دائماً غير جسيمة</w:t>
      </w:r>
      <w:r w:rsidRPr="00FC5DB5">
        <w:rPr>
          <w:rFonts w:cs="Simplified Arabic" w:hint="cs"/>
          <w:sz w:val="32"/>
          <w:szCs w:val="32"/>
          <w:rtl/>
        </w:rPr>
        <w:t xml:space="preserve">. </w:t>
      </w:r>
    </w:p>
    <w:p w:rsidR="00F812B0" w:rsidRPr="00FC5DB5" w:rsidRDefault="00F812B0" w:rsidP="00F812B0">
      <w:pPr>
        <w:numPr>
          <w:ilvl w:val="0"/>
          <w:numId w:val="4"/>
        </w:numPr>
        <w:tabs>
          <w:tab w:val="clear" w:pos="1350"/>
          <w:tab w:val="num" w:pos="642"/>
        </w:tabs>
        <w:bidi/>
        <w:spacing w:after="0" w:line="15" w:lineRule="atLeast"/>
        <w:ind w:left="642"/>
        <w:contextualSpacing/>
        <w:jc w:val="lowKashida"/>
        <w:rPr>
          <w:rFonts w:cs="Simplified Arabic"/>
          <w:sz w:val="32"/>
          <w:szCs w:val="32"/>
        </w:rPr>
      </w:pPr>
      <w:r w:rsidRPr="00FC5DB5">
        <w:rPr>
          <w:rFonts w:cs="Simplified Arabic" w:hint="cs"/>
          <w:sz w:val="32"/>
          <w:szCs w:val="32"/>
          <w:rtl/>
        </w:rPr>
        <w:t>إن عقوبة الحبس هي العقوبة الوحيدة التي يصح أن تكون سبباً في وصف الجريمة بأنها جسيمة أو</w:t>
      </w:r>
      <w:r>
        <w:rPr>
          <w:rFonts w:cs="Simplified Arabic" w:hint="cs"/>
          <w:sz w:val="32"/>
          <w:szCs w:val="32"/>
          <w:rtl/>
        </w:rPr>
        <w:t xml:space="preserve"> وصفها بأنها غير جسيمة. فإذا كان</w:t>
      </w:r>
      <w:r w:rsidRPr="00FC5DB5">
        <w:rPr>
          <w:rFonts w:cs="Simplified Arabic" w:hint="cs"/>
          <w:sz w:val="32"/>
          <w:szCs w:val="32"/>
          <w:rtl/>
        </w:rPr>
        <w:t xml:space="preserve"> </w:t>
      </w:r>
      <w:r>
        <w:rPr>
          <w:rFonts w:cs="Simplified Arabic" w:hint="cs"/>
          <w:sz w:val="32"/>
          <w:szCs w:val="32"/>
          <w:rtl/>
        </w:rPr>
        <w:t>الحبس ي</w:t>
      </w:r>
      <w:r w:rsidRPr="00FC5DB5">
        <w:rPr>
          <w:rFonts w:cs="Simplified Arabic" w:hint="cs"/>
          <w:sz w:val="32"/>
          <w:szCs w:val="32"/>
          <w:rtl/>
        </w:rPr>
        <w:t>زيد عن الثلاث الس</w:t>
      </w:r>
      <w:r>
        <w:rPr>
          <w:rFonts w:cs="Simplified Arabic" w:hint="cs"/>
          <w:sz w:val="32"/>
          <w:szCs w:val="32"/>
          <w:rtl/>
        </w:rPr>
        <w:t>نوات فالجريمة جسيمة، أما إذا كان الحبس ي</w:t>
      </w:r>
      <w:r w:rsidRPr="00FC5DB5">
        <w:rPr>
          <w:rFonts w:cs="Simplified Arabic" w:hint="cs"/>
          <w:sz w:val="32"/>
          <w:szCs w:val="32"/>
          <w:rtl/>
        </w:rPr>
        <w:t xml:space="preserve">قل عن ذلك فالجريمة غير </w:t>
      </w:r>
      <w:r>
        <w:rPr>
          <w:rFonts w:cs="Simplified Arabic" w:hint="cs"/>
          <w:sz w:val="32"/>
          <w:szCs w:val="32"/>
          <w:rtl/>
        </w:rPr>
        <w:t>جسيمة</w:t>
      </w:r>
      <w:r w:rsidRPr="00FC5DB5">
        <w:rPr>
          <w:rFonts w:cs="Simplified Arabic" w:hint="cs"/>
          <w:sz w:val="32"/>
          <w:szCs w:val="32"/>
          <w:vertAlign w:val="superscript"/>
          <w:rtl/>
        </w:rPr>
        <w:t>(</w:t>
      </w:r>
      <w:r w:rsidRPr="00FC5DB5">
        <w:rPr>
          <w:rStyle w:val="aa"/>
          <w:rFonts w:cs="Simplified Arabic"/>
          <w:sz w:val="32"/>
          <w:szCs w:val="32"/>
          <w:rtl/>
        </w:rPr>
        <w:footnoteReference w:id="43"/>
      </w:r>
      <w:r w:rsidRPr="00FC5DB5">
        <w:rPr>
          <w:rFonts w:cs="Simplified Arabic" w:hint="cs"/>
          <w:sz w:val="32"/>
          <w:szCs w:val="32"/>
          <w:vertAlign w:val="superscript"/>
          <w:rtl/>
        </w:rPr>
        <w:t>)</w:t>
      </w:r>
      <w:r>
        <w:rPr>
          <w:rFonts w:cs="Simplified Arabic" w:hint="cs"/>
          <w:sz w:val="32"/>
          <w:szCs w:val="32"/>
          <w:vertAlign w:val="superscript"/>
          <w:rtl/>
        </w:rPr>
        <w:t xml:space="preserve"> .</w:t>
      </w:r>
    </w:p>
    <w:p w:rsidR="00F812B0" w:rsidRPr="001C09BB" w:rsidRDefault="00F812B0" w:rsidP="00F812B0">
      <w:pPr>
        <w:tabs>
          <w:tab w:val="left" w:pos="18"/>
        </w:tabs>
        <w:bidi/>
        <w:spacing w:line="15" w:lineRule="atLeast"/>
        <w:contextualSpacing/>
        <w:jc w:val="lowKashida"/>
        <w:rPr>
          <w:rFonts w:cs="Simplified Arabic"/>
          <w:b/>
          <w:bCs/>
          <w:sz w:val="32"/>
          <w:szCs w:val="32"/>
          <w:rtl/>
        </w:rPr>
      </w:pPr>
      <w:r w:rsidRPr="001C09BB">
        <w:rPr>
          <w:rFonts w:cs="Simplified Arabic" w:hint="cs"/>
          <w:b/>
          <w:bCs/>
          <w:sz w:val="32"/>
          <w:szCs w:val="32"/>
          <w:rtl/>
        </w:rPr>
        <w:t>ثالثاً : التصنيف الاجتماعي للجريمة:</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Pr>
          <w:rFonts w:cs="Simplified Arabic" w:hint="cs"/>
          <w:sz w:val="32"/>
          <w:szCs w:val="32"/>
          <w:rtl/>
        </w:rPr>
        <w:t xml:space="preserve">وبعد </w:t>
      </w:r>
      <w:proofErr w:type="spellStart"/>
      <w:r>
        <w:rPr>
          <w:rFonts w:cs="Simplified Arabic" w:hint="cs"/>
          <w:sz w:val="32"/>
          <w:szCs w:val="32"/>
          <w:rtl/>
        </w:rPr>
        <w:t>الاطلاع</w:t>
      </w:r>
      <w:proofErr w:type="spellEnd"/>
      <w:r>
        <w:rPr>
          <w:rFonts w:cs="Simplified Arabic" w:hint="cs"/>
          <w:sz w:val="32"/>
          <w:szCs w:val="32"/>
          <w:rtl/>
        </w:rPr>
        <w:t xml:space="preserve"> على الإحصاءات ا</w:t>
      </w:r>
      <w:r w:rsidRPr="00FC5DB5">
        <w:rPr>
          <w:rFonts w:cs="Simplified Arabic" w:hint="cs"/>
          <w:sz w:val="32"/>
          <w:szCs w:val="32"/>
          <w:rtl/>
        </w:rPr>
        <w:t xml:space="preserve">لأمنية اتضح تنوع وتعدد الأفعال الإجرامية ، وكان من </w:t>
      </w:r>
      <w:r>
        <w:rPr>
          <w:rFonts w:cs="Simplified Arabic" w:hint="cs"/>
          <w:sz w:val="32"/>
          <w:szCs w:val="32"/>
          <w:rtl/>
        </w:rPr>
        <w:t>الضروري</w:t>
      </w:r>
      <w:r w:rsidRPr="00FC5DB5">
        <w:rPr>
          <w:rFonts w:cs="Simplified Arabic" w:hint="cs"/>
          <w:sz w:val="32"/>
          <w:szCs w:val="32"/>
          <w:rtl/>
        </w:rPr>
        <w:t xml:space="preserve"> تصنيف الجرائم وفق التصنيف القانوني بشقي</w:t>
      </w:r>
      <w:r>
        <w:rPr>
          <w:rFonts w:cs="Simplified Arabic" w:hint="cs"/>
          <w:sz w:val="32"/>
          <w:szCs w:val="32"/>
          <w:rtl/>
        </w:rPr>
        <w:t>ه</w:t>
      </w:r>
      <w:r w:rsidRPr="00FC5DB5">
        <w:rPr>
          <w:rFonts w:cs="Simplified Arabic" w:hint="cs"/>
          <w:sz w:val="32"/>
          <w:szCs w:val="32"/>
          <w:rtl/>
        </w:rPr>
        <w:t xml:space="preserve"> الجنايات الجسيمة وغير الجسيمة ، وإن كان يهتم بالبعد القانوني فقط ، وهذا التصنيف يغفل البعد المكاني "الجغرافي" ، رغم أهميته كمؤثر في الجريمة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وحتى يمكن دراسة هذا الكم من الجرائم يتم تصنيف هذه الجرائم وفق معايير اجتماعية ، بما يحقق للبحث أه</w:t>
      </w:r>
      <w:r>
        <w:rPr>
          <w:rFonts w:cs="Simplified Arabic" w:hint="cs"/>
          <w:sz w:val="32"/>
          <w:szCs w:val="32"/>
          <w:rtl/>
        </w:rPr>
        <w:t>دافه ونتائجه وفق خصوصية موضوعية .</w:t>
      </w:r>
      <w:r w:rsidRPr="00FC5DB5">
        <w:rPr>
          <w:rFonts w:cs="Simplified Arabic" w:hint="cs"/>
          <w:sz w:val="32"/>
          <w:szCs w:val="32"/>
          <w:rtl/>
        </w:rPr>
        <w:t xml:space="preserve"> لذلك يتم </w:t>
      </w:r>
      <w:r w:rsidRPr="00FC5DB5">
        <w:rPr>
          <w:rFonts w:cs="Simplified Arabic" w:hint="cs"/>
          <w:sz w:val="32"/>
          <w:szCs w:val="32"/>
          <w:rtl/>
        </w:rPr>
        <w:lastRenderedPageBreak/>
        <w:t>تقسيم الجرائم حسب التصنيف الاجتماعي</w:t>
      </w:r>
      <w:r w:rsidRPr="00717B29">
        <w:rPr>
          <w:rFonts w:cs="Simplified Arabic" w:hint="cs"/>
          <w:sz w:val="32"/>
          <w:szCs w:val="32"/>
          <w:vertAlign w:val="superscript"/>
          <w:rtl/>
        </w:rPr>
        <w:t>(</w:t>
      </w:r>
      <w:r w:rsidRPr="00717B29">
        <w:rPr>
          <w:rStyle w:val="aa"/>
          <w:rFonts w:cs="Simplified Arabic"/>
          <w:sz w:val="32"/>
          <w:szCs w:val="32"/>
          <w:rtl/>
        </w:rPr>
        <w:footnoteReference w:customMarkFollows="1" w:id="44"/>
        <w:sym w:font="Symbol" w:char="F0B7"/>
      </w:r>
      <w:r w:rsidRPr="00717B29">
        <w:rPr>
          <w:rFonts w:cs="Simplified Arabic" w:hint="cs"/>
          <w:sz w:val="32"/>
          <w:szCs w:val="32"/>
          <w:vertAlign w:val="superscript"/>
          <w:rtl/>
        </w:rPr>
        <w:t>)</w:t>
      </w:r>
      <w:r>
        <w:rPr>
          <w:rFonts w:cs="Simplified Arabic" w:hint="cs"/>
          <w:sz w:val="32"/>
          <w:szCs w:val="32"/>
          <w:rtl/>
        </w:rPr>
        <w:t xml:space="preserve">. </w:t>
      </w:r>
      <w:r w:rsidRPr="00FC5DB5">
        <w:rPr>
          <w:rFonts w:cs="Simplified Arabic" w:hint="cs"/>
          <w:sz w:val="32"/>
          <w:szCs w:val="32"/>
          <w:rtl/>
        </w:rPr>
        <w:t>على مستوى الجمهورية والمح</w:t>
      </w:r>
      <w:r>
        <w:rPr>
          <w:rFonts w:cs="Simplified Arabic" w:hint="cs"/>
          <w:sz w:val="32"/>
          <w:szCs w:val="32"/>
          <w:rtl/>
        </w:rPr>
        <w:t>افظة إلى سبع مجموعات أساسية هي :</w:t>
      </w:r>
      <w:r w:rsidRPr="00FC5DB5">
        <w:rPr>
          <w:rFonts w:cs="Simplified Arabic" w:hint="cs"/>
          <w:sz w:val="32"/>
          <w:szCs w:val="32"/>
          <w:rtl/>
        </w:rPr>
        <w:t xml:space="preserve">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Pr>
          <w:rFonts w:cs="Simplified Arabic" w:hint="cs"/>
          <w:sz w:val="32"/>
          <w:szCs w:val="32"/>
          <w:rtl/>
        </w:rPr>
        <w:t>1- جرائم الاعتداء  على ا</w:t>
      </w:r>
      <w:r w:rsidRPr="00FC5DB5">
        <w:rPr>
          <w:rFonts w:cs="Simplified Arabic" w:hint="cs"/>
          <w:sz w:val="32"/>
          <w:szCs w:val="32"/>
          <w:rtl/>
        </w:rPr>
        <w:t xml:space="preserve">لأشخاص 2- جرائم الاعتداء على الممتلكات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 xml:space="preserve">3-  الجرائم الأخلاقية   </w:t>
      </w:r>
      <w:r>
        <w:rPr>
          <w:rFonts w:cs="Simplified Arabic" w:hint="cs"/>
          <w:sz w:val="32"/>
          <w:szCs w:val="32"/>
          <w:rtl/>
        </w:rPr>
        <w:tab/>
      </w:r>
      <w:r>
        <w:rPr>
          <w:rFonts w:cs="Simplified Arabic" w:hint="cs"/>
          <w:sz w:val="32"/>
          <w:szCs w:val="32"/>
          <w:rtl/>
        </w:rPr>
        <w:tab/>
      </w:r>
      <w:r w:rsidRPr="00FC5DB5">
        <w:rPr>
          <w:rFonts w:cs="Simplified Arabic" w:hint="cs"/>
          <w:sz w:val="32"/>
          <w:szCs w:val="32"/>
          <w:rtl/>
        </w:rPr>
        <w:t xml:space="preserve">4- جرائم الأمن العام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 xml:space="preserve">5- جرائم المخدرات </w:t>
      </w:r>
      <w:r w:rsidRPr="00FC5DB5">
        <w:rPr>
          <w:rFonts w:cs="Simplified Arabic" w:hint="cs"/>
          <w:sz w:val="32"/>
          <w:szCs w:val="32"/>
          <w:rtl/>
        </w:rPr>
        <w:tab/>
      </w:r>
      <w:r>
        <w:rPr>
          <w:rFonts w:cs="Simplified Arabic" w:hint="cs"/>
          <w:sz w:val="32"/>
          <w:szCs w:val="32"/>
          <w:rtl/>
        </w:rPr>
        <w:tab/>
      </w:r>
      <w:r w:rsidRPr="00FC5DB5">
        <w:rPr>
          <w:rFonts w:cs="Simplified Arabic" w:hint="cs"/>
          <w:sz w:val="32"/>
          <w:szCs w:val="32"/>
          <w:rtl/>
        </w:rPr>
        <w:tab/>
        <w:t xml:space="preserve">6-  الجرائم الاقتصادية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7- الجرائم الأخرى .</w:t>
      </w:r>
    </w:p>
    <w:p w:rsidR="00F812B0" w:rsidRPr="00FC5DB5" w:rsidRDefault="00F812B0" w:rsidP="00F812B0">
      <w:pPr>
        <w:tabs>
          <w:tab w:val="left" w:pos="18"/>
        </w:tabs>
        <w:bidi/>
        <w:spacing w:line="15" w:lineRule="atLeast"/>
        <w:ind w:firstLine="425"/>
        <w:contextualSpacing/>
        <w:jc w:val="lowKashida"/>
        <w:rPr>
          <w:rFonts w:cs="Simplified Arabic"/>
          <w:sz w:val="32"/>
          <w:szCs w:val="32"/>
          <w:rtl/>
        </w:rPr>
      </w:pPr>
      <w:r w:rsidRPr="00FC5DB5">
        <w:rPr>
          <w:rFonts w:cs="Simplified Arabic" w:hint="cs"/>
          <w:sz w:val="32"/>
          <w:szCs w:val="32"/>
          <w:rtl/>
        </w:rPr>
        <w:t>وجدير ب</w:t>
      </w:r>
      <w:r>
        <w:rPr>
          <w:rFonts w:cs="Simplified Arabic" w:hint="cs"/>
          <w:sz w:val="32"/>
          <w:szCs w:val="32"/>
          <w:rtl/>
        </w:rPr>
        <w:t>ال</w:t>
      </w:r>
      <w:r w:rsidRPr="00FC5DB5">
        <w:rPr>
          <w:rFonts w:cs="Simplified Arabic" w:hint="cs"/>
          <w:sz w:val="32"/>
          <w:szCs w:val="32"/>
          <w:rtl/>
        </w:rPr>
        <w:t xml:space="preserve">ذكر أن كل مجموعة من المجموعات السابقة تتعدد أنواع الجرائم فيها على النحو التالي : </w:t>
      </w:r>
    </w:p>
    <w:p w:rsidR="00F812B0" w:rsidRPr="00CA6E4C" w:rsidRDefault="00F812B0" w:rsidP="00F812B0">
      <w:pPr>
        <w:tabs>
          <w:tab w:val="left" w:pos="18"/>
        </w:tabs>
        <w:bidi/>
        <w:spacing w:line="204" w:lineRule="auto"/>
        <w:jc w:val="lowKashida"/>
        <w:rPr>
          <w:rFonts w:cs="Simplified Arabic"/>
          <w:b/>
          <w:bCs/>
          <w:sz w:val="32"/>
          <w:szCs w:val="32"/>
          <w:rtl/>
        </w:rPr>
      </w:pPr>
      <w:r w:rsidRPr="00CA6E4C">
        <w:rPr>
          <w:rFonts w:cs="Simplified Arabic" w:hint="cs"/>
          <w:b/>
          <w:bCs/>
          <w:sz w:val="32"/>
          <w:szCs w:val="32"/>
          <w:rtl/>
        </w:rPr>
        <w:t xml:space="preserve">1- جرائم الاعتداء على الأشخاص وتتضمن : </w:t>
      </w:r>
    </w:p>
    <w:p w:rsidR="00F812B0" w:rsidRPr="00FC5DB5"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 xml:space="preserve"> </w:t>
      </w:r>
      <w:r w:rsidRPr="00FC5DB5">
        <w:rPr>
          <w:rFonts w:cs="Simplified Arabic" w:hint="cs"/>
          <w:sz w:val="32"/>
          <w:szCs w:val="32"/>
          <w:rtl/>
        </w:rPr>
        <w:t xml:space="preserve">أ)  القتل العمد  </w:t>
      </w:r>
      <w:r>
        <w:rPr>
          <w:rFonts w:cs="Simplified Arabic" w:hint="cs"/>
          <w:sz w:val="32"/>
          <w:szCs w:val="32"/>
          <w:rtl/>
        </w:rPr>
        <w:tab/>
      </w:r>
      <w:r>
        <w:rPr>
          <w:rFonts w:cs="Simplified Arabic" w:hint="cs"/>
          <w:sz w:val="32"/>
          <w:szCs w:val="32"/>
          <w:rtl/>
        </w:rPr>
        <w:tab/>
      </w:r>
      <w:r>
        <w:rPr>
          <w:rFonts w:cs="Simplified Arabic" w:hint="cs"/>
          <w:sz w:val="32"/>
          <w:szCs w:val="32"/>
          <w:rtl/>
        </w:rPr>
        <w:tab/>
      </w:r>
      <w:r>
        <w:rPr>
          <w:rFonts w:cs="Simplified Arabic" w:hint="cs"/>
          <w:sz w:val="32"/>
          <w:szCs w:val="32"/>
          <w:rtl/>
        </w:rPr>
        <w:tab/>
        <w:t xml:space="preserve">ب)  القتل غير العمد </w:t>
      </w:r>
    </w:p>
    <w:p w:rsidR="00F812B0" w:rsidRPr="00FC5DB5"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 xml:space="preserve">ج) </w:t>
      </w:r>
      <w:r w:rsidRPr="00FC5DB5">
        <w:rPr>
          <w:rFonts w:cs="Simplified Arabic" w:hint="cs"/>
          <w:sz w:val="32"/>
          <w:szCs w:val="32"/>
          <w:rtl/>
        </w:rPr>
        <w:t xml:space="preserve"> ضرب أفضى إلى الموت        </w:t>
      </w:r>
      <w:r>
        <w:rPr>
          <w:rFonts w:cs="Simplified Arabic" w:hint="cs"/>
          <w:sz w:val="32"/>
          <w:szCs w:val="32"/>
          <w:rtl/>
        </w:rPr>
        <w:t xml:space="preserve">  </w:t>
      </w:r>
      <w:r w:rsidRPr="00FC5DB5">
        <w:rPr>
          <w:rFonts w:cs="Simplified Arabic" w:hint="cs"/>
          <w:sz w:val="32"/>
          <w:szCs w:val="32"/>
          <w:rtl/>
        </w:rPr>
        <w:t xml:space="preserve">د) </w:t>
      </w:r>
      <w:r>
        <w:rPr>
          <w:rFonts w:cs="Simplified Arabic" w:hint="cs"/>
          <w:sz w:val="32"/>
          <w:szCs w:val="32"/>
          <w:rtl/>
        </w:rPr>
        <w:t xml:space="preserve"> الشروع في القتل </w:t>
      </w:r>
      <w:r w:rsidRPr="00FC5DB5">
        <w:rPr>
          <w:rFonts w:cs="Simplified Arabic" w:hint="cs"/>
          <w:sz w:val="32"/>
          <w:szCs w:val="32"/>
          <w:rtl/>
        </w:rPr>
        <w:t xml:space="preserve"> </w:t>
      </w:r>
    </w:p>
    <w:p w:rsidR="00F812B0"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ق)  سرقة بالإكراه                    ك) الاعتداء العمد الخفيف</w:t>
      </w:r>
    </w:p>
    <w:p w:rsidR="00F812B0"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 xml:space="preserve"> ه) الاعتداء العمد الجسيم </w:t>
      </w:r>
      <w:r w:rsidRPr="00FC5DB5">
        <w:rPr>
          <w:rFonts w:cs="Simplified Arabic" w:hint="cs"/>
          <w:sz w:val="32"/>
          <w:szCs w:val="32"/>
          <w:rtl/>
        </w:rPr>
        <w:t xml:space="preserve"> </w:t>
      </w:r>
      <w:r>
        <w:rPr>
          <w:rFonts w:cs="Simplified Arabic" w:hint="cs"/>
          <w:sz w:val="32"/>
          <w:szCs w:val="32"/>
          <w:rtl/>
        </w:rPr>
        <w:t xml:space="preserve">              و) التقطع </w:t>
      </w:r>
    </w:p>
    <w:p w:rsidR="00F812B0" w:rsidRPr="00FC5DB5"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 xml:space="preserve"> ي) الاختطاف.</w:t>
      </w:r>
    </w:p>
    <w:p w:rsidR="00F812B0" w:rsidRPr="009367AC" w:rsidRDefault="00F812B0" w:rsidP="00F812B0">
      <w:pPr>
        <w:tabs>
          <w:tab w:val="left" w:pos="18"/>
        </w:tabs>
        <w:bidi/>
        <w:spacing w:line="204" w:lineRule="auto"/>
        <w:jc w:val="lowKashida"/>
        <w:rPr>
          <w:rFonts w:cs="Simplified Arabic"/>
          <w:b/>
          <w:bCs/>
          <w:sz w:val="32"/>
          <w:szCs w:val="32"/>
          <w:rtl/>
        </w:rPr>
      </w:pPr>
      <w:r>
        <w:rPr>
          <w:rFonts w:cs="Simplified Arabic" w:hint="cs"/>
          <w:b/>
          <w:bCs/>
          <w:sz w:val="32"/>
          <w:szCs w:val="32"/>
          <w:rtl/>
        </w:rPr>
        <w:t xml:space="preserve">2- </w:t>
      </w:r>
      <w:r w:rsidRPr="009367AC">
        <w:rPr>
          <w:rFonts w:cs="Simplified Arabic" w:hint="cs"/>
          <w:b/>
          <w:bCs/>
          <w:sz w:val="32"/>
          <w:szCs w:val="32"/>
          <w:rtl/>
        </w:rPr>
        <w:t xml:space="preserve">جرائم الاعتداء على الممتلكات وتشتمل على : </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أ)  سرقات مساكن        </w:t>
      </w:r>
      <w:r>
        <w:rPr>
          <w:rFonts w:cs="Simplified Arabic" w:hint="cs"/>
          <w:sz w:val="32"/>
          <w:szCs w:val="32"/>
          <w:rtl/>
        </w:rPr>
        <w:tab/>
      </w:r>
      <w:r>
        <w:rPr>
          <w:rFonts w:cs="Simplified Arabic" w:hint="cs"/>
          <w:sz w:val="32"/>
          <w:szCs w:val="32"/>
          <w:rtl/>
        </w:rPr>
        <w:tab/>
      </w:r>
      <w:r w:rsidRPr="00FC5DB5">
        <w:rPr>
          <w:rFonts w:cs="Simplified Arabic" w:hint="cs"/>
          <w:sz w:val="32"/>
          <w:szCs w:val="32"/>
          <w:rtl/>
        </w:rPr>
        <w:t xml:space="preserve">ب) سرقات متاجر </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ج)  سرقات سيارات          </w:t>
      </w:r>
      <w:r>
        <w:rPr>
          <w:rFonts w:cs="Simplified Arabic" w:hint="cs"/>
          <w:sz w:val="32"/>
          <w:szCs w:val="32"/>
          <w:rtl/>
        </w:rPr>
        <w:tab/>
      </w:r>
      <w:r>
        <w:rPr>
          <w:rFonts w:cs="Simplified Arabic" w:hint="cs"/>
          <w:sz w:val="32"/>
          <w:szCs w:val="32"/>
          <w:rtl/>
        </w:rPr>
        <w:tab/>
      </w:r>
      <w:r w:rsidRPr="00FC5DB5">
        <w:rPr>
          <w:rFonts w:cs="Simplified Arabic" w:hint="cs"/>
          <w:sz w:val="32"/>
          <w:szCs w:val="32"/>
          <w:rtl/>
        </w:rPr>
        <w:t>د) تسميم ماشية</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ه)  حريق عمد               </w:t>
      </w:r>
      <w:r>
        <w:rPr>
          <w:rFonts w:cs="Simplified Arabic" w:hint="cs"/>
          <w:sz w:val="32"/>
          <w:szCs w:val="32"/>
          <w:rtl/>
        </w:rPr>
        <w:tab/>
      </w:r>
      <w:r>
        <w:rPr>
          <w:rFonts w:cs="Simplified Arabic" w:hint="cs"/>
          <w:sz w:val="32"/>
          <w:szCs w:val="32"/>
          <w:rtl/>
        </w:rPr>
        <w:tab/>
      </w:r>
      <w:r w:rsidRPr="00FC5DB5">
        <w:rPr>
          <w:rFonts w:cs="Simplified Arabic" w:hint="cs"/>
          <w:sz w:val="32"/>
          <w:szCs w:val="32"/>
          <w:rtl/>
        </w:rPr>
        <w:t xml:space="preserve"> </w:t>
      </w:r>
      <w:r>
        <w:rPr>
          <w:rFonts w:cs="Simplified Arabic" w:hint="cs"/>
          <w:sz w:val="32"/>
          <w:szCs w:val="32"/>
          <w:rtl/>
        </w:rPr>
        <w:t xml:space="preserve">و)  إتلاف مزروعات </w:t>
      </w:r>
      <w:r w:rsidRPr="00FC5DB5">
        <w:rPr>
          <w:rFonts w:cs="Simplified Arabic" w:hint="cs"/>
          <w:sz w:val="32"/>
          <w:szCs w:val="32"/>
          <w:rtl/>
        </w:rPr>
        <w:t xml:space="preserve">. </w:t>
      </w:r>
    </w:p>
    <w:p w:rsidR="00F812B0" w:rsidRPr="009367AC" w:rsidRDefault="00F812B0" w:rsidP="00F812B0">
      <w:pPr>
        <w:tabs>
          <w:tab w:val="left" w:pos="18"/>
        </w:tabs>
        <w:bidi/>
        <w:spacing w:line="204" w:lineRule="auto"/>
        <w:jc w:val="lowKashida"/>
        <w:rPr>
          <w:rFonts w:cs="Simplified Arabic"/>
          <w:b/>
          <w:bCs/>
          <w:sz w:val="32"/>
          <w:szCs w:val="32"/>
          <w:rtl/>
        </w:rPr>
      </w:pPr>
      <w:r w:rsidRPr="009367AC">
        <w:rPr>
          <w:rFonts w:cs="Simplified Arabic" w:hint="cs"/>
          <w:b/>
          <w:bCs/>
          <w:sz w:val="32"/>
          <w:szCs w:val="32"/>
          <w:rtl/>
        </w:rPr>
        <w:t>3-</w:t>
      </w:r>
      <w:r>
        <w:rPr>
          <w:rFonts w:cs="Simplified Arabic" w:hint="cs"/>
          <w:b/>
          <w:bCs/>
          <w:sz w:val="32"/>
          <w:szCs w:val="32"/>
          <w:rtl/>
        </w:rPr>
        <w:t xml:space="preserve"> </w:t>
      </w:r>
      <w:r w:rsidRPr="009367AC">
        <w:rPr>
          <w:rFonts w:cs="Simplified Arabic" w:hint="cs"/>
          <w:b/>
          <w:bCs/>
          <w:sz w:val="32"/>
          <w:szCs w:val="32"/>
          <w:rtl/>
        </w:rPr>
        <w:t>الجرائم الأخلاقية وهي:</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أ) هتك العرض  </w:t>
      </w:r>
      <w:r w:rsidRPr="00FC5DB5">
        <w:rPr>
          <w:rFonts w:cs="Simplified Arabic" w:hint="cs"/>
          <w:sz w:val="32"/>
          <w:szCs w:val="32"/>
          <w:rtl/>
        </w:rPr>
        <w:tab/>
      </w:r>
      <w:r w:rsidRPr="00FC5DB5">
        <w:rPr>
          <w:rFonts w:cs="Simplified Arabic" w:hint="cs"/>
          <w:sz w:val="32"/>
          <w:szCs w:val="32"/>
          <w:rtl/>
        </w:rPr>
        <w:tab/>
      </w:r>
      <w:r w:rsidRPr="00FC5DB5">
        <w:rPr>
          <w:rFonts w:cs="Simplified Arabic" w:hint="cs"/>
          <w:sz w:val="32"/>
          <w:szCs w:val="32"/>
          <w:rtl/>
        </w:rPr>
        <w:tab/>
        <w:t xml:space="preserve">ب)  </w:t>
      </w:r>
      <w:r>
        <w:rPr>
          <w:rFonts w:cs="Simplified Arabic" w:hint="cs"/>
          <w:sz w:val="32"/>
          <w:szCs w:val="32"/>
          <w:rtl/>
        </w:rPr>
        <w:t>القذف</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ج) </w:t>
      </w:r>
      <w:proofErr w:type="spellStart"/>
      <w:r>
        <w:rPr>
          <w:rFonts w:cs="Simplified Arabic" w:hint="cs"/>
          <w:sz w:val="32"/>
          <w:szCs w:val="32"/>
          <w:rtl/>
        </w:rPr>
        <w:t>الزنا</w:t>
      </w:r>
      <w:proofErr w:type="spellEnd"/>
      <w:r>
        <w:rPr>
          <w:rFonts w:cs="Simplified Arabic" w:hint="cs"/>
          <w:sz w:val="32"/>
          <w:szCs w:val="32"/>
          <w:rtl/>
        </w:rPr>
        <w:t xml:space="preserve">                              د)  اللواط .</w:t>
      </w:r>
    </w:p>
    <w:p w:rsidR="00F812B0" w:rsidRPr="006D7D69" w:rsidRDefault="00F812B0" w:rsidP="00F812B0">
      <w:pPr>
        <w:numPr>
          <w:ilvl w:val="0"/>
          <w:numId w:val="4"/>
        </w:numPr>
        <w:tabs>
          <w:tab w:val="clear" w:pos="1350"/>
          <w:tab w:val="left" w:pos="18"/>
          <w:tab w:val="num" w:pos="410"/>
        </w:tabs>
        <w:bidi/>
        <w:spacing w:after="0" w:line="204" w:lineRule="auto"/>
        <w:ind w:left="0" w:firstLine="5"/>
        <w:jc w:val="lowKashida"/>
        <w:rPr>
          <w:rFonts w:cs="Simplified Arabic"/>
          <w:b/>
          <w:bCs/>
          <w:sz w:val="32"/>
          <w:szCs w:val="32"/>
          <w:rtl/>
        </w:rPr>
      </w:pPr>
      <w:r w:rsidRPr="006D7D69">
        <w:rPr>
          <w:rFonts w:cs="Simplified Arabic" w:hint="cs"/>
          <w:b/>
          <w:bCs/>
          <w:sz w:val="32"/>
          <w:szCs w:val="32"/>
          <w:rtl/>
        </w:rPr>
        <w:lastRenderedPageBreak/>
        <w:t xml:space="preserve">جرائم الأمن العام : </w:t>
      </w:r>
    </w:p>
    <w:p w:rsidR="00F812B0"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أ)  تعطيل</w:t>
      </w:r>
      <w:r>
        <w:rPr>
          <w:rFonts w:cs="Simplified Arabic" w:hint="cs"/>
          <w:sz w:val="32"/>
          <w:szCs w:val="32"/>
          <w:rtl/>
        </w:rPr>
        <w:t xml:space="preserve"> الاتصالات</w:t>
      </w:r>
      <w:r w:rsidRPr="00FC5DB5">
        <w:rPr>
          <w:rFonts w:cs="Simplified Arabic" w:hint="cs"/>
          <w:sz w:val="32"/>
          <w:szCs w:val="32"/>
          <w:rtl/>
        </w:rPr>
        <w:t xml:space="preserve"> السلكية </w:t>
      </w:r>
      <w:proofErr w:type="spellStart"/>
      <w:r w:rsidRPr="00FC5DB5">
        <w:rPr>
          <w:rFonts w:cs="Simplified Arabic" w:hint="cs"/>
          <w:sz w:val="32"/>
          <w:szCs w:val="32"/>
          <w:rtl/>
        </w:rPr>
        <w:t>واللا</w:t>
      </w:r>
      <w:proofErr w:type="spellEnd"/>
      <w:r w:rsidRPr="00FC5DB5">
        <w:rPr>
          <w:rFonts w:cs="Simplified Arabic" w:hint="cs"/>
          <w:sz w:val="32"/>
          <w:szCs w:val="32"/>
          <w:rtl/>
        </w:rPr>
        <w:t xml:space="preserve"> سلكية</w:t>
      </w:r>
    </w:p>
    <w:p w:rsidR="00F812B0" w:rsidRPr="00FC5DB5" w:rsidRDefault="00F812B0" w:rsidP="00F812B0">
      <w:pPr>
        <w:tabs>
          <w:tab w:val="left" w:pos="18"/>
        </w:tabs>
        <w:bidi/>
        <w:spacing w:line="204" w:lineRule="auto"/>
        <w:ind w:right="-567" w:firstLine="425"/>
        <w:jc w:val="lowKashida"/>
        <w:rPr>
          <w:rFonts w:cs="Simplified Arabic"/>
          <w:sz w:val="32"/>
          <w:szCs w:val="32"/>
          <w:rtl/>
        </w:rPr>
      </w:pPr>
      <w:r>
        <w:rPr>
          <w:rFonts w:cs="Simplified Arabic" w:hint="cs"/>
          <w:sz w:val="32"/>
          <w:szCs w:val="32"/>
          <w:rtl/>
        </w:rPr>
        <w:t>ب</w:t>
      </w:r>
      <w:r w:rsidRPr="00FC5DB5">
        <w:rPr>
          <w:rFonts w:cs="Simplified Arabic" w:hint="cs"/>
          <w:sz w:val="32"/>
          <w:szCs w:val="32"/>
          <w:rtl/>
        </w:rPr>
        <w:t xml:space="preserve">) </w:t>
      </w:r>
      <w:r>
        <w:rPr>
          <w:rFonts w:cs="Simplified Arabic" w:hint="cs"/>
          <w:sz w:val="32"/>
          <w:szCs w:val="32"/>
          <w:rtl/>
        </w:rPr>
        <w:t xml:space="preserve">مقاومة السلطات                      </w:t>
      </w:r>
    </w:p>
    <w:p w:rsidR="00F812B0" w:rsidRPr="00FC5DB5"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ج</w:t>
      </w:r>
      <w:r w:rsidRPr="00FC5DB5">
        <w:rPr>
          <w:rFonts w:cs="Simplified Arabic" w:hint="cs"/>
          <w:sz w:val="32"/>
          <w:szCs w:val="32"/>
          <w:rtl/>
        </w:rPr>
        <w:t xml:space="preserve">) سرقات الكابلات الكهربائية       </w:t>
      </w:r>
      <w:r>
        <w:rPr>
          <w:rFonts w:cs="Simplified Arabic" w:hint="cs"/>
          <w:sz w:val="32"/>
          <w:szCs w:val="32"/>
          <w:rtl/>
        </w:rPr>
        <w:t>د</w:t>
      </w:r>
      <w:r w:rsidRPr="00FC5DB5">
        <w:rPr>
          <w:rFonts w:cs="Simplified Arabic" w:hint="cs"/>
          <w:sz w:val="32"/>
          <w:szCs w:val="32"/>
          <w:rtl/>
        </w:rPr>
        <w:t xml:space="preserve">)  التفجيرات </w:t>
      </w:r>
      <w:r>
        <w:rPr>
          <w:rFonts w:cs="Simplified Arabic" w:hint="cs"/>
          <w:sz w:val="32"/>
          <w:szCs w:val="32"/>
          <w:rtl/>
        </w:rPr>
        <w:t>.</w:t>
      </w:r>
    </w:p>
    <w:p w:rsidR="00F812B0" w:rsidRPr="006D7D69" w:rsidRDefault="00F812B0" w:rsidP="00F812B0">
      <w:pPr>
        <w:numPr>
          <w:ilvl w:val="0"/>
          <w:numId w:val="4"/>
        </w:numPr>
        <w:tabs>
          <w:tab w:val="clear" w:pos="1350"/>
          <w:tab w:val="left" w:pos="18"/>
          <w:tab w:val="num" w:pos="410"/>
        </w:tabs>
        <w:bidi/>
        <w:spacing w:after="0" w:line="204" w:lineRule="auto"/>
        <w:ind w:left="0" w:firstLine="5"/>
        <w:jc w:val="lowKashida"/>
        <w:rPr>
          <w:rFonts w:cs="Simplified Arabic"/>
          <w:b/>
          <w:bCs/>
          <w:sz w:val="32"/>
          <w:szCs w:val="32"/>
          <w:rtl/>
        </w:rPr>
      </w:pPr>
      <w:r w:rsidRPr="006D7D69">
        <w:rPr>
          <w:rFonts w:cs="Simplified Arabic" w:hint="cs"/>
          <w:b/>
          <w:bCs/>
          <w:sz w:val="32"/>
          <w:szCs w:val="32"/>
          <w:rtl/>
        </w:rPr>
        <w:t xml:space="preserve">جرائم المخدرات وهي : </w:t>
      </w:r>
    </w:p>
    <w:p w:rsidR="00F812B0" w:rsidRPr="00FC5DB5"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 xml:space="preserve">أ)  </w:t>
      </w:r>
      <w:r w:rsidRPr="00FC5DB5">
        <w:rPr>
          <w:rFonts w:cs="Simplified Arabic" w:hint="cs"/>
          <w:sz w:val="32"/>
          <w:szCs w:val="32"/>
          <w:rtl/>
        </w:rPr>
        <w:t xml:space="preserve">تجارة المخدرات </w:t>
      </w:r>
    </w:p>
    <w:p w:rsidR="00F812B0" w:rsidRPr="00FC5DB5" w:rsidRDefault="00F812B0" w:rsidP="00F812B0">
      <w:pPr>
        <w:tabs>
          <w:tab w:val="left" w:pos="18"/>
        </w:tabs>
        <w:bidi/>
        <w:spacing w:line="204" w:lineRule="auto"/>
        <w:ind w:firstLine="425"/>
        <w:jc w:val="lowKashida"/>
        <w:rPr>
          <w:rFonts w:cs="Simplified Arabic"/>
          <w:sz w:val="32"/>
          <w:szCs w:val="32"/>
          <w:rtl/>
        </w:rPr>
      </w:pPr>
      <w:r>
        <w:rPr>
          <w:rFonts w:cs="Simplified Arabic" w:hint="cs"/>
          <w:sz w:val="32"/>
          <w:szCs w:val="32"/>
          <w:rtl/>
        </w:rPr>
        <w:t>ب</w:t>
      </w:r>
      <w:r w:rsidRPr="00FC5DB5">
        <w:rPr>
          <w:rFonts w:cs="Simplified Arabic" w:hint="cs"/>
          <w:sz w:val="32"/>
          <w:szCs w:val="32"/>
          <w:rtl/>
        </w:rPr>
        <w:t xml:space="preserve">) تعاطي المخدرات </w:t>
      </w:r>
      <w:r>
        <w:rPr>
          <w:rFonts w:cs="Simplified Arabic" w:hint="cs"/>
          <w:sz w:val="32"/>
          <w:szCs w:val="32"/>
          <w:rtl/>
        </w:rPr>
        <w:t xml:space="preserve">                ج) شرب الخمر .</w:t>
      </w:r>
    </w:p>
    <w:p w:rsidR="00F812B0" w:rsidRPr="006D7D69" w:rsidRDefault="00F812B0" w:rsidP="00F812B0">
      <w:pPr>
        <w:numPr>
          <w:ilvl w:val="0"/>
          <w:numId w:val="4"/>
        </w:numPr>
        <w:tabs>
          <w:tab w:val="clear" w:pos="1350"/>
          <w:tab w:val="left" w:pos="18"/>
          <w:tab w:val="num" w:pos="410"/>
        </w:tabs>
        <w:bidi/>
        <w:spacing w:after="0" w:line="204" w:lineRule="auto"/>
        <w:ind w:left="0" w:firstLine="5"/>
        <w:jc w:val="lowKashida"/>
        <w:rPr>
          <w:rFonts w:cs="Simplified Arabic"/>
          <w:b/>
          <w:bCs/>
          <w:sz w:val="32"/>
          <w:szCs w:val="32"/>
          <w:rtl/>
        </w:rPr>
      </w:pPr>
      <w:r w:rsidRPr="006D7D69">
        <w:rPr>
          <w:rFonts w:cs="Simplified Arabic" w:hint="cs"/>
          <w:b/>
          <w:bCs/>
          <w:sz w:val="32"/>
          <w:szCs w:val="32"/>
          <w:rtl/>
        </w:rPr>
        <w:t xml:space="preserve">الجرائم الاقتصادية  وتشتمل على :  </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أ) الاختلاس </w:t>
      </w:r>
      <w:r w:rsidRPr="00FC5DB5">
        <w:rPr>
          <w:rFonts w:cs="Simplified Arabic" w:hint="cs"/>
          <w:sz w:val="32"/>
          <w:szCs w:val="32"/>
          <w:rtl/>
        </w:rPr>
        <w:tab/>
      </w:r>
      <w:r w:rsidRPr="00FC5DB5">
        <w:rPr>
          <w:rFonts w:cs="Simplified Arabic" w:hint="cs"/>
          <w:sz w:val="32"/>
          <w:szCs w:val="32"/>
          <w:rtl/>
        </w:rPr>
        <w:tab/>
      </w:r>
      <w:r w:rsidRPr="00FC5DB5">
        <w:rPr>
          <w:rFonts w:cs="Simplified Arabic" w:hint="cs"/>
          <w:sz w:val="32"/>
          <w:szCs w:val="32"/>
          <w:rtl/>
        </w:rPr>
        <w:tab/>
      </w:r>
      <w:r w:rsidRPr="00FC5DB5">
        <w:rPr>
          <w:rFonts w:cs="Simplified Arabic" w:hint="cs"/>
          <w:sz w:val="32"/>
          <w:szCs w:val="32"/>
          <w:rtl/>
        </w:rPr>
        <w:tab/>
        <w:t xml:space="preserve">ب) الرشوة </w:t>
      </w:r>
    </w:p>
    <w:p w:rsidR="00F812B0" w:rsidRPr="00FC5DB5" w:rsidRDefault="00F812B0" w:rsidP="00F812B0">
      <w:pPr>
        <w:tabs>
          <w:tab w:val="left" w:pos="18"/>
        </w:tabs>
        <w:bidi/>
        <w:spacing w:line="204" w:lineRule="auto"/>
        <w:ind w:firstLine="425"/>
        <w:jc w:val="lowKashida"/>
        <w:rPr>
          <w:rFonts w:cs="Simplified Arabic"/>
          <w:sz w:val="32"/>
          <w:szCs w:val="32"/>
          <w:rtl/>
        </w:rPr>
      </w:pPr>
      <w:r w:rsidRPr="00FC5DB5">
        <w:rPr>
          <w:rFonts w:cs="Simplified Arabic" w:hint="cs"/>
          <w:sz w:val="32"/>
          <w:szCs w:val="32"/>
          <w:rtl/>
        </w:rPr>
        <w:t xml:space="preserve">ج) تزوير أوراق رسمية </w:t>
      </w:r>
      <w:r w:rsidRPr="00FC5DB5">
        <w:rPr>
          <w:rFonts w:cs="Simplified Arabic" w:hint="cs"/>
          <w:sz w:val="32"/>
          <w:szCs w:val="32"/>
          <w:rtl/>
        </w:rPr>
        <w:tab/>
      </w:r>
      <w:r w:rsidRPr="00FC5DB5">
        <w:rPr>
          <w:rFonts w:cs="Simplified Arabic" w:hint="cs"/>
          <w:sz w:val="32"/>
          <w:szCs w:val="32"/>
          <w:rtl/>
        </w:rPr>
        <w:tab/>
        <w:t xml:space="preserve">د)  تزوير أوراق مالية </w:t>
      </w:r>
      <w:r>
        <w:rPr>
          <w:rFonts w:cs="Simplified Arabic" w:hint="cs"/>
          <w:sz w:val="32"/>
          <w:szCs w:val="32"/>
          <w:rtl/>
        </w:rPr>
        <w:t>.</w:t>
      </w:r>
    </w:p>
    <w:p w:rsidR="00F812B0" w:rsidRPr="006D7D69" w:rsidRDefault="00F812B0" w:rsidP="00F812B0">
      <w:pPr>
        <w:numPr>
          <w:ilvl w:val="0"/>
          <w:numId w:val="4"/>
        </w:numPr>
        <w:tabs>
          <w:tab w:val="clear" w:pos="1350"/>
          <w:tab w:val="left" w:pos="18"/>
          <w:tab w:val="num" w:pos="410"/>
        </w:tabs>
        <w:bidi/>
        <w:spacing w:after="0" w:line="204" w:lineRule="auto"/>
        <w:ind w:left="0" w:firstLine="5"/>
        <w:jc w:val="lowKashida"/>
        <w:rPr>
          <w:rFonts w:cs="Simplified Arabic"/>
          <w:b/>
          <w:bCs/>
          <w:sz w:val="32"/>
          <w:szCs w:val="32"/>
          <w:rtl/>
        </w:rPr>
      </w:pPr>
      <w:r w:rsidRPr="006D7D69">
        <w:rPr>
          <w:rFonts w:cs="Simplified Arabic" w:hint="cs"/>
          <w:b/>
          <w:bCs/>
          <w:sz w:val="32"/>
          <w:szCs w:val="32"/>
          <w:rtl/>
        </w:rPr>
        <w:t xml:space="preserve">الجرائم الأخرى : </w:t>
      </w:r>
    </w:p>
    <w:p w:rsidR="00F812B0" w:rsidRDefault="00F812B0" w:rsidP="00F812B0">
      <w:pPr>
        <w:tabs>
          <w:tab w:val="left" w:pos="18"/>
        </w:tabs>
        <w:bidi/>
        <w:spacing w:line="204" w:lineRule="auto"/>
        <w:ind w:firstLine="425"/>
        <w:jc w:val="lowKashida"/>
        <w:rPr>
          <w:lang w:bidi="ar-YE"/>
        </w:rPr>
      </w:pPr>
      <w:r w:rsidRPr="00FC5DB5">
        <w:rPr>
          <w:rFonts w:cs="Simplified Arabic" w:hint="cs"/>
          <w:sz w:val="32"/>
          <w:szCs w:val="32"/>
          <w:rtl/>
        </w:rPr>
        <w:t xml:space="preserve">وهي جرائم محدودة الحدوث ، و غير قابلة للتصنيف </w:t>
      </w:r>
      <w:r>
        <w:rPr>
          <w:rFonts w:cs="Simplified Arabic" w:hint="cs"/>
          <w:sz w:val="32"/>
          <w:szCs w:val="32"/>
          <w:rtl/>
        </w:rPr>
        <w:t>.</w:t>
      </w:r>
      <w:r w:rsidRPr="00FC5DB5">
        <w:rPr>
          <w:rFonts w:cs="Simplified Arabic" w:hint="cs"/>
          <w:sz w:val="32"/>
          <w:szCs w:val="32"/>
          <w:rtl/>
        </w:rPr>
        <w:t xml:space="preserve"> </w:t>
      </w:r>
    </w:p>
    <w:p w:rsidR="00F812B0" w:rsidRPr="00F812B0" w:rsidRDefault="00F812B0" w:rsidP="00F812B0">
      <w:pPr>
        <w:tabs>
          <w:tab w:val="left" w:pos="180"/>
          <w:tab w:val="right" w:pos="360"/>
          <w:tab w:val="right" w:pos="9360"/>
        </w:tabs>
        <w:bidi/>
        <w:spacing w:before="120" w:after="0" w:line="360" w:lineRule="auto"/>
        <w:ind w:left="362" w:hanging="181"/>
        <w:jc w:val="lowKashida"/>
        <w:rPr>
          <w:rFonts w:cs="Arabic Transparent" w:hint="cs"/>
          <w:sz w:val="32"/>
          <w:szCs w:val="32"/>
          <w:rtl/>
        </w:rPr>
      </w:pPr>
    </w:p>
    <w:p w:rsidR="00F812B0" w:rsidRDefault="00F812B0" w:rsidP="00F812B0">
      <w:pPr>
        <w:bidi/>
        <w:rPr>
          <w:rtl/>
        </w:rPr>
      </w:pPr>
      <w:r>
        <w:rPr>
          <w:rtl/>
        </w:rPr>
        <w:br w:type="page"/>
      </w:r>
    </w:p>
    <w:p w:rsidR="00F812B0" w:rsidRPr="006463B9" w:rsidRDefault="00F812B0" w:rsidP="00F812B0">
      <w:pPr>
        <w:bidi/>
        <w:rPr>
          <w:rFonts w:cs="Simplified Arabic" w:hint="cs"/>
          <w:b/>
          <w:bCs/>
          <w:sz w:val="32"/>
          <w:szCs w:val="32"/>
          <w:rtl/>
          <w:lang w:bidi="ar-YE"/>
        </w:rPr>
      </w:pPr>
      <w:r w:rsidRPr="006463B9">
        <w:rPr>
          <w:rFonts w:cs="Simplified Arabic" w:hint="cs"/>
          <w:b/>
          <w:bCs/>
          <w:sz w:val="32"/>
          <w:szCs w:val="32"/>
          <w:rtl/>
          <w:lang w:bidi="ar-YE"/>
        </w:rPr>
        <w:lastRenderedPageBreak/>
        <w:t xml:space="preserve">نتائج الدراسة   </w:t>
      </w:r>
    </w:p>
    <w:p w:rsidR="00F812B0" w:rsidRDefault="00F812B0" w:rsidP="00F812B0">
      <w:pPr>
        <w:bidi/>
        <w:spacing w:before="120"/>
        <w:ind w:firstLine="720"/>
        <w:rPr>
          <w:rFonts w:cs="Simplified Arabic"/>
          <w:sz w:val="32"/>
          <w:szCs w:val="32"/>
          <w:rtl/>
          <w:lang w:bidi="ar-YE"/>
        </w:rPr>
      </w:pPr>
      <w:r>
        <w:rPr>
          <w:rFonts w:cs="Simplified Arabic" w:hint="cs"/>
          <w:sz w:val="32"/>
          <w:szCs w:val="32"/>
          <w:rtl/>
          <w:lang w:bidi="ar-YE"/>
        </w:rPr>
        <w:t>توصلت هذه الدراسة وهي تبحث في موضوع الجريمة في محافظة حجة والعوامل المؤثرة فيها إلى عدة نتائج وهي كما يأتي :</w:t>
      </w:r>
    </w:p>
    <w:p w:rsidR="00F812B0" w:rsidRPr="00E52A84" w:rsidRDefault="00F812B0" w:rsidP="00F812B0">
      <w:pPr>
        <w:pStyle w:val="ab"/>
        <w:spacing w:before="120"/>
        <w:rPr>
          <w:rFonts w:cs="Simplified Arabic"/>
          <w:sz w:val="32"/>
          <w:szCs w:val="32"/>
          <w:rtl/>
          <w:lang w:bidi="ar-YE"/>
        </w:rPr>
      </w:pPr>
      <w:r>
        <w:rPr>
          <w:rFonts w:cs="Simplified Arabic" w:hint="cs"/>
          <w:sz w:val="32"/>
          <w:szCs w:val="32"/>
          <w:rtl/>
          <w:lang w:bidi="ar-YE"/>
        </w:rPr>
        <w:t xml:space="preserve">1 - إن الجريمة </w:t>
      </w:r>
      <w:r w:rsidRPr="00E52A84">
        <w:rPr>
          <w:rFonts w:cs="Simplified Arabic" w:hint="cs"/>
          <w:sz w:val="32"/>
          <w:szCs w:val="32"/>
          <w:rtl/>
          <w:lang w:bidi="ar-YE"/>
        </w:rPr>
        <w:t xml:space="preserve">ظاهرة بشرية ، قد يكون لها اتجاه عام خلال فترة زمنية معينة ، وعند تناول الاتجاه العام للجريمة في محافظة حجة ، خلال الفترة (1995 </w:t>
      </w:r>
      <w:r w:rsidRPr="00E52A84">
        <w:rPr>
          <w:rFonts w:cs="Simplified Arabic"/>
          <w:sz w:val="32"/>
          <w:szCs w:val="32"/>
          <w:rtl/>
          <w:lang w:bidi="ar-YE"/>
        </w:rPr>
        <w:t>–</w:t>
      </w:r>
      <w:r w:rsidRPr="00E52A84">
        <w:rPr>
          <w:rFonts w:cs="Simplified Arabic" w:hint="cs"/>
          <w:sz w:val="32"/>
          <w:szCs w:val="32"/>
          <w:rtl/>
          <w:lang w:bidi="ar-YE"/>
        </w:rPr>
        <w:t xml:space="preserve"> 2006م ) ، يمكن القول بأنة يميل للارتفاع ، ويرجع ذلك إلي العديد من المتغيرات الاجتماعية والاقتصادية التي تتعرض لها الجمهورية اليمنية بشكل عام ، ومحافظة حجة بشكل خاص .                                                                            </w:t>
      </w:r>
    </w:p>
    <w:p w:rsidR="00F812B0" w:rsidRPr="00997F59" w:rsidRDefault="00F812B0" w:rsidP="00F812B0">
      <w:pPr>
        <w:pStyle w:val="ab"/>
        <w:spacing w:before="120"/>
        <w:rPr>
          <w:rFonts w:cs="Simplified Arabic"/>
          <w:sz w:val="32"/>
          <w:szCs w:val="32"/>
          <w:rtl/>
          <w:lang w:bidi="ar-YE"/>
        </w:rPr>
      </w:pPr>
      <w:r w:rsidRPr="00216BE6">
        <w:rPr>
          <w:rFonts w:cs="Simplified Arabic" w:hint="cs"/>
          <w:sz w:val="32"/>
          <w:szCs w:val="32"/>
          <w:rtl/>
          <w:lang w:bidi="ar-YE"/>
        </w:rPr>
        <w:t xml:space="preserve">2 </w:t>
      </w:r>
      <w:r w:rsidRPr="00216BE6">
        <w:rPr>
          <w:rFonts w:cs="Simplified Arabic"/>
          <w:sz w:val="32"/>
          <w:szCs w:val="32"/>
          <w:rtl/>
          <w:lang w:bidi="ar-YE"/>
        </w:rPr>
        <w:t>–</w:t>
      </w:r>
      <w:r>
        <w:rPr>
          <w:rFonts w:cs="Simplified Arabic" w:hint="cs"/>
          <w:sz w:val="32"/>
          <w:szCs w:val="32"/>
          <w:rtl/>
          <w:lang w:bidi="ar-YE"/>
        </w:rPr>
        <w:t xml:space="preserve"> </w:t>
      </w:r>
      <w:r w:rsidRPr="00216BE6">
        <w:rPr>
          <w:rFonts w:cs="Simplified Arabic" w:hint="cs"/>
          <w:sz w:val="32"/>
          <w:szCs w:val="32"/>
          <w:rtl/>
          <w:lang w:bidi="ar-YE"/>
        </w:rPr>
        <w:t>عدم وجود علاقة بين الحجم السكاني  وبين ارتفاع أعداد الجريمة في محافظة حجة</w:t>
      </w:r>
      <w:r>
        <w:rPr>
          <w:rFonts w:cs="Simplified Arabic" w:hint="cs"/>
          <w:sz w:val="32"/>
          <w:szCs w:val="32"/>
          <w:rtl/>
          <w:lang w:bidi="ar-YE"/>
        </w:rPr>
        <w:t xml:space="preserve"> ، حيث ت</w:t>
      </w:r>
      <w:r w:rsidRPr="00216BE6">
        <w:rPr>
          <w:rFonts w:cs="Simplified Arabic" w:hint="cs"/>
          <w:sz w:val="32"/>
          <w:szCs w:val="32"/>
          <w:rtl/>
          <w:lang w:bidi="ar-YE"/>
        </w:rPr>
        <w:t>تدخل العديد من الأسباب و</w:t>
      </w:r>
      <w:r>
        <w:rPr>
          <w:rFonts w:cs="Simplified Arabic" w:hint="cs"/>
          <w:sz w:val="32"/>
          <w:szCs w:val="32"/>
          <w:rtl/>
          <w:lang w:bidi="ar-YE"/>
        </w:rPr>
        <w:t xml:space="preserve">العوامل الاجتماعية والاقتصادية </w:t>
      </w:r>
      <w:r w:rsidRPr="00216BE6">
        <w:rPr>
          <w:rFonts w:cs="Simplified Arabic" w:hint="cs"/>
          <w:sz w:val="32"/>
          <w:szCs w:val="32"/>
          <w:rtl/>
          <w:lang w:bidi="ar-YE"/>
        </w:rPr>
        <w:t xml:space="preserve"> في تحديد أعداد الجريمة واختلافها من مديرية لأخرى في منطقة الدراسة ، وهذا يؤكد صحة الفرضية  التي تقول بأنه لا توجد علاقة بين الحجم السكاني وارتفاع الجريمة في محافظة حجة .</w:t>
      </w:r>
    </w:p>
    <w:p w:rsidR="00F812B0" w:rsidRDefault="00F812B0" w:rsidP="00F812B0">
      <w:pPr>
        <w:pStyle w:val="ab"/>
        <w:widowControl w:val="0"/>
        <w:numPr>
          <w:ilvl w:val="0"/>
          <w:numId w:val="33"/>
        </w:numPr>
        <w:spacing w:before="120"/>
        <w:jc w:val="both"/>
        <w:rPr>
          <w:rFonts w:cs="Simplified Arabic" w:hint="cs"/>
          <w:sz w:val="32"/>
          <w:szCs w:val="32"/>
          <w:rtl/>
          <w:lang w:bidi="ar-YE"/>
        </w:rPr>
      </w:pPr>
      <w:r>
        <w:rPr>
          <w:rFonts w:cs="Simplified Arabic" w:hint="cs"/>
          <w:sz w:val="32"/>
          <w:szCs w:val="32"/>
          <w:rtl/>
          <w:lang w:bidi="ar-YE"/>
        </w:rPr>
        <w:t xml:space="preserve">تبين من خلال تحليل معامل الارتباط  أن هناك علاقة ارتباط </w:t>
      </w:r>
      <w:r w:rsidRPr="00E52A84">
        <w:rPr>
          <w:rFonts w:cs="Simplified Arabic" w:hint="cs"/>
          <w:sz w:val="32"/>
          <w:szCs w:val="32"/>
          <w:rtl/>
          <w:lang w:bidi="ar-YE"/>
        </w:rPr>
        <w:t xml:space="preserve">متوسطة </w:t>
      </w:r>
      <w:r>
        <w:rPr>
          <w:rFonts w:cs="Simplified Arabic" w:hint="cs"/>
          <w:sz w:val="32"/>
          <w:szCs w:val="32"/>
          <w:rtl/>
          <w:lang w:bidi="ar-YE"/>
        </w:rPr>
        <w:t xml:space="preserve">، </w:t>
      </w:r>
      <w:r w:rsidRPr="00E52A84">
        <w:rPr>
          <w:rFonts w:cs="Simplified Arabic" w:hint="cs"/>
          <w:sz w:val="32"/>
          <w:szCs w:val="32"/>
          <w:rtl/>
          <w:lang w:bidi="ar-YE"/>
        </w:rPr>
        <w:t>بين</w:t>
      </w:r>
      <w:r>
        <w:rPr>
          <w:rFonts w:cs="Simplified Arabic" w:hint="cs"/>
          <w:sz w:val="32"/>
          <w:szCs w:val="32"/>
          <w:rtl/>
          <w:lang w:bidi="ar-YE"/>
        </w:rPr>
        <w:t xml:space="preserve">  </w:t>
      </w:r>
    </w:p>
    <w:p w:rsidR="00F812B0" w:rsidRDefault="00F812B0" w:rsidP="00F812B0">
      <w:pPr>
        <w:pStyle w:val="ab"/>
        <w:spacing w:before="120"/>
        <w:rPr>
          <w:rFonts w:cs="Simplified Arabic" w:hint="cs"/>
          <w:sz w:val="32"/>
          <w:szCs w:val="32"/>
          <w:rtl/>
          <w:lang w:bidi="ar-YE"/>
        </w:rPr>
      </w:pPr>
      <w:r>
        <w:rPr>
          <w:rFonts w:cs="Simplified Arabic" w:hint="cs"/>
          <w:sz w:val="32"/>
          <w:szCs w:val="32"/>
          <w:rtl/>
          <w:lang w:bidi="ar-YE"/>
        </w:rPr>
        <w:t xml:space="preserve">     </w:t>
      </w:r>
      <w:r w:rsidRPr="00E52A84">
        <w:rPr>
          <w:rFonts w:cs="Simplified Arabic" w:hint="cs"/>
          <w:sz w:val="32"/>
          <w:szCs w:val="32"/>
          <w:rtl/>
          <w:lang w:bidi="ar-YE"/>
        </w:rPr>
        <w:t>الكثافة السكانية وبين ارتفاع ا</w:t>
      </w:r>
      <w:r>
        <w:rPr>
          <w:rFonts w:cs="Simplified Arabic" w:hint="cs"/>
          <w:sz w:val="32"/>
          <w:szCs w:val="32"/>
          <w:rtl/>
          <w:lang w:bidi="ar-YE"/>
        </w:rPr>
        <w:t xml:space="preserve">لجريمة ، بمعامل بلغ </w:t>
      </w:r>
      <w:r w:rsidRPr="00E52A84">
        <w:rPr>
          <w:rFonts w:cs="Simplified Arabic" w:hint="cs"/>
          <w:sz w:val="32"/>
          <w:szCs w:val="32"/>
          <w:rtl/>
          <w:lang w:bidi="ar-YE"/>
        </w:rPr>
        <w:t>(0.</w:t>
      </w:r>
      <w:r>
        <w:rPr>
          <w:rFonts w:cs="Simplified Arabic" w:hint="cs"/>
          <w:sz w:val="32"/>
          <w:szCs w:val="32"/>
          <w:rtl/>
          <w:lang w:bidi="ar-YE"/>
        </w:rPr>
        <w:t>49)</w:t>
      </w:r>
      <w:r w:rsidRPr="00E52A84">
        <w:rPr>
          <w:rFonts w:cs="Simplified Arabic" w:hint="cs"/>
          <w:sz w:val="32"/>
          <w:szCs w:val="32"/>
          <w:rtl/>
          <w:lang w:bidi="ar-YE"/>
        </w:rPr>
        <w:t xml:space="preserve">، </w:t>
      </w:r>
      <w:r>
        <w:rPr>
          <w:rFonts w:cs="Simplified Arabic" w:hint="cs"/>
          <w:sz w:val="32"/>
          <w:szCs w:val="32"/>
          <w:rtl/>
          <w:lang w:bidi="ar-YE"/>
        </w:rPr>
        <w:t xml:space="preserve"> </w:t>
      </w:r>
    </w:p>
    <w:p w:rsidR="00F812B0" w:rsidRPr="00E52A84" w:rsidRDefault="00F812B0" w:rsidP="00F812B0">
      <w:pPr>
        <w:pStyle w:val="ab"/>
        <w:spacing w:before="120"/>
        <w:rPr>
          <w:rFonts w:cs="Simplified Arabic"/>
          <w:sz w:val="32"/>
          <w:szCs w:val="32"/>
          <w:rtl/>
          <w:lang w:bidi="ar-YE"/>
        </w:rPr>
      </w:pPr>
      <w:r>
        <w:rPr>
          <w:rFonts w:cs="Simplified Arabic" w:hint="cs"/>
          <w:sz w:val="32"/>
          <w:szCs w:val="32"/>
          <w:rtl/>
          <w:lang w:bidi="ar-YE"/>
        </w:rPr>
        <w:t xml:space="preserve"> </w:t>
      </w:r>
      <w:r w:rsidRPr="00E52A84">
        <w:rPr>
          <w:rFonts w:cs="Simplified Arabic" w:hint="cs"/>
          <w:sz w:val="32"/>
          <w:szCs w:val="32"/>
          <w:rtl/>
          <w:lang w:bidi="ar-YE"/>
        </w:rPr>
        <w:t>وهذا يؤكد على عدم صحة الفرضية .</w:t>
      </w:r>
    </w:p>
    <w:p w:rsidR="00F812B0" w:rsidRDefault="00F812B0" w:rsidP="00F812B0">
      <w:pPr>
        <w:bidi/>
        <w:spacing w:before="120"/>
        <w:rPr>
          <w:rFonts w:cs="Simplified Arabic" w:hint="cs"/>
          <w:sz w:val="32"/>
          <w:szCs w:val="32"/>
          <w:rtl/>
          <w:lang w:bidi="ar-YE"/>
        </w:rPr>
      </w:pPr>
      <w:r>
        <w:rPr>
          <w:rFonts w:cs="Simplified Arabic" w:hint="cs"/>
          <w:sz w:val="32"/>
          <w:szCs w:val="32"/>
          <w:rtl/>
          <w:lang w:bidi="ar-YE"/>
        </w:rPr>
        <w:t>3</w:t>
      </w:r>
      <w:r w:rsidRPr="00E52A84">
        <w:rPr>
          <w:rFonts w:cs="Simplified Arabic" w:hint="cs"/>
          <w:sz w:val="32"/>
          <w:szCs w:val="32"/>
          <w:rtl/>
          <w:lang w:bidi="ar-YE"/>
        </w:rPr>
        <w:t xml:space="preserve">- وجود علاقة بين </w:t>
      </w:r>
      <w:r>
        <w:rPr>
          <w:rFonts w:cs="Simplified Arabic" w:hint="cs"/>
          <w:sz w:val="32"/>
          <w:szCs w:val="32"/>
          <w:rtl/>
          <w:lang w:bidi="ar-YE"/>
        </w:rPr>
        <w:t xml:space="preserve">الخصائص الاجتماعية والاقتصادية </w:t>
      </w:r>
      <w:r w:rsidRPr="00E52A84">
        <w:rPr>
          <w:rFonts w:cs="Simplified Arabic" w:hint="cs"/>
          <w:sz w:val="32"/>
          <w:szCs w:val="32"/>
          <w:rtl/>
          <w:lang w:bidi="ar-YE"/>
        </w:rPr>
        <w:t xml:space="preserve"> وارتفاع الجريمة في </w:t>
      </w:r>
      <w:r>
        <w:rPr>
          <w:rFonts w:cs="Simplified Arabic" w:hint="cs"/>
          <w:sz w:val="32"/>
          <w:szCs w:val="32"/>
          <w:rtl/>
          <w:lang w:bidi="ar-YE"/>
        </w:rPr>
        <w:t xml:space="preserve">محافظة حجة </w:t>
      </w:r>
      <w:r w:rsidRPr="00E52A84">
        <w:rPr>
          <w:rFonts w:cs="Simplified Arabic" w:hint="cs"/>
          <w:sz w:val="32"/>
          <w:szCs w:val="32"/>
          <w:rtl/>
          <w:lang w:bidi="ar-YE"/>
        </w:rPr>
        <w:t>، وقد خلصت الدراسة من خلال معرفة الخصائص الاجتماعية والاقتص</w:t>
      </w:r>
      <w:r>
        <w:rPr>
          <w:rFonts w:cs="Simplified Arabic" w:hint="cs"/>
          <w:sz w:val="32"/>
          <w:szCs w:val="32"/>
          <w:rtl/>
          <w:lang w:bidi="ar-YE"/>
        </w:rPr>
        <w:t>ادية لعينة من النزلاء القهريين</w:t>
      </w:r>
      <w:r w:rsidRPr="00E52A84">
        <w:rPr>
          <w:rFonts w:cs="Simplified Arabic" w:hint="cs"/>
          <w:sz w:val="32"/>
          <w:szCs w:val="32"/>
          <w:rtl/>
          <w:lang w:bidi="ar-YE"/>
        </w:rPr>
        <w:t xml:space="preserve">  في السجن المركزي لمنطقة الدراسة </w:t>
      </w:r>
      <w:proofErr w:type="spellStart"/>
      <w:r w:rsidRPr="00E52A84">
        <w:rPr>
          <w:rFonts w:cs="Simplified Arabic" w:hint="cs"/>
          <w:sz w:val="32"/>
          <w:szCs w:val="32"/>
          <w:rtl/>
          <w:lang w:bidi="ar-YE"/>
        </w:rPr>
        <w:t>مايلي</w:t>
      </w:r>
      <w:proofErr w:type="spellEnd"/>
      <w:r w:rsidRPr="00E52A84">
        <w:rPr>
          <w:rFonts w:cs="Simplified Arabic" w:hint="cs"/>
          <w:sz w:val="32"/>
          <w:szCs w:val="32"/>
          <w:rtl/>
          <w:lang w:bidi="ar-YE"/>
        </w:rPr>
        <w:t xml:space="preserve"> :</w:t>
      </w:r>
    </w:p>
    <w:p w:rsidR="00F812B0" w:rsidRDefault="00F812B0" w:rsidP="00F812B0">
      <w:pPr>
        <w:pStyle w:val="ab"/>
        <w:spacing w:before="120"/>
        <w:ind w:left="360" w:hanging="180"/>
        <w:rPr>
          <w:rFonts w:cs="Simplified Arabic" w:hint="cs"/>
          <w:sz w:val="32"/>
          <w:szCs w:val="32"/>
          <w:rtl/>
          <w:lang w:bidi="ar-YE"/>
        </w:rPr>
      </w:pPr>
      <w:r>
        <w:rPr>
          <w:rFonts w:cs="Simplified Arabic" w:hint="cs"/>
          <w:sz w:val="32"/>
          <w:szCs w:val="32"/>
          <w:rtl/>
          <w:lang w:bidi="ar-YE"/>
        </w:rPr>
        <w:lastRenderedPageBreak/>
        <w:t xml:space="preserve">أ -  </w:t>
      </w:r>
      <w:r w:rsidRPr="00E52A84">
        <w:rPr>
          <w:rFonts w:cs="Simplified Arabic" w:hint="cs"/>
          <w:sz w:val="32"/>
          <w:szCs w:val="32"/>
          <w:rtl/>
          <w:lang w:bidi="ar-YE"/>
        </w:rPr>
        <w:t xml:space="preserve">أن الجناة في الأعمار الوسيطة ( 20 </w:t>
      </w:r>
      <w:r w:rsidRPr="00E52A84">
        <w:rPr>
          <w:rFonts w:cs="Simplified Arabic"/>
          <w:sz w:val="32"/>
          <w:szCs w:val="32"/>
          <w:rtl/>
          <w:lang w:bidi="ar-YE"/>
        </w:rPr>
        <w:t>–</w:t>
      </w:r>
      <w:r w:rsidRPr="00E52A84">
        <w:rPr>
          <w:rFonts w:cs="Simplified Arabic" w:hint="cs"/>
          <w:sz w:val="32"/>
          <w:szCs w:val="32"/>
          <w:rtl/>
          <w:lang w:bidi="ar-YE"/>
        </w:rPr>
        <w:t xml:space="preserve"> أقل من 40</w:t>
      </w:r>
      <w:r>
        <w:rPr>
          <w:rFonts w:cs="Simplified Arabic" w:hint="cs"/>
          <w:sz w:val="32"/>
          <w:szCs w:val="32"/>
          <w:rtl/>
          <w:lang w:bidi="ar-YE"/>
        </w:rPr>
        <w:t>سنة</w:t>
      </w:r>
      <w:r w:rsidRPr="00E52A84">
        <w:rPr>
          <w:rFonts w:cs="Simplified Arabic" w:hint="cs"/>
          <w:sz w:val="32"/>
          <w:szCs w:val="32"/>
          <w:rtl/>
          <w:lang w:bidi="ar-YE"/>
        </w:rPr>
        <w:t xml:space="preserve"> )، أكثر إسهاماً في ارتكاب الجرائم من الفئات العمرية الأخرى ، حيث بلغت نسبتهم (72.3%) من إجمالي جرائم النزلاء. </w:t>
      </w:r>
    </w:p>
    <w:p w:rsidR="00F812B0" w:rsidRPr="00797814" w:rsidRDefault="00F812B0" w:rsidP="00F812B0">
      <w:pPr>
        <w:pStyle w:val="ab"/>
        <w:spacing w:before="120"/>
        <w:ind w:left="360" w:hanging="180"/>
        <w:rPr>
          <w:rFonts w:cs="Simplified Arabic"/>
          <w:sz w:val="32"/>
          <w:szCs w:val="32"/>
          <w:lang w:bidi="ar-YE"/>
        </w:rPr>
      </w:pPr>
      <w:r>
        <w:rPr>
          <w:rFonts w:cs="Simplified Arabic" w:hint="cs"/>
          <w:sz w:val="32"/>
          <w:szCs w:val="32"/>
          <w:rtl/>
        </w:rPr>
        <w:t xml:space="preserve">ب - </w:t>
      </w:r>
      <w:r w:rsidRPr="00797814">
        <w:rPr>
          <w:rFonts w:cs="Simplified Arabic" w:hint="cs"/>
          <w:sz w:val="32"/>
          <w:szCs w:val="32"/>
          <w:rtl/>
          <w:lang w:bidi="ar-YE"/>
        </w:rPr>
        <w:t>اتضح من الدراسة أن الجناة الذكور أكثر إسهاما لارتكاب الجرائم من الجناة الإناث ، فقد بينت الدراسة أن نسبة الجناة الذكور بلغت (95.5%) من إجمالي جرائم العينة ، وان نسبة الجناة الإناث بلغت (4.5%) من إجمال</w:t>
      </w:r>
      <w:r>
        <w:rPr>
          <w:rFonts w:cs="Simplified Arabic" w:hint="cs"/>
          <w:sz w:val="32"/>
          <w:szCs w:val="32"/>
          <w:rtl/>
          <w:lang w:bidi="ar-YE"/>
        </w:rPr>
        <w:t>ي جرائم النزلاء في المحافظة</w:t>
      </w:r>
      <w:r w:rsidRPr="00797814">
        <w:rPr>
          <w:rFonts w:cs="Simplified Arabic" w:hint="cs"/>
          <w:sz w:val="32"/>
          <w:szCs w:val="32"/>
          <w:rtl/>
          <w:lang w:bidi="ar-YE"/>
        </w:rPr>
        <w:t xml:space="preserve"> . </w:t>
      </w:r>
    </w:p>
    <w:p w:rsidR="00F812B0" w:rsidRPr="00797814" w:rsidRDefault="00F812B0" w:rsidP="00F812B0">
      <w:pPr>
        <w:pStyle w:val="ab"/>
        <w:spacing w:before="120"/>
        <w:ind w:left="360" w:hanging="180"/>
        <w:rPr>
          <w:rFonts w:cs="Simplified Arabic"/>
          <w:sz w:val="32"/>
          <w:szCs w:val="32"/>
          <w:rtl/>
          <w:lang w:bidi="ar-YE"/>
        </w:rPr>
      </w:pPr>
      <w:r>
        <w:rPr>
          <w:rFonts w:cs="Simplified Arabic" w:hint="cs"/>
          <w:sz w:val="32"/>
          <w:szCs w:val="32"/>
          <w:rtl/>
          <w:lang w:bidi="ar-YE"/>
        </w:rPr>
        <w:t xml:space="preserve">ج - </w:t>
      </w:r>
      <w:r w:rsidRPr="00797814">
        <w:rPr>
          <w:rFonts w:cs="Simplified Arabic" w:hint="cs"/>
          <w:sz w:val="32"/>
          <w:szCs w:val="32"/>
          <w:rtl/>
          <w:lang w:bidi="ar-YE"/>
        </w:rPr>
        <w:t>كما اتضح أن للحالة</w:t>
      </w:r>
      <w:r>
        <w:rPr>
          <w:rFonts w:cs="Simplified Arabic" w:hint="cs"/>
          <w:sz w:val="32"/>
          <w:szCs w:val="32"/>
          <w:rtl/>
          <w:lang w:bidi="ar-YE"/>
        </w:rPr>
        <w:t xml:space="preserve"> الاجتماعية "الزوجية" للفرد اثر على </w:t>
      </w:r>
      <w:r w:rsidRPr="00797814">
        <w:rPr>
          <w:rFonts w:cs="Simplified Arabic" w:hint="cs"/>
          <w:sz w:val="32"/>
          <w:szCs w:val="32"/>
          <w:rtl/>
          <w:lang w:bidi="ar-YE"/>
        </w:rPr>
        <w:t>الميل لارتكاب الجرائم،</w:t>
      </w:r>
      <w:r>
        <w:rPr>
          <w:rFonts w:cs="Simplified Arabic" w:hint="cs"/>
          <w:sz w:val="32"/>
          <w:szCs w:val="32"/>
          <w:rtl/>
          <w:lang w:bidi="ar-YE"/>
        </w:rPr>
        <w:t xml:space="preserve"> </w:t>
      </w:r>
      <w:r w:rsidRPr="00797814">
        <w:rPr>
          <w:rFonts w:cs="Simplified Arabic" w:hint="cs"/>
          <w:sz w:val="32"/>
          <w:szCs w:val="32"/>
          <w:rtl/>
          <w:lang w:bidi="ar-YE"/>
        </w:rPr>
        <w:t xml:space="preserve">فالجناة المتزوجين أكثر ميلاً للجريمة من الجناة العزاب ، والسبب في ذلك كثرت الصعوبات المعيشية وتدني الوضع الاقتصادي الذي يواجه أفراد هذه الحالة الاجتماعية  وخاصة من يعول منهم . </w:t>
      </w:r>
    </w:p>
    <w:p w:rsidR="00F812B0" w:rsidRPr="00797814" w:rsidRDefault="00F812B0" w:rsidP="00F812B0">
      <w:pPr>
        <w:pStyle w:val="ab"/>
        <w:spacing w:before="120"/>
        <w:ind w:left="360" w:hanging="180"/>
        <w:rPr>
          <w:rFonts w:cs="Simplified Arabic"/>
          <w:sz w:val="32"/>
          <w:szCs w:val="32"/>
          <w:rtl/>
          <w:lang w:bidi="ar-YE"/>
        </w:rPr>
      </w:pPr>
      <w:r>
        <w:rPr>
          <w:rFonts w:cs="Simplified Arabic" w:hint="cs"/>
          <w:sz w:val="32"/>
          <w:szCs w:val="32"/>
          <w:rtl/>
          <w:lang w:bidi="ar-YE"/>
        </w:rPr>
        <w:t xml:space="preserve">د - </w:t>
      </w:r>
      <w:r w:rsidRPr="00797814">
        <w:rPr>
          <w:rFonts w:cs="Simplified Arabic" w:hint="cs"/>
          <w:sz w:val="32"/>
          <w:szCs w:val="32"/>
          <w:rtl/>
          <w:lang w:bidi="ar-YE"/>
        </w:rPr>
        <w:t>اتضح أن الجناة في المستويات التعليمية المتدنية ، أكثر ميلاً لارتكاب</w:t>
      </w:r>
      <w:r>
        <w:rPr>
          <w:rFonts w:cs="Simplified Arabic" w:hint="cs"/>
          <w:sz w:val="32"/>
          <w:szCs w:val="32"/>
          <w:rtl/>
          <w:lang w:bidi="ar-YE"/>
        </w:rPr>
        <w:t xml:space="preserve"> الجرائم</w:t>
      </w:r>
      <w:r w:rsidRPr="00797814">
        <w:rPr>
          <w:rFonts w:cs="Simplified Arabic" w:hint="cs"/>
          <w:sz w:val="32"/>
          <w:szCs w:val="32"/>
          <w:rtl/>
          <w:lang w:bidi="ar-YE"/>
        </w:rPr>
        <w:t xml:space="preserve"> من الجناة في المستويات التعليمية العالية ، فقد بينت الدراسة أن نسبة الجناة في المستويات التعليمية (أمي </w:t>
      </w:r>
      <w:r w:rsidRPr="00797814">
        <w:rPr>
          <w:rFonts w:cs="Simplified Arabic"/>
          <w:sz w:val="32"/>
          <w:szCs w:val="32"/>
          <w:rtl/>
          <w:lang w:bidi="ar-YE"/>
        </w:rPr>
        <w:t>–</w:t>
      </w:r>
      <w:r w:rsidRPr="00797814">
        <w:rPr>
          <w:rFonts w:cs="Simplified Arabic" w:hint="cs"/>
          <w:sz w:val="32"/>
          <w:szCs w:val="32"/>
          <w:rtl/>
          <w:lang w:bidi="ar-YE"/>
        </w:rPr>
        <w:t xml:space="preserve"> </w:t>
      </w:r>
      <w:r>
        <w:rPr>
          <w:rFonts w:cs="Simplified Arabic" w:hint="cs"/>
          <w:sz w:val="32"/>
          <w:szCs w:val="32"/>
          <w:rtl/>
          <w:lang w:bidi="ar-YE"/>
        </w:rPr>
        <w:t>ي</w:t>
      </w:r>
      <w:r w:rsidRPr="00797814">
        <w:rPr>
          <w:rFonts w:cs="Simplified Arabic" w:hint="cs"/>
          <w:sz w:val="32"/>
          <w:szCs w:val="32"/>
          <w:rtl/>
          <w:lang w:bidi="ar-YE"/>
        </w:rPr>
        <w:t>قرءا ويكتب )بلغت (67.1%) م</w:t>
      </w:r>
      <w:r>
        <w:rPr>
          <w:rFonts w:cs="Simplified Arabic" w:hint="cs"/>
          <w:sz w:val="32"/>
          <w:szCs w:val="32"/>
          <w:rtl/>
          <w:lang w:bidi="ar-YE"/>
        </w:rPr>
        <w:t xml:space="preserve">ن إجمالي جرائم النزلاء </w:t>
      </w:r>
      <w:r w:rsidRPr="00797814">
        <w:rPr>
          <w:rFonts w:cs="Simplified Arabic" w:hint="cs"/>
          <w:sz w:val="32"/>
          <w:szCs w:val="32"/>
          <w:rtl/>
          <w:lang w:bidi="ar-YE"/>
        </w:rPr>
        <w:t xml:space="preserve">، في حين بلغت نسبة الجناة في المستويات التعليمية (دبلوم متوسط </w:t>
      </w:r>
      <w:r w:rsidRPr="00797814">
        <w:rPr>
          <w:rFonts w:cs="Simplified Arabic"/>
          <w:sz w:val="32"/>
          <w:szCs w:val="32"/>
          <w:rtl/>
          <w:lang w:bidi="ar-YE"/>
        </w:rPr>
        <w:t>–</w:t>
      </w:r>
      <w:r w:rsidRPr="00797814">
        <w:rPr>
          <w:rFonts w:cs="Simplified Arabic" w:hint="cs"/>
          <w:sz w:val="32"/>
          <w:szCs w:val="32"/>
          <w:rtl/>
          <w:lang w:bidi="ar-YE"/>
        </w:rPr>
        <w:t xml:space="preserve"> جامعي ) ، حوالي (4.5%) من إجمالي جرائم النزلاء في منطقة الدراسة ، وهذا يعني أن هناك علاقة عكسية بين ارتفاع المستوى التعليمي للفرد وبين ارتكاب الجريمة ، </w:t>
      </w:r>
      <w:proofErr w:type="spellStart"/>
      <w:r w:rsidRPr="00797814">
        <w:rPr>
          <w:rFonts w:cs="Simplified Arabic" w:hint="cs"/>
          <w:sz w:val="32"/>
          <w:szCs w:val="32"/>
          <w:rtl/>
          <w:lang w:bidi="ar-YE"/>
        </w:rPr>
        <w:t>اى</w:t>
      </w:r>
      <w:proofErr w:type="spellEnd"/>
      <w:r w:rsidRPr="00797814">
        <w:rPr>
          <w:rFonts w:cs="Simplified Arabic" w:hint="cs"/>
          <w:sz w:val="32"/>
          <w:szCs w:val="32"/>
          <w:rtl/>
          <w:lang w:bidi="ar-YE"/>
        </w:rPr>
        <w:t xml:space="preserve"> أنة كلما ارتفع المستوى التعليمي للفرد قل بذلك احتمال ارتكاب الجريمة . </w:t>
      </w:r>
    </w:p>
    <w:p w:rsidR="00F812B0" w:rsidRDefault="00F812B0" w:rsidP="00F812B0">
      <w:pPr>
        <w:pStyle w:val="ab"/>
        <w:spacing w:before="120"/>
        <w:ind w:left="360" w:hanging="180"/>
        <w:rPr>
          <w:rFonts w:cs="Simplified Arabic" w:hint="cs"/>
          <w:sz w:val="32"/>
          <w:szCs w:val="32"/>
          <w:lang w:bidi="ar-YE"/>
        </w:rPr>
      </w:pPr>
      <w:r>
        <w:rPr>
          <w:rFonts w:cs="Simplified Arabic" w:hint="cs"/>
          <w:sz w:val="32"/>
          <w:szCs w:val="32"/>
          <w:rtl/>
          <w:lang w:bidi="ar-YE"/>
        </w:rPr>
        <w:t>ه</w:t>
      </w:r>
      <w:r>
        <w:rPr>
          <w:rFonts w:cs="Simplified Arabic" w:hint="cs"/>
          <w:sz w:val="32"/>
          <w:szCs w:val="32"/>
          <w:rtl/>
        </w:rPr>
        <w:t xml:space="preserve"> - </w:t>
      </w:r>
      <w:r>
        <w:rPr>
          <w:rFonts w:cs="Simplified Arabic" w:hint="cs"/>
          <w:sz w:val="32"/>
          <w:szCs w:val="32"/>
          <w:rtl/>
          <w:lang w:bidi="ar-YE"/>
        </w:rPr>
        <w:t>أوضحت الدراسة</w:t>
      </w:r>
      <w:r w:rsidRPr="00797814">
        <w:rPr>
          <w:rFonts w:cs="Simplified Arabic" w:hint="cs"/>
          <w:sz w:val="32"/>
          <w:szCs w:val="32"/>
          <w:rtl/>
          <w:lang w:bidi="ar-YE"/>
        </w:rPr>
        <w:t xml:space="preserve"> أن الجناة من ذوى الدخل ال</w:t>
      </w:r>
      <w:r>
        <w:rPr>
          <w:rFonts w:cs="Simplified Arabic" w:hint="cs"/>
          <w:sz w:val="32"/>
          <w:szCs w:val="32"/>
          <w:rtl/>
          <w:lang w:bidi="ar-YE"/>
        </w:rPr>
        <w:t>منخفض، أكثر ميلاً لارتكاب الجرائم</w:t>
      </w:r>
      <w:r w:rsidRPr="00797814">
        <w:rPr>
          <w:rFonts w:cs="Simplified Arabic" w:hint="cs"/>
          <w:sz w:val="32"/>
          <w:szCs w:val="32"/>
          <w:rtl/>
          <w:lang w:bidi="ar-YE"/>
        </w:rPr>
        <w:t xml:space="preserve"> من أصحاب الدخل المرتفع ، فقد تبين من الدراسة أن نسبة الجناة من ذوى الدخل المنخفض بلغت (73.5%) من إجمالي جرائم النزلاء، وبلغت نسبة الجناة من ذوي الدخل المرتفع حوالي (7.7%) من إجمالي الجرائم،</w:t>
      </w:r>
      <w:r>
        <w:rPr>
          <w:rFonts w:cs="Simplified Arabic" w:hint="cs"/>
          <w:sz w:val="32"/>
          <w:szCs w:val="32"/>
          <w:rtl/>
          <w:lang w:bidi="ar-YE"/>
        </w:rPr>
        <w:t xml:space="preserve"> وهذا يعني أن</w:t>
      </w:r>
      <w:r w:rsidRPr="00797814">
        <w:rPr>
          <w:rFonts w:cs="Simplified Arabic" w:hint="cs"/>
          <w:sz w:val="32"/>
          <w:szCs w:val="32"/>
          <w:rtl/>
          <w:lang w:bidi="ar-YE"/>
        </w:rPr>
        <w:t xml:space="preserve"> الفقر</w:t>
      </w:r>
      <w:r>
        <w:rPr>
          <w:rFonts w:cs="Simplified Arabic" w:hint="cs"/>
          <w:sz w:val="32"/>
          <w:szCs w:val="32"/>
          <w:rtl/>
          <w:lang w:bidi="ar-YE"/>
        </w:rPr>
        <w:t xml:space="preserve"> له أثر على  </w:t>
      </w:r>
      <w:r w:rsidRPr="00797814">
        <w:rPr>
          <w:rFonts w:cs="Simplified Arabic" w:hint="cs"/>
          <w:sz w:val="32"/>
          <w:szCs w:val="32"/>
          <w:rtl/>
          <w:lang w:bidi="ar-YE"/>
        </w:rPr>
        <w:t>ارتفاع معدل الجريمة في منطقة الدراسة.</w:t>
      </w:r>
    </w:p>
    <w:p w:rsidR="00F812B0" w:rsidRPr="00797814" w:rsidRDefault="00F812B0" w:rsidP="00F812B0">
      <w:pPr>
        <w:pStyle w:val="ab"/>
        <w:widowControl w:val="0"/>
        <w:numPr>
          <w:ilvl w:val="0"/>
          <w:numId w:val="31"/>
        </w:numPr>
        <w:spacing w:before="120"/>
        <w:jc w:val="both"/>
        <w:rPr>
          <w:rFonts w:cs="Simplified Arabic"/>
          <w:sz w:val="32"/>
          <w:szCs w:val="32"/>
          <w:rtl/>
          <w:lang w:bidi="ar-YE"/>
        </w:rPr>
      </w:pPr>
      <w:r>
        <w:rPr>
          <w:rFonts w:cs="Simplified Arabic" w:hint="cs"/>
          <w:sz w:val="32"/>
          <w:szCs w:val="32"/>
          <w:rtl/>
          <w:lang w:bidi="ar-YE"/>
        </w:rPr>
        <w:t xml:space="preserve">أظهرت </w:t>
      </w:r>
      <w:r w:rsidRPr="00797814">
        <w:rPr>
          <w:rFonts w:cs="Simplified Arabic" w:hint="cs"/>
          <w:sz w:val="32"/>
          <w:szCs w:val="32"/>
          <w:rtl/>
          <w:lang w:bidi="ar-YE"/>
        </w:rPr>
        <w:t xml:space="preserve"> الدراسة أن الجناة العاطلين عن العمل أكثر إسهاماً في ارتكاب الجرائم من الجناة العاملين ، فقد بينت الدراسة أن نسبة الجناة العاطلين عن </w:t>
      </w:r>
      <w:r w:rsidRPr="00797814">
        <w:rPr>
          <w:rFonts w:cs="Simplified Arabic" w:hint="cs"/>
          <w:sz w:val="32"/>
          <w:szCs w:val="32"/>
          <w:rtl/>
          <w:lang w:bidi="ar-YE"/>
        </w:rPr>
        <w:lastRenderedPageBreak/>
        <w:t>العمل بلغت (29.4%) من إجمالي جرائم النزلاء ، في حين بلغت نسبة الجناة العاملين في القطاع الحكومي (9.4</w:t>
      </w:r>
      <w:r>
        <w:rPr>
          <w:rFonts w:cs="Simplified Arabic" w:hint="cs"/>
          <w:sz w:val="32"/>
          <w:szCs w:val="32"/>
          <w:rtl/>
          <w:lang w:bidi="ar-YE"/>
        </w:rPr>
        <w:t>%) من إجمالي جرائم النزلاء ، كذلك</w:t>
      </w:r>
      <w:r w:rsidRPr="00797814">
        <w:rPr>
          <w:rFonts w:cs="Simplified Arabic" w:hint="cs"/>
          <w:sz w:val="32"/>
          <w:szCs w:val="32"/>
          <w:rtl/>
          <w:lang w:bidi="ar-YE"/>
        </w:rPr>
        <w:t xml:space="preserve"> يرتفع عدد الجناة العاملون في قطاع الزراعة ، حيث بلغت نسبتهم حوالي (21.2%) من إجمالي</w:t>
      </w:r>
      <w:r>
        <w:rPr>
          <w:rFonts w:cs="Simplified Arabic" w:hint="cs"/>
          <w:sz w:val="32"/>
          <w:szCs w:val="32"/>
          <w:rtl/>
          <w:lang w:bidi="ar-YE"/>
        </w:rPr>
        <w:t xml:space="preserve"> جرائم النزلاء ،</w:t>
      </w:r>
      <w:r w:rsidRPr="00797814">
        <w:rPr>
          <w:rFonts w:cs="Simplified Arabic" w:hint="cs"/>
          <w:sz w:val="32"/>
          <w:szCs w:val="32"/>
          <w:rtl/>
          <w:lang w:bidi="ar-YE"/>
        </w:rPr>
        <w:t xml:space="preserve"> ويرجع السبب في ذلك إلى كثرت الاختلافا</w:t>
      </w:r>
      <w:r w:rsidRPr="00797814">
        <w:rPr>
          <w:rFonts w:cs="Simplified Arabic" w:hint="eastAsia"/>
          <w:sz w:val="32"/>
          <w:szCs w:val="32"/>
          <w:rtl/>
          <w:lang w:bidi="ar-YE"/>
        </w:rPr>
        <w:t>ت</w:t>
      </w:r>
      <w:r w:rsidRPr="00797814">
        <w:rPr>
          <w:rFonts w:cs="Simplified Arabic" w:hint="cs"/>
          <w:sz w:val="32"/>
          <w:szCs w:val="32"/>
          <w:rtl/>
          <w:lang w:bidi="ar-YE"/>
        </w:rPr>
        <w:t xml:space="preserve"> التي تحدث بين الأفراد على حدود الأراضي الزراعية ومواقعها ،</w:t>
      </w:r>
      <w:r>
        <w:rPr>
          <w:rFonts w:cs="Simplified Arabic" w:hint="cs"/>
          <w:sz w:val="32"/>
          <w:szCs w:val="32"/>
          <w:rtl/>
          <w:lang w:bidi="ar-YE"/>
        </w:rPr>
        <w:t xml:space="preserve"> وكذلك الأراضي السكنية </w:t>
      </w:r>
      <w:r w:rsidRPr="00797814">
        <w:rPr>
          <w:rFonts w:cs="Simplified Arabic" w:hint="cs"/>
          <w:sz w:val="32"/>
          <w:szCs w:val="32"/>
          <w:rtl/>
          <w:lang w:bidi="ar-YE"/>
        </w:rPr>
        <w:t>، وبالتالي ارتفا</w:t>
      </w:r>
      <w:r>
        <w:rPr>
          <w:rFonts w:cs="Simplified Arabic" w:hint="cs"/>
          <w:sz w:val="32"/>
          <w:szCs w:val="32"/>
          <w:rtl/>
          <w:lang w:bidi="ar-YE"/>
        </w:rPr>
        <w:t>ع أعداد ومعدلات الجرائم في بعض المديريات</w:t>
      </w:r>
      <w:r w:rsidRPr="00797814">
        <w:rPr>
          <w:rFonts w:cs="Simplified Arabic" w:hint="cs"/>
          <w:sz w:val="32"/>
          <w:szCs w:val="32"/>
          <w:rtl/>
          <w:lang w:bidi="ar-YE"/>
        </w:rPr>
        <w:t xml:space="preserve"> . </w:t>
      </w:r>
    </w:p>
    <w:p w:rsidR="00F812B0" w:rsidRPr="00797814" w:rsidRDefault="00F812B0" w:rsidP="00F812B0">
      <w:pPr>
        <w:pStyle w:val="ab"/>
        <w:widowControl w:val="0"/>
        <w:numPr>
          <w:ilvl w:val="0"/>
          <w:numId w:val="32"/>
        </w:numPr>
        <w:spacing w:before="120"/>
        <w:jc w:val="both"/>
        <w:rPr>
          <w:rFonts w:cs="Simplified Arabic"/>
          <w:sz w:val="32"/>
          <w:szCs w:val="32"/>
          <w:rtl/>
          <w:lang w:bidi="ar-YE"/>
        </w:rPr>
      </w:pPr>
      <w:r w:rsidRPr="00797814">
        <w:rPr>
          <w:rFonts w:cs="Simplified Arabic" w:hint="cs"/>
          <w:sz w:val="32"/>
          <w:szCs w:val="32"/>
          <w:rtl/>
          <w:lang w:bidi="ar-YE"/>
        </w:rPr>
        <w:t xml:space="preserve">كما تناولت الدراسة الثأر القبلي وأثره في ارتفاع الجريمة في </w:t>
      </w:r>
      <w:r>
        <w:rPr>
          <w:rFonts w:cs="Simplified Arabic" w:hint="cs"/>
          <w:sz w:val="32"/>
          <w:szCs w:val="32"/>
          <w:rtl/>
          <w:lang w:bidi="ar-YE"/>
        </w:rPr>
        <w:t>منطقة الدراسة ، وقد تبين</w:t>
      </w:r>
      <w:r w:rsidRPr="00797814">
        <w:rPr>
          <w:rFonts w:cs="Simplified Arabic" w:hint="cs"/>
          <w:sz w:val="32"/>
          <w:szCs w:val="32"/>
          <w:rtl/>
          <w:lang w:bidi="ar-YE"/>
        </w:rPr>
        <w:t xml:space="preserve"> أن هناك عوامل وأسباب اجتماعية واقتصادية وشخصية ، أدت إلى بروز ظاهرة الثأر القبلي،</w:t>
      </w:r>
      <w:r>
        <w:rPr>
          <w:rFonts w:cs="Simplified Arabic" w:hint="cs"/>
          <w:sz w:val="32"/>
          <w:szCs w:val="32"/>
          <w:rtl/>
          <w:lang w:bidi="ar-YE"/>
        </w:rPr>
        <w:t xml:space="preserve"> </w:t>
      </w:r>
      <w:r w:rsidRPr="00797814">
        <w:rPr>
          <w:rFonts w:cs="Simplified Arabic" w:hint="cs"/>
          <w:sz w:val="32"/>
          <w:szCs w:val="32"/>
          <w:rtl/>
          <w:lang w:bidi="ar-YE"/>
        </w:rPr>
        <w:t>وبالتالي ساعد</w:t>
      </w:r>
      <w:r>
        <w:rPr>
          <w:rFonts w:cs="Simplified Arabic" w:hint="cs"/>
          <w:sz w:val="32"/>
          <w:szCs w:val="32"/>
          <w:rtl/>
          <w:lang w:bidi="ar-YE"/>
        </w:rPr>
        <w:t xml:space="preserve"> </w:t>
      </w:r>
      <w:r w:rsidRPr="00797814">
        <w:rPr>
          <w:rFonts w:cs="Simplified Arabic" w:hint="cs"/>
          <w:sz w:val="32"/>
          <w:szCs w:val="32"/>
          <w:rtl/>
          <w:lang w:bidi="ar-YE"/>
        </w:rPr>
        <w:t>على ارتفاع أعداد ومعدلات الجرائم الواقعة</w:t>
      </w:r>
      <w:r>
        <w:rPr>
          <w:rFonts w:cs="Simplified Arabic" w:hint="cs"/>
          <w:sz w:val="32"/>
          <w:szCs w:val="32"/>
          <w:rtl/>
          <w:lang w:bidi="ar-YE"/>
        </w:rPr>
        <w:t xml:space="preserve"> على الأشخاص في منطقة الدراسة .</w:t>
      </w:r>
    </w:p>
    <w:p w:rsidR="00F812B0" w:rsidRPr="00D0674F" w:rsidRDefault="00F812B0" w:rsidP="00F812B0">
      <w:pPr>
        <w:pStyle w:val="ab"/>
        <w:spacing w:before="120"/>
        <w:ind w:left="0" w:firstLine="180"/>
        <w:rPr>
          <w:rFonts w:cs="Simplified Arabic" w:hint="cs"/>
          <w:sz w:val="32"/>
          <w:szCs w:val="32"/>
          <w:rtl/>
          <w:lang w:bidi="ar-YE"/>
        </w:rPr>
      </w:pPr>
      <w:r>
        <w:rPr>
          <w:rFonts w:cs="Simplified Arabic" w:hint="cs"/>
          <w:sz w:val="32"/>
          <w:szCs w:val="32"/>
          <w:rtl/>
          <w:lang w:bidi="ar-YE"/>
        </w:rPr>
        <w:t xml:space="preserve">   ح - </w:t>
      </w:r>
      <w:r w:rsidRPr="00797814">
        <w:rPr>
          <w:rFonts w:cs="Simplified Arabic" w:hint="cs"/>
          <w:sz w:val="32"/>
          <w:szCs w:val="32"/>
          <w:rtl/>
          <w:lang w:bidi="ar-YE"/>
        </w:rPr>
        <w:t xml:space="preserve"> أوضحت الدراسة أن حيازة حمل السلاح الناري كالبندقية الآلية والمسدسات </w:t>
      </w:r>
      <w:r w:rsidRPr="00D0674F">
        <w:rPr>
          <w:rFonts w:cs="Simplified Arabic" w:hint="cs"/>
          <w:sz w:val="32"/>
          <w:szCs w:val="32"/>
          <w:rtl/>
          <w:lang w:bidi="ar-YE"/>
        </w:rPr>
        <w:t xml:space="preserve"> والسلاح الأبيض </w:t>
      </w:r>
      <w:proofErr w:type="spellStart"/>
      <w:r w:rsidRPr="00D0674F">
        <w:rPr>
          <w:rFonts w:cs="Simplified Arabic" w:hint="cs"/>
          <w:sz w:val="32"/>
          <w:szCs w:val="32"/>
          <w:rtl/>
          <w:lang w:bidi="ar-YE"/>
        </w:rPr>
        <w:t>كالجنابي</w:t>
      </w:r>
      <w:proofErr w:type="spellEnd"/>
      <w:r w:rsidRPr="00D0674F">
        <w:rPr>
          <w:rFonts w:cs="Simplified Arabic" w:hint="cs"/>
          <w:sz w:val="32"/>
          <w:szCs w:val="32"/>
          <w:rtl/>
          <w:lang w:bidi="ar-YE"/>
        </w:rPr>
        <w:t xml:space="preserve"> والخناجر ، من أهم الأسباب والعوامل التي ساعدت على ارتفاع أعداد الجرائم </w:t>
      </w:r>
      <w:proofErr w:type="spellStart"/>
      <w:r w:rsidRPr="00D0674F">
        <w:rPr>
          <w:rFonts w:cs="Simplified Arabic" w:hint="cs"/>
          <w:sz w:val="32"/>
          <w:szCs w:val="32"/>
          <w:rtl/>
          <w:lang w:bidi="ar-YE"/>
        </w:rPr>
        <w:t>بإختلاف</w:t>
      </w:r>
      <w:proofErr w:type="spellEnd"/>
      <w:r w:rsidRPr="00D0674F">
        <w:rPr>
          <w:rFonts w:cs="Simplified Arabic" w:hint="cs"/>
          <w:sz w:val="32"/>
          <w:szCs w:val="32"/>
          <w:rtl/>
          <w:lang w:bidi="ar-YE"/>
        </w:rPr>
        <w:t xml:space="preserve"> أنواعها في منطقة الدراسة .</w:t>
      </w:r>
    </w:p>
    <w:p w:rsidR="00F812B0" w:rsidRDefault="00F812B0" w:rsidP="00F812B0">
      <w:pPr>
        <w:pStyle w:val="ab"/>
        <w:spacing w:before="120"/>
        <w:ind w:left="540" w:firstLine="180"/>
        <w:rPr>
          <w:rFonts w:cs="Simplified Arabic"/>
          <w:sz w:val="32"/>
          <w:szCs w:val="32"/>
          <w:rtl/>
          <w:lang w:bidi="ar-YE"/>
        </w:rPr>
      </w:pPr>
      <w:r w:rsidRPr="00D0674F">
        <w:rPr>
          <w:rFonts w:cs="Simplified Arabic" w:hint="cs"/>
          <w:sz w:val="32"/>
          <w:szCs w:val="32"/>
          <w:rtl/>
          <w:lang w:bidi="ar-YE"/>
        </w:rPr>
        <w:t xml:space="preserve">وهذه النتائج جميعها تؤكد على صحة الفرضية التي </w:t>
      </w:r>
      <w:r>
        <w:rPr>
          <w:rFonts w:cs="Simplified Arabic" w:hint="cs"/>
          <w:sz w:val="32"/>
          <w:szCs w:val="32"/>
          <w:rtl/>
          <w:lang w:bidi="ar-YE"/>
        </w:rPr>
        <w:t>تنص على</w:t>
      </w:r>
      <w:r w:rsidRPr="00D0674F">
        <w:rPr>
          <w:rFonts w:cs="Simplified Arabic" w:hint="cs"/>
          <w:sz w:val="32"/>
          <w:szCs w:val="32"/>
          <w:rtl/>
          <w:lang w:bidi="ar-YE"/>
        </w:rPr>
        <w:t xml:space="preserve"> وجود علاقة بين الخصائص الاجتماعية والاقتصادية وارتفاع الجريمة في منطقة الدراسة </w:t>
      </w:r>
      <w:r w:rsidRPr="00A955CA">
        <w:rPr>
          <w:rFonts w:cs="Simplified Arabic" w:hint="cs"/>
          <w:sz w:val="32"/>
          <w:szCs w:val="32"/>
          <w:rtl/>
          <w:lang w:bidi="ar-YE"/>
        </w:rPr>
        <w:t xml:space="preserve">.                                                                         </w:t>
      </w:r>
    </w:p>
    <w:p w:rsidR="00F812B0" w:rsidRDefault="00F812B0" w:rsidP="00F812B0">
      <w:pPr>
        <w:bidi/>
        <w:spacing w:before="120"/>
        <w:ind w:left="540" w:firstLine="180"/>
        <w:rPr>
          <w:rFonts w:cs="Simplified Arabic" w:hint="cs"/>
          <w:sz w:val="32"/>
          <w:szCs w:val="32"/>
          <w:rtl/>
          <w:lang w:bidi="ar-YE"/>
        </w:rPr>
      </w:pPr>
      <w:r>
        <w:rPr>
          <w:rFonts w:cs="Simplified Arabic" w:hint="cs"/>
          <w:sz w:val="32"/>
          <w:szCs w:val="32"/>
          <w:rtl/>
          <w:lang w:bidi="ar-YE"/>
        </w:rPr>
        <w:t>4- أظهرت نتائج</w:t>
      </w:r>
      <w:r w:rsidRPr="00A955CA">
        <w:rPr>
          <w:rFonts w:cs="Simplified Arabic" w:hint="cs"/>
          <w:sz w:val="32"/>
          <w:szCs w:val="32"/>
          <w:rtl/>
          <w:lang w:bidi="ar-YE"/>
        </w:rPr>
        <w:t xml:space="preserve"> الدراسة</w:t>
      </w:r>
      <w:r>
        <w:rPr>
          <w:rFonts w:cs="Simplified Arabic" w:hint="cs"/>
          <w:sz w:val="32"/>
          <w:szCs w:val="32"/>
          <w:rtl/>
          <w:lang w:bidi="ar-YE"/>
        </w:rPr>
        <w:t xml:space="preserve"> من خلال تحليل معامل التوطن ، </w:t>
      </w:r>
      <w:r w:rsidRPr="00A955CA">
        <w:rPr>
          <w:rFonts w:cs="Simplified Arabic" w:hint="cs"/>
          <w:sz w:val="32"/>
          <w:szCs w:val="32"/>
          <w:rtl/>
          <w:lang w:bidi="ar-YE"/>
        </w:rPr>
        <w:t>أن مجموعة جرائم الاعتداء على الأشخاص من ال</w:t>
      </w:r>
      <w:r>
        <w:rPr>
          <w:rFonts w:cs="Simplified Arabic" w:hint="cs"/>
          <w:sz w:val="32"/>
          <w:szCs w:val="32"/>
          <w:rtl/>
          <w:lang w:bidi="ar-YE"/>
        </w:rPr>
        <w:t>جرائم المتوطنة على مستوى</w:t>
      </w:r>
      <w:r w:rsidRPr="00A955CA">
        <w:rPr>
          <w:rFonts w:cs="Simplified Arabic" w:hint="cs"/>
          <w:sz w:val="32"/>
          <w:szCs w:val="32"/>
          <w:rtl/>
          <w:lang w:bidi="ar-YE"/>
        </w:rPr>
        <w:t xml:space="preserve"> المحافظة ،</w:t>
      </w:r>
      <w:r>
        <w:rPr>
          <w:rFonts w:cs="Simplified Arabic" w:hint="cs"/>
          <w:sz w:val="32"/>
          <w:szCs w:val="32"/>
          <w:rtl/>
          <w:lang w:bidi="ar-YE"/>
        </w:rPr>
        <w:t xml:space="preserve"> </w:t>
      </w:r>
      <w:r w:rsidRPr="00A955CA">
        <w:rPr>
          <w:rFonts w:cs="Simplified Arabic" w:hint="cs"/>
          <w:sz w:val="32"/>
          <w:szCs w:val="32"/>
          <w:rtl/>
          <w:lang w:bidi="ar-YE"/>
        </w:rPr>
        <w:t xml:space="preserve">خلال الفترة (2000 </w:t>
      </w:r>
      <w:r w:rsidRPr="00A955CA">
        <w:rPr>
          <w:rFonts w:cs="Simplified Arabic"/>
          <w:sz w:val="32"/>
          <w:szCs w:val="32"/>
          <w:rtl/>
          <w:lang w:bidi="ar-YE"/>
        </w:rPr>
        <w:t>–</w:t>
      </w:r>
      <w:r>
        <w:rPr>
          <w:rFonts w:cs="Simplified Arabic" w:hint="cs"/>
          <w:sz w:val="32"/>
          <w:szCs w:val="32"/>
          <w:rtl/>
          <w:lang w:bidi="ar-YE"/>
        </w:rPr>
        <w:t xml:space="preserve"> 2006م )</w:t>
      </w:r>
      <w:r w:rsidRPr="009350ED">
        <w:rPr>
          <w:rFonts w:cs="Simplified Arabic" w:hint="cs"/>
          <w:sz w:val="32"/>
          <w:szCs w:val="32"/>
          <w:rtl/>
          <w:lang w:bidi="ar-YE"/>
        </w:rPr>
        <w:t xml:space="preserve"> </w:t>
      </w:r>
      <w:r>
        <w:rPr>
          <w:rFonts w:cs="Simplified Arabic" w:hint="cs"/>
          <w:sz w:val="32"/>
          <w:szCs w:val="32"/>
          <w:rtl/>
          <w:lang w:bidi="ar-YE"/>
        </w:rPr>
        <w:t xml:space="preserve">بمعامل بلغ (1.6) ،  وهذا يؤكد عدم صحة الفرضية الرابعة: التي تقول </w:t>
      </w:r>
      <w:r w:rsidRPr="00A955CA">
        <w:rPr>
          <w:rFonts w:cs="Simplified Arabic" w:hint="cs"/>
          <w:sz w:val="32"/>
          <w:szCs w:val="32"/>
          <w:rtl/>
          <w:lang w:bidi="ar-YE"/>
        </w:rPr>
        <w:t xml:space="preserve"> توطن</w:t>
      </w:r>
      <w:r>
        <w:rPr>
          <w:rFonts w:cs="Simplified Arabic" w:hint="cs"/>
          <w:sz w:val="32"/>
          <w:szCs w:val="32"/>
          <w:rtl/>
          <w:lang w:bidi="ar-YE"/>
        </w:rPr>
        <w:t xml:space="preserve"> جرائم الاعتداء على الممتلكات على </w:t>
      </w:r>
      <w:proofErr w:type="spellStart"/>
      <w:r>
        <w:rPr>
          <w:rFonts w:cs="Simplified Arabic" w:hint="cs"/>
          <w:sz w:val="32"/>
          <w:szCs w:val="32"/>
          <w:rtl/>
          <w:lang w:bidi="ar-YE"/>
        </w:rPr>
        <w:t>ماعداها</w:t>
      </w:r>
      <w:proofErr w:type="spellEnd"/>
      <w:r>
        <w:rPr>
          <w:rFonts w:cs="Simplified Arabic" w:hint="cs"/>
          <w:sz w:val="32"/>
          <w:szCs w:val="32"/>
          <w:rtl/>
          <w:lang w:bidi="ar-YE"/>
        </w:rPr>
        <w:t xml:space="preserve">  من الجرائم على مستوى المحافظة.</w:t>
      </w:r>
    </w:p>
    <w:p w:rsidR="00F812B0" w:rsidRPr="00A955CA" w:rsidRDefault="00F812B0" w:rsidP="00F812B0">
      <w:pPr>
        <w:bidi/>
        <w:spacing w:before="120"/>
        <w:jc w:val="both"/>
        <w:rPr>
          <w:rFonts w:cs="Simplified Arabic"/>
          <w:sz w:val="32"/>
          <w:szCs w:val="32"/>
          <w:rtl/>
          <w:lang w:bidi="ar-YE"/>
        </w:rPr>
      </w:pPr>
      <w:r>
        <w:rPr>
          <w:rFonts w:cs="Simplified Arabic" w:hint="cs"/>
          <w:sz w:val="32"/>
          <w:szCs w:val="32"/>
          <w:rtl/>
          <w:lang w:bidi="ar-YE"/>
        </w:rPr>
        <w:t xml:space="preserve"> 5 - </w:t>
      </w:r>
      <w:r w:rsidRPr="00A955CA">
        <w:rPr>
          <w:rFonts w:cs="Simplified Arabic" w:hint="cs"/>
          <w:sz w:val="32"/>
          <w:szCs w:val="32"/>
          <w:rtl/>
          <w:lang w:bidi="ar-YE"/>
        </w:rPr>
        <w:t xml:space="preserve">أما فيما يختص بتوزيع الجرائم المتوطنة ومعدلاتها لكل </w:t>
      </w:r>
      <w:r>
        <w:rPr>
          <w:rFonts w:cs="Simplified Arabic" w:hint="cs"/>
          <w:sz w:val="32"/>
          <w:szCs w:val="32"/>
          <w:rtl/>
          <w:lang w:bidi="ar-YE"/>
        </w:rPr>
        <w:t xml:space="preserve">10,000 نسمة </w:t>
      </w:r>
      <w:r w:rsidRPr="00A955CA">
        <w:rPr>
          <w:rFonts w:cs="Simplified Arabic" w:hint="cs"/>
          <w:sz w:val="32"/>
          <w:szCs w:val="32"/>
          <w:rtl/>
          <w:lang w:bidi="ar-YE"/>
        </w:rPr>
        <w:t xml:space="preserve"> خلا الفترة المذكورة</w:t>
      </w:r>
      <w:r>
        <w:rPr>
          <w:rFonts w:cs="Simplified Arabic" w:hint="cs"/>
          <w:sz w:val="32"/>
          <w:szCs w:val="32"/>
          <w:rtl/>
          <w:lang w:bidi="ar-YE"/>
        </w:rPr>
        <w:t xml:space="preserve"> على مستوى مديريات محافظة حجة</w:t>
      </w:r>
      <w:r w:rsidRPr="00A955CA">
        <w:rPr>
          <w:rFonts w:cs="Simplified Arabic" w:hint="cs"/>
          <w:sz w:val="32"/>
          <w:szCs w:val="32"/>
          <w:rtl/>
          <w:lang w:bidi="ar-YE"/>
        </w:rPr>
        <w:t xml:space="preserve"> ، فقد خلصت الدراسة</w:t>
      </w:r>
      <w:r>
        <w:rPr>
          <w:rFonts w:cs="Simplified Arabic" w:hint="cs"/>
          <w:sz w:val="32"/>
          <w:szCs w:val="32"/>
          <w:rtl/>
          <w:lang w:bidi="ar-YE"/>
        </w:rPr>
        <w:t xml:space="preserve"> </w:t>
      </w:r>
      <w:r>
        <w:rPr>
          <w:rFonts w:cs="Simplified Arabic" w:hint="cs"/>
          <w:sz w:val="32"/>
          <w:szCs w:val="32"/>
          <w:rtl/>
          <w:lang w:bidi="ar-YE"/>
        </w:rPr>
        <w:lastRenderedPageBreak/>
        <w:t>إلى</w:t>
      </w:r>
      <w:r w:rsidRPr="00A955CA">
        <w:rPr>
          <w:rFonts w:cs="Simplified Arabic" w:hint="cs"/>
          <w:sz w:val="32"/>
          <w:szCs w:val="32"/>
          <w:rtl/>
          <w:lang w:bidi="ar-YE"/>
        </w:rPr>
        <w:t xml:space="preserve"> أن هناك اثنا عش</w:t>
      </w:r>
      <w:r w:rsidRPr="00A955CA">
        <w:rPr>
          <w:rFonts w:cs="Simplified Arabic" w:hint="eastAsia"/>
          <w:sz w:val="32"/>
          <w:szCs w:val="32"/>
          <w:rtl/>
          <w:lang w:bidi="ar-YE"/>
        </w:rPr>
        <w:t>ر</w:t>
      </w:r>
      <w:r w:rsidRPr="00A955CA">
        <w:rPr>
          <w:rFonts w:cs="Simplified Arabic" w:hint="cs"/>
          <w:sz w:val="32"/>
          <w:szCs w:val="32"/>
          <w:rtl/>
          <w:lang w:bidi="ar-YE"/>
        </w:rPr>
        <w:t xml:space="preserve"> مديرية تتركز فيها الأفعال الإجرامية ، بل وان هناك تركزاً واضحاً لأنواع معينة من الجرائم في هذه المديريات ، وخاصةً المناطق التي تكون حي الأعمال المركزية </w:t>
      </w:r>
      <w:proofErr w:type="spellStart"/>
      <w:r w:rsidRPr="00A955CA">
        <w:rPr>
          <w:rFonts w:cs="Simplified Arabic" w:hint="cs"/>
          <w:sz w:val="32"/>
          <w:szCs w:val="32"/>
          <w:rtl/>
          <w:lang w:bidi="ar-YE"/>
        </w:rPr>
        <w:t>أوتلك</w:t>
      </w:r>
      <w:proofErr w:type="spellEnd"/>
      <w:r w:rsidRPr="00A955CA">
        <w:rPr>
          <w:rFonts w:cs="Simplified Arabic" w:hint="cs"/>
          <w:sz w:val="32"/>
          <w:szCs w:val="32"/>
          <w:rtl/>
          <w:lang w:bidi="ar-YE"/>
        </w:rPr>
        <w:t xml:space="preserve"> القريبة منها , والتي تتعرض لضغوط بشرية وإنشائية وتجارية ... وغيرها ,وينتج عن ذلك الأهداف التي تساعد أو</w:t>
      </w:r>
      <w:r>
        <w:rPr>
          <w:rFonts w:cs="Simplified Arabic" w:hint="cs"/>
          <w:sz w:val="32"/>
          <w:szCs w:val="32"/>
          <w:rtl/>
          <w:lang w:bidi="ar-YE"/>
        </w:rPr>
        <w:t xml:space="preserve"> </w:t>
      </w:r>
      <w:r w:rsidRPr="00A955CA">
        <w:rPr>
          <w:rFonts w:cs="Simplified Arabic" w:hint="cs"/>
          <w:sz w:val="32"/>
          <w:szCs w:val="32"/>
          <w:rtl/>
          <w:lang w:bidi="ar-YE"/>
        </w:rPr>
        <w:t xml:space="preserve">تغري على ارتكاب الجرائم المتوطنة . </w:t>
      </w:r>
    </w:p>
    <w:p w:rsidR="00F812B0" w:rsidRPr="00A955CA" w:rsidRDefault="00F812B0" w:rsidP="00F812B0">
      <w:pPr>
        <w:bidi/>
        <w:spacing w:before="120"/>
        <w:ind w:firstLine="720"/>
        <w:jc w:val="both"/>
        <w:rPr>
          <w:rFonts w:cs="Simplified Arabic"/>
          <w:sz w:val="32"/>
          <w:szCs w:val="32"/>
          <w:rtl/>
          <w:lang w:bidi="ar-YE"/>
        </w:rPr>
      </w:pPr>
      <w:r w:rsidRPr="00A955CA">
        <w:rPr>
          <w:rFonts w:cs="Simplified Arabic" w:hint="cs"/>
          <w:sz w:val="32"/>
          <w:szCs w:val="32"/>
          <w:rtl/>
          <w:lang w:bidi="ar-YE"/>
        </w:rPr>
        <w:t xml:space="preserve">كما بينت الدراسة أن المديريات التالية (مدينة حجة </w:t>
      </w:r>
      <w:r w:rsidRPr="00A955CA">
        <w:rPr>
          <w:rFonts w:cs="Simplified Arabic"/>
          <w:sz w:val="32"/>
          <w:szCs w:val="32"/>
          <w:rtl/>
          <w:lang w:bidi="ar-YE"/>
        </w:rPr>
        <w:t>–</w:t>
      </w:r>
      <w:r w:rsidRPr="00A955CA">
        <w:rPr>
          <w:rFonts w:cs="Simplified Arabic" w:hint="cs"/>
          <w:sz w:val="32"/>
          <w:szCs w:val="32"/>
          <w:rtl/>
          <w:lang w:bidi="ar-YE"/>
        </w:rPr>
        <w:t xml:space="preserve"> حرض </w:t>
      </w:r>
      <w:r w:rsidRPr="00A955CA">
        <w:rPr>
          <w:rFonts w:cs="Simplified Arabic"/>
          <w:sz w:val="32"/>
          <w:szCs w:val="32"/>
          <w:rtl/>
          <w:lang w:bidi="ar-YE"/>
        </w:rPr>
        <w:t>–</w:t>
      </w:r>
      <w:r w:rsidRPr="00A955CA">
        <w:rPr>
          <w:rFonts w:cs="Simplified Arabic" w:hint="cs"/>
          <w:sz w:val="32"/>
          <w:szCs w:val="32"/>
          <w:rtl/>
          <w:lang w:bidi="ar-YE"/>
        </w:rPr>
        <w:t xml:space="preserve"> المحا بش</w:t>
      </w:r>
      <w:r w:rsidRPr="00A955CA">
        <w:rPr>
          <w:rFonts w:cs="Simplified Arabic" w:hint="eastAsia"/>
          <w:sz w:val="32"/>
          <w:szCs w:val="32"/>
          <w:rtl/>
          <w:lang w:bidi="ar-YE"/>
        </w:rPr>
        <w:t>ة</w:t>
      </w:r>
      <w:r w:rsidRPr="00A955CA">
        <w:rPr>
          <w:rFonts w:cs="Simplified Arabic" w:hint="cs"/>
          <w:sz w:val="32"/>
          <w:szCs w:val="32"/>
          <w:rtl/>
          <w:lang w:bidi="ar-YE"/>
        </w:rPr>
        <w:t xml:space="preserve"> </w:t>
      </w:r>
      <w:r w:rsidRPr="00A955CA">
        <w:rPr>
          <w:rFonts w:cs="Simplified Arabic"/>
          <w:sz w:val="32"/>
          <w:szCs w:val="32"/>
          <w:rtl/>
          <w:lang w:bidi="ar-YE"/>
        </w:rPr>
        <w:t>–</w:t>
      </w:r>
      <w:r w:rsidRPr="00A955CA">
        <w:rPr>
          <w:rFonts w:cs="Simplified Arabic" w:hint="cs"/>
          <w:sz w:val="32"/>
          <w:szCs w:val="32"/>
          <w:rtl/>
          <w:lang w:bidi="ar-YE"/>
        </w:rPr>
        <w:t xml:space="preserve"> أفلح اليمن </w:t>
      </w:r>
      <w:r w:rsidRPr="00A955CA">
        <w:rPr>
          <w:rFonts w:cs="Simplified Arabic"/>
          <w:sz w:val="32"/>
          <w:szCs w:val="32"/>
          <w:rtl/>
          <w:lang w:bidi="ar-YE"/>
        </w:rPr>
        <w:t>–</w:t>
      </w:r>
      <w:r w:rsidRPr="00A955CA">
        <w:rPr>
          <w:rFonts w:cs="Simplified Arabic" w:hint="cs"/>
          <w:sz w:val="32"/>
          <w:szCs w:val="32"/>
          <w:rtl/>
          <w:lang w:bidi="ar-YE"/>
        </w:rPr>
        <w:t xml:space="preserve"> قفل شمر </w:t>
      </w:r>
      <w:r w:rsidRPr="00A955CA">
        <w:rPr>
          <w:rFonts w:cs="Simplified Arabic"/>
          <w:sz w:val="32"/>
          <w:szCs w:val="32"/>
          <w:rtl/>
          <w:lang w:bidi="ar-YE"/>
        </w:rPr>
        <w:t>–</w:t>
      </w:r>
      <w:r w:rsidRPr="00A955CA">
        <w:rPr>
          <w:rFonts w:cs="Simplified Arabic" w:hint="cs"/>
          <w:sz w:val="32"/>
          <w:szCs w:val="32"/>
          <w:rtl/>
          <w:lang w:bidi="ar-YE"/>
        </w:rPr>
        <w:t xml:space="preserve"> كشر </w:t>
      </w:r>
      <w:r w:rsidRPr="00A955CA">
        <w:rPr>
          <w:rFonts w:cs="Simplified Arabic"/>
          <w:sz w:val="32"/>
          <w:szCs w:val="32"/>
          <w:rtl/>
          <w:lang w:bidi="ar-YE"/>
        </w:rPr>
        <w:t>–</w:t>
      </w:r>
      <w:r w:rsidRPr="00A955CA">
        <w:rPr>
          <w:rFonts w:cs="Simplified Arabic" w:hint="cs"/>
          <w:sz w:val="32"/>
          <w:szCs w:val="32"/>
          <w:rtl/>
          <w:lang w:bidi="ar-YE"/>
        </w:rPr>
        <w:t xml:space="preserve"> مبين </w:t>
      </w:r>
      <w:r w:rsidRPr="00A955CA">
        <w:rPr>
          <w:rFonts w:cs="Simplified Arabic"/>
          <w:sz w:val="32"/>
          <w:szCs w:val="32"/>
          <w:rtl/>
          <w:lang w:bidi="ar-YE"/>
        </w:rPr>
        <w:t>–</w:t>
      </w:r>
      <w:r w:rsidRPr="00A955CA">
        <w:rPr>
          <w:rFonts w:cs="Simplified Arabic" w:hint="cs"/>
          <w:sz w:val="32"/>
          <w:szCs w:val="32"/>
          <w:rtl/>
          <w:lang w:bidi="ar-YE"/>
        </w:rPr>
        <w:t xml:space="preserve"> نجره </w:t>
      </w:r>
      <w:r w:rsidRPr="00A955CA">
        <w:rPr>
          <w:rFonts w:cs="Simplified Arabic"/>
          <w:sz w:val="32"/>
          <w:szCs w:val="32"/>
          <w:rtl/>
          <w:lang w:bidi="ar-YE"/>
        </w:rPr>
        <w:t>–</w:t>
      </w:r>
      <w:r>
        <w:rPr>
          <w:rFonts w:cs="Simplified Arabic" w:hint="cs"/>
          <w:sz w:val="32"/>
          <w:szCs w:val="32"/>
          <w:rtl/>
          <w:lang w:bidi="ar-YE"/>
        </w:rPr>
        <w:t xml:space="preserve"> </w:t>
      </w:r>
      <w:proofErr w:type="spellStart"/>
      <w:r>
        <w:rPr>
          <w:rFonts w:cs="Simplified Arabic" w:hint="cs"/>
          <w:sz w:val="32"/>
          <w:szCs w:val="32"/>
          <w:rtl/>
          <w:lang w:bidi="ar-YE"/>
        </w:rPr>
        <w:t>الجميمة</w:t>
      </w:r>
      <w:proofErr w:type="spellEnd"/>
      <w:r w:rsidRPr="00A955CA">
        <w:rPr>
          <w:rFonts w:cs="Simplified Arabic" w:hint="cs"/>
          <w:sz w:val="32"/>
          <w:szCs w:val="32"/>
          <w:rtl/>
          <w:lang w:bidi="ar-YE"/>
        </w:rPr>
        <w:t xml:space="preserve"> </w:t>
      </w:r>
      <w:r w:rsidRPr="00A955CA">
        <w:rPr>
          <w:rFonts w:cs="Simplified Arabic"/>
          <w:sz w:val="32"/>
          <w:szCs w:val="32"/>
          <w:rtl/>
          <w:lang w:bidi="ar-YE"/>
        </w:rPr>
        <w:t>–</w:t>
      </w:r>
      <w:r w:rsidRPr="00A955CA">
        <w:rPr>
          <w:rFonts w:cs="Simplified Arabic" w:hint="cs"/>
          <w:sz w:val="32"/>
          <w:szCs w:val="32"/>
          <w:rtl/>
          <w:lang w:bidi="ar-YE"/>
        </w:rPr>
        <w:t xml:space="preserve"> قارة </w:t>
      </w:r>
      <w:r w:rsidRPr="00A955CA">
        <w:rPr>
          <w:rFonts w:cs="Simplified Arabic"/>
          <w:sz w:val="32"/>
          <w:szCs w:val="32"/>
          <w:rtl/>
          <w:lang w:bidi="ar-YE"/>
        </w:rPr>
        <w:t>–</w:t>
      </w:r>
      <w:r w:rsidRPr="00A955CA">
        <w:rPr>
          <w:rFonts w:cs="Simplified Arabic" w:hint="cs"/>
          <w:sz w:val="32"/>
          <w:szCs w:val="32"/>
          <w:rtl/>
          <w:lang w:bidi="ar-YE"/>
        </w:rPr>
        <w:t xml:space="preserve"> شرس </w:t>
      </w:r>
      <w:r w:rsidRPr="00A955CA">
        <w:rPr>
          <w:rFonts w:cs="Simplified Arabic"/>
          <w:sz w:val="32"/>
          <w:szCs w:val="32"/>
          <w:rtl/>
          <w:lang w:bidi="ar-YE"/>
        </w:rPr>
        <w:t>–</w:t>
      </w:r>
      <w:r w:rsidRPr="00A955CA">
        <w:rPr>
          <w:rFonts w:cs="Simplified Arabic" w:hint="cs"/>
          <w:sz w:val="32"/>
          <w:szCs w:val="32"/>
          <w:rtl/>
          <w:lang w:bidi="ar-YE"/>
        </w:rPr>
        <w:t xml:space="preserve"> حيران )، تتركز فيها معدلات الجرائم الواقعة على الأشخاص باختلاف أنواعها ، وتكون في الفئة ذات مع</w:t>
      </w:r>
      <w:r>
        <w:rPr>
          <w:rFonts w:cs="Simplified Arabic" w:hint="cs"/>
          <w:sz w:val="32"/>
          <w:szCs w:val="32"/>
          <w:rtl/>
          <w:lang w:bidi="ar-YE"/>
        </w:rPr>
        <w:t xml:space="preserve">دلات جرائم مرتفعة ومرتفعة جداً </w:t>
      </w:r>
      <w:r w:rsidRPr="00A955CA">
        <w:rPr>
          <w:rFonts w:cs="Simplified Arabic" w:hint="cs"/>
          <w:sz w:val="32"/>
          <w:szCs w:val="32"/>
          <w:rtl/>
          <w:lang w:bidi="ar-YE"/>
        </w:rPr>
        <w:t xml:space="preserve"> على مستوى مديريات المحافظة , وإن كان الإنسان </w:t>
      </w:r>
      <w:r w:rsidRPr="00A955CA">
        <w:rPr>
          <w:rFonts w:cs="Simplified Arabic"/>
          <w:sz w:val="32"/>
          <w:szCs w:val="32"/>
          <w:rtl/>
          <w:lang w:bidi="ar-YE"/>
        </w:rPr>
        <w:t>–</w:t>
      </w:r>
      <w:r w:rsidRPr="00A955CA">
        <w:rPr>
          <w:rFonts w:cs="Simplified Arabic" w:hint="cs"/>
          <w:sz w:val="32"/>
          <w:szCs w:val="32"/>
          <w:rtl/>
          <w:lang w:bidi="ar-YE"/>
        </w:rPr>
        <w:t xml:space="preserve"> في حد ذاته </w:t>
      </w:r>
      <w:r w:rsidRPr="00A955CA">
        <w:rPr>
          <w:rFonts w:cs="Simplified Arabic"/>
          <w:sz w:val="32"/>
          <w:szCs w:val="32"/>
          <w:rtl/>
          <w:lang w:bidi="ar-YE"/>
        </w:rPr>
        <w:t>–</w:t>
      </w:r>
      <w:r w:rsidRPr="00A955CA">
        <w:rPr>
          <w:rFonts w:cs="Simplified Arabic" w:hint="cs"/>
          <w:sz w:val="32"/>
          <w:szCs w:val="32"/>
          <w:rtl/>
          <w:lang w:bidi="ar-YE"/>
        </w:rPr>
        <w:t xml:space="preserve"> أو ممتلكاته من ضحايا الجريمة ، فإن </w:t>
      </w:r>
      <w:r>
        <w:rPr>
          <w:rFonts w:cs="Simplified Arabic" w:hint="cs"/>
          <w:sz w:val="32"/>
          <w:szCs w:val="32"/>
          <w:rtl/>
          <w:lang w:bidi="ar-YE"/>
        </w:rPr>
        <w:t>الأعداد</w:t>
      </w:r>
      <w:r w:rsidRPr="00A955CA">
        <w:rPr>
          <w:rFonts w:cs="Simplified Arabic" w:hint="cs"/>
          <w:sz w:val="32"/>
          <w:szCs w:val="32"/>
          <w:rtl/>
          <w:lang w:bidi="ar-YE"/>
        </w:rPr>
        <w:t xml:space="preserve"> المطلقة </w:t>
      </w:r>
      <w:proofErr w:type="spellStart"/>
      <w:r w:rsidRPr="00A955CA">
        <w:rPr>
          <w:rFonts w:cs="Simplified Arabic" w:hint="cs"/>
          <w:sz w:val="32"/>
          <w:szCs w:val="32"/>
          <w:rtl/>
          <w:lang w:bidi="ar-YE"/>
        </w:rPr>
        <w:t>لاتعطي</w:t>
      </w:r>
      <w:proofErr w:type="spellEnd"/>
      <w:r w:rsidRPr="00A955CA">
        <w:rPr>
          <w:rFonts w:cs="Simplified Arabic" w:hint="cs"/>
          <w:sz w:val="32"/>
          <w:szCs w:val="32"/>
          <w:rtl/>
          <w:lang w:bidi="ar-YE"/>
        </w:rPr>
        <w:t xml:space="preserve"> صورة </w:t>
      </w:r>
      <w:proofErr w:type="spellStart"/>
      <w:r w:rsidRPr="00A955CA">
        <w:rPr>
          <w:rFonts w:cs="Simplified Arabic" w:hint="cs"/>
          <w:sz w:val="32"/>
          <w:szCs w:val="32"/>
          <w:rtl/>
          <w:lang w:bidi="ar-YE"/>
        </w:rPr>
        <w:t>حقيقية</w:t>
      </w:r>
      <w:proofErr w:type="spellEnd"/>
      <w:r w:rsidRPr="00A955CA">
        <w:rPr>
          <w:rFonts w:cs="Simplified Arabic" w:hint="cs"/>
          <w:sz w:val="32"/>
          <w:szCs w:val="32"/>
          <w:rtl/>
          <w:lang w:bidi="ar-YE"/>
        </w:rPr>
        <w:t xml:space="preserve"> عن معدلات الجرائم , حيث تباينت الأسباب والعوامل التي أدت إلى ارتفاع أو انخفاض معدل الجريمة لكل 10000نسمة, خلال الفترة المذكورة على مستوى مديريات المحافظة ، ومنها انخفاض الحجم السكاني في بعض المديريات وارتفاعهُ أيضا في بعض المديريات</w:t>
      </w:r>
      <w:r>
        <w:rPr>
          <w:rFonts w:cs="Simplified Arabic" w:hint="cs"/>
          <w:sz w:val="32"/>
          <w:szCs w:val="32"/>
          <w:rtl/>
          <w:lang w:bidi="ar-YE"/>
        </w:rPr>
        <w:t xml:space="preserve"> الأخرى ,</w:t>
      </w:r>
      <w:r w:rsidRPr="00A955CA">
        <w:rPr>
          <w:rFonts w:cs="Simplified Arabic" w:hint="cs"/>
          <w:sz w:val="32"/>
          <w:szCs w:val="32"/>
          <w:rtl/>
          <w:lang w:bidi="ar-YE"/>
        </w:rPr>
        <w:t xml:space="preserve"> التفاوت في أعداد الجرائم من مديرية لأخرى ، </w:t>
      </w:r>
      <w:r>
        <w:rPr>
          <w:rFonts w:cs="Simplified Arabic" w:hint="cs"/>
          <w:sz w:val="32"/>
          <w:szCs w:val="32"/>
          <w:rtl/>
          <w:lang w:bidi="ar-YE"/>
        </w:rPr>
        <w:t xml:space="preserve">كما أن </w:t>
      </w:r>
      <w:proofErr w:type="spellStart"/>
      <w:r w:rsidRPr="00A955CA">
        <w:rPr>
          <w:rFonts w:cs="Simplified Arabic" w:hint="cs"/>
          <w:sz w:val="32"/>
          <w:szCs w:val="32"/>
          <w:rtl/>
          <w:lang w:bidi="ar-YE"/>
        </w:rPr>
        <w:t>مورفولوجية</w:t>
      </w:r>
      <w:proofErr w:type="spellEnd"/>
      <w:r w:rsidRPr="00A955CA">
        <w:rPr>
          <w:rFonts w:cs="Simplified Arabic" w:hint="cs"/>
          <w:sz w:val="32"/>
          <w:szCs w:val="32"/>
          <w:rtl/>
          <w:lang w:bidi="ar-YE"/>
        </w:rPr>
        <w:t xml:space="preserve"> المديريات الناجمة عن</w:t>
      </w:r>
      <w:r>
        <w:rPr>
          <w:rFonts w:cs="Simplified Arabic" w:hint="cs"/>
          <w:sz w:val="32"/>
          <w:szCs w:val="32"/>
          <w:rtl/>
          <w:lang w:bidi="ar-YE"/>
        </w:rPr>
        <w:t xml:space="preserve"> تحرك الأهداف المحتملة للجريمة  وخاصةً التجارية </w:t>
      </w:r>
      <w:r w:rsidRPr="00A955CA">
        <w:rPr>
          <w:rFonts w:cs="Simplified Arabic" w:hint="cs"/>
          <w:sz w:val="32"/>
          <w:szCs w:val="32"/>
          <w:rtl/>
          <w:lang w:bidi="ar-YE"/>
        </w:rPr>
        <w:t xml:space="preserve"> والزراعية وسيادة نمط معين لاستخدام الأرض ، و</w:t>
      </w:r>
      <w:r>
        <w:rPr>
          <w:rFonts w:cs="Simplified Arabic" w:hint="cs"/>
          <w:sz w:val="32"/>
          <w:szCs w:val="32"/>
          <w:rtl/>
          <w:lang w:bidi="ar-YE"/>
        </w:rPr>
        <w:t xml:space="preserve">أيضا </w:t>
      </w:r>
      <w:r w:rsidRPr="00A955CA">
        <w:rPr>
          <w:rFonts w:cs="Simplified Arabic" w:hint="cs"/>
          <w:sz w:val="32"/>
          <w:szCs w:val="32"/>
          <w:rtl/>
          <w:lang w:bidi="ar-YE"/>
        </w:rPr>
        <w:t>اثر الخصائص الاجتماعية والاقتصادية</w:t>
      </w:r>
      <w:r>
        <w:rPr>
          <w:rFonts w:cs="Simplified Arabic" w:hint="cs"/>
          <w:sz w:val="32"/>
          <w:szCs w:val="32"/>
          <w:rtl/>
          <w:lang w:bidi="ar-YE"/>
        </w:rPr>
        <w:t xml:space="preserve"> وما ينتج عنها من الجرائم </w:t>
      </w:r>
      <w:r w:rsidRPr="00A955CA">
        <w:rPr>
          <w:rFonts w:cs="Simplified Arabic" w:hint="cs"/>
          <w:sz w:val="32"/>
          <w:szCs w:val="32"/>
          <w:rtl/>
          <w:lang w:bidi="ar-YE"/>
        </w:rPr>
        <w:t xml:space="preserve"> </w:t>
      </w:r>
      <w:r>
        <w:rPr>
          <w:rFonts w:cs="Simplified Arabic" w:hint="cs"/>
          <w:sz w:val="32"/>
          <w:szCs w:val="32"/>
          <w:rtl/>
          <w:lang w:bidi="ar-YE"/>
        </w:rPr>
        <w:t>، كذلك قوة ضبط الشرطة وانتشارها وغيرها</w:t>
      </w:r>
      <w:r w:rsidRPr="00A955CA">
        <w:rPr>
          <w:rFonts w:cs="Simplified Arabic" w:hint="cs"/>
          <w:sz w:val="32"/>
          <w:szCs w:val="32"/>
          <w:rtl/>
          <w:lang w:bidi="ar-YE"/>
        </w:rPr>
        <w:t xml:space="preserve"> </w:t>
      </w:r>
      <w:r>
        <w:rPr>
          <w:rFonts w:cs="Simplified Arabic" w:hint="cs"/>
          <w:sz w:val="32"/>
          <w:szCs w:val="32"/>
          <w:rtl/>
          <w:lang w:bidi="ar-YE"/>
        </w:rPr>
        <w:t>من العوامل التي ساهمت</w:t>
      </w:r>
      <w:r w:rsidRPr="00A955CA">
        <w:rPr>
          <w:rFonts w:cs="Simplified Arabic" w:hint="cs"/>
          <w:sz w:val="32"/>
          <w:szCs w:val="32"/>
          <w:rtl/>
          <w:lang w:bidi="ar-YE"/>
        </w:rPr>
        <w:t xml:space="preserve"> </w:t>
      </w:r>
      <w:r>
        <w:rPr>
          <w:rFonts w:cs="Simplified Arabic" w:hint="cs"/>
          <w:sz w:val="32"/>
          <w:szCs w:val="32"/>
          <w:rtl/>
          <w:lang w:bidi="ar-YE"/>
        </w:rPr>
        <w:t>في</w:t>
      </w:r>
      <w:r w:rsidRPr="00A955CA">
        <w:rPr>
          <w:rFonts w:cs="Simplified Arabic" w:hint="cs"/>
          <w:sz w:val="32"/>
          <w:szCs w:val="32"/>
          <w:rtl/>
          <w:lang w:bidi="ar-YE"/>
        </w:rPr>
        <w:t xml:space="preserve"> ارتفاع </w:t>
      </w:r>
      <w:proofErr w:type="spellStart"/>
      <w:r>
        <w:rPr>
          <w:rFonts w:cs="Simplified Arabic" w:hint="cs"/>
          <w:sz w:val="32"/>
          <w:szCs w:val="32"/>
          <w:rtl/>
          <w:lang w:bidi="ar-YE"/>
        </w:rPr>
        <w:t>أ</w:t>
      </w:r>
      <w:r w:rsidRPr="00A955CA">
        <w:rPr>
          <w:rFonts w:cs="Simplified Arabic" w:hint="cs"/>
          <w:sz w:val="32"/>
          <w:szCs w:val="32"/>
          <w:rtl/>
          <w:lang w:bidi="ar-YE"/>
        </w:rPr>
        <w:t>وانخفاض</w:t>
      </w:r>
      <w:proofErr w:type="spellEnd"/>
      <w:r w:rsidRPr="00A955CA">
        <w:rPr>
          <w:rFonts w:cs="Simplified Arabic" w:hint="cs"/>
          <w:sz w:val="32"/>
          <w:szCs w:val="32"/>
          <w:rtl/>
          <w:lang w:bidi="ar-YE"/>
        </w:rPr>
        <w:t xml:space="preserve"> معدل الجريمة واختلافهُ من مد</w:t>
      </w:r>
      <w:r>
        <w:rPr>
          <w:rFonts w:cs="Simplified Arabic" w:hint="cs"/>
          <w:sz w:val="32"/>
          <w:szCs w:val="32"/>
          <w:rtl/>
          <w:lang w:bidi="ar-YE"/>
        </w:rPr>
        <w:t>يرية لأخرى في منطقة الدراسة.</w:t>
      </w:r>
    </w:p>
    <w:p w:rsidR="00F812B0" w:rsidRDefault="00F812B0" w:rsidP="00F812B0">
      <w:pPr>
        <w:bidi/>
        <w:spacing w:before="120"/>
        <w:ind w:firstLine="720"/>
        <w:rPr>
          <w:rFonts w:cs="Simplified Arabic" w:hint="cs"/>
          <w:sz w:val="32"/>
          <w:szCs w:val="32"/>
          <w:rtl/>
          <w:lang w:bidi="ar-YE"/>
        </w:rPr>
      </w:pPr>
      <w:r>
        <w:rPr>
          <w:rFonts w:cs="Simplified Arabic" w:hint="cs"/>
          <w:sz w:val="32"/>
          <w:szCs w:val="32"/>
          <w:rtl/>
          <w:lang w:bidi="ar-YE"/>
        </w:rPr>
        <w:lastRenderedPageBreak/>
        <w:t xml:space="preserve">تؤكد هذه الأسباب على صحة الفرضية الأخيرة , حيث </w:t>
      </w:r>
      <w:r w:rsidRPr="00A955CA">
        <w:rPr>
          <w:rFonts w:cs="Simplified Arabic" w:hint="cs"/>
          <w:sz w:val="32"/>
          <w:szCs w:val="32"/>
          <w:rtl/>
          <w:lang w:bidi="ar-YE"/>
        </w:rPr>
        <w:t>أن أعداد ومعدلات الجرائم تختلف من مديرية لأخرى ، كلاً حسب الأسبا</w:t>
      </w:r>
      <w:r>
        <w:rPr>
          <w:rFonts w:cs="Simplified Arabic" w:hint="cs"/>
          <w:sz w:val="32"/>
          <w:szCs w:val="32"/>
          <w:rtl/>
          <w:lang w:bidi="ar-YE"/>
        </w:rPr>
        <w:t>ب والعوامل التي تساعد على</w:t>
      </w:r>
      <w:r w:rsidRPr="00A955CA">
        <w:rPr>
          <w:rFonts w:cs="Simplified Arabic" w:hint="cs"/>
          <w:sz w:val="32"/>
          <w:szCs w:val="32"/>
          <w:rtl/>
          <w:lang w:bidi="ar-YE"/>
        </w:rPr>
        <w:t xml:space="preserve"> ارتكاب الجرائم في منطقة الدراسة . </w:t>
      </w:r>
    </w:p>
    <w:p w:rsidR="00F812B0" w:rsidRPr="00A955CA" w:rsidRDefault="00F812B0" w:rsidP="00F812B0">
      <w:pPr>
        <w:bidi/>
        <w:spacing w:before="120"/>
        <w:ind w:firstLine="720"/>
        <w:rPr>
          <w:rFonts w:cs="Simplified Arabic"/>
          <w:sz w:val="32"/>
          <w:szCs w:val="32"/>
          <w:rtl/>
          <w:lang w:bidi="ar-YE"/>
        </w:rPr>
      </w:pPr>
      <w:r w:rsidRPr="00A955CA">
        <w:rPr>
          <w:rFonts w:cs="Simplified Arabic" w:hint="cs"/>
          <w:sz w:val="32"/>
          <w:szCs w:val="32"/>
          <w:rtl/>
          <w:lang w:bidi="ar-YE"/>
        </w:rPr>
        <w:t xml:space="preserve"> </w:t>
      </w:r>
    </w:p>
    <w:p w:rsidR="00F812B0" w:rsidRPr="00F812B0" w:rsidRDefault="00F812B0" w:rsidP="00F812B0">
      <w:pPr>
        <w:bidi/>
        <w:rPr>
          <w:rFonts w:cs="AL-Mateen" w:hint="cs"/>
          <w:sz w:val="38"/>
          <w:szCs w:val="38"/>
          <w:rtl/>
          <w:lang w:bidi="ar-YE"/>
        </w:rPr>
      </w:pPr>
      <w:r w:rsidRPr="00F812B0">
        <w:rPr>
          <w:rFonts w:cs="AL-Mateen"/>
          <w:sz w:val="38"/>
          <w:szCs w:val="38"/>
          <w:rtl/>
          <w:lang w:bidi="ar-YE"/>
        </w:rPr>
        <w:br w:type="page"/>
      </w:r>
      <w:r w:rsidRPr="00F812B0">
        <w:rPr>
          <w:rFonts w:cs="AL-Mateen" w:hint="cs"/>
          <w:sz w:val="38"/>
          <w:szCs w:val="38"/>
          <w:rtl/>
          <w:lang w:bidi="ar-YE"/>
        </w:rPr>
        <w:lastRenderedPageBreak/>
        <w:t xml:space="preserve">ثانياً : التوصيات  </w:t>
      </w:r>
    </w:p>
    <w:p w:rsidR="00F812B0" w:rsidRPr="00F812B0" w:rsidRDefault="00F812B0" w:rsidP="00F812B0">
      <w:pPr>
        <w:bidi/>
        <w:rPr>
          <w:rFonts w:cs="AL-Mateen"/>
          <w:sz w:val="32"/>
          <w:szCs w:val="32"/>
          <w:rtl/>
          <w:lang w:bidi="ar-YE"/>
        </w:rPr>
      </w:pPr>
      <w:r w:rsidRPr="00F812B0">
        <w:rPr>
          <w:rFonts w:cs="AL-Mateen" w:hint="cs"/>
          <w:sz w:val="32"/>
          <w:szCs w:val="32"/>
          <w:rtl/>
          <w:lang w:bidi="ar-YE"/>
        </w:rPr>
        <w:t xml:space="preserve">من خلال النتائج التي توصلت إليها الدراسة فإننا نوصى بما يأتي : </w:t>
      </w:r>
    </w:p>
    <w:p w:rsidR="00F812B0" w:rsidRPr="00797814" w:rsidRDefault="00F812B0" w:rsidP="00F812B0">
      <w:pPr>
        <w:pStyle w:val="ab"/>
        <w:widowControl w:val="0"/>
        <w:numPr>
          <w:ilvl w:val="0"/>
          <w:numId w:val="30"/>
        </w:numPr>
        <w:jc w:val="both"/>
        <w:rPr>
          <w:rFonts w:cs="Simplified Arabic"/>
          <w:sz w:val="32"/>
          <w:szCs w:val="32"/>
          <w:lang w:bidi="ar-YE"/>
        </w:rPr>
      </w:pPr>
      <w:r w:rsidRPr="00797814">
        <w:rPr>
          <w:rFonts w:cs="Simplified Arabic" w:hint="cs"/>
          <w:sz w:val="32"/>
          <w:szCs w:val="32"/>
          <w:rtl/>
          <w:lang w:bidi="ar-YE"/>
        </w:rPr>
        <w:t xml:space="preserve">ترسيخ وتعزيز القيم الدينية من خلال المؤسسات التربوية والإعلامية، لمالها من دور إيجابي في </w:t>
      </w:r>
      <w:r>
        <w:rPr>
          <w:rFonts w:cs="Simplified Arabic" w:hint="cs"/>
          <w:sz w:val="32"/>
          <w:szCs w:val="32"/>
          <w:rtl/>
          <w:lang w:bidi="ar-YE"/>
        </w:rPr>
        <w:t xml:space="preserve">توجيه </w:t>
      </w:r>
      <w:r w:rsidRPr="00797814">
        <w:rPr>
          <w:rFonts w:cs="Simplified Arabic" w:hint="cs"/>
          <w:sz w:val="32"/>
          <w:szCs w:val="32"/>
          <w:rtl/>
          <w:lang w:bidi="ar-YE"/>
        </w:rPr>
        <w:t xml:space="preserve"> سلوك الأفراد وتنمية عوامل الضبط الاجتماعي . </w:t>
      </w:r>
    </w:p>
    <w:p w:rsidR="00F812B0" w:rsidRPr="00797814" w:rsidRDefault="00F812B0" w:rsidP="00F812B0">
      <w:pPr>
        <w:pStyle w:val="ab"/>
        <w:widowControl w:val="0"/>
        <w:numPr>
          <w:ilvl w:val="0"/>
          <w:numId w:val="30"/>
        </w:numPr>
        <w:spacing w:before="120"/>
        <w:jc w:val="both"/>
        <w:rPr>
          <w:rFonts w:cs="Simplified Arabic"/>
          <w:sz w:val="32"/>
          <w:szCs w:val="32"/>
          <w:rtl/>
          <w:lang w:bidi="ar-YE"/>
        </w:rPr>
      </w:pPr>
      <w:proofErr w:type="spellStart"/>
      <w:r>
        <w:rPr>
          <w:rFonts w:cs="Simplified Arabic" w:hint="cs"/>
          <w:sz w:val="32"/>
          <w:szCs w:val="32"/>
          <w:rtl/>
          <w:lang w:bidi="ar-YE"/>
        </w:rPr>
        <w:t>تفعيل</w:t>
      </w:r>
      <w:proofErr w:type="spellEnd"/>
      <w:r>
        <w:rPr>
          <w:rFonts w:cs="Simplified Arabic" w:hint="cs"/>
          <w:sz w:val="32"/>
          <w:szCs w:val="32"/>
          <w:rtl/>
          <w:lang w:bidi="ar-YE"/>
        </w:rPr>
        <w:t xml:space="preserve"> دور المؤسسات</w:t>
      </w:r>
      <w:r w:rsidRPr="00797814">
        <w:rPr>
          <w:rFonts w:cs="Simplified Arabic" w:hint="cs"/>
          <w:sz w:val="32"/>
          <w:szCs w:val="32"/>
          <w:rtl/>
          <w:lang w:bidi="ar-YE"/>
        </w:rPr>
        <w:t xml:space="preserve"> التربوية في جميع مديريات </w:t>
      </w:r>
      <w:r>
        <w:rPr>
          <w:rFonts w:cs="Simplified Arabic" w:hint="cs"/>
          <w:sz w:val="32"/>
          <w:szCs w:val="32"/>
          <w:rtl/>
          <w:lang w:bidi="ar-YE"/>
        </w:rPr>
        <w:t>المحافظة</w:t>
      </w:r>
      <w:r w:rsidRPr="00797814">
        <w:rPr>
          <w:rFonts w:cs="Simplified Arabic" w:hint="cs"/>
          <w:sz w:val="32"/>
          <w:szCs w:val="32"/>
          <w:rtl/>
          <w:lang w:bidi="ar-YE"/>
        </w:rPr>
        <w:t xml:space="preserve"> ،</w:t>
      </w:r>
      <w:r>
        <w:rPr>
          <w:rFonts w:cs="Simplified Arabic" w:hint="cs"/>
          <w:sz w:val="32"/>
          <w:szCs w:val="32"/>
          <w:rtl/>
          <w:lang w:bidi="ar-YE"/>
        </w:rPr>
        <w:t xml:space="preserve"> </w:t>
      </w:r>
      <w:r w:rsidRPr="00797814">
        <w:rPr>
          <w:rFonts w:cs="Simplified Arabic" w:hint="cs"/>
          <w:sz w:val="32"/>
          <w:szCs w:val="32"/>
          <w:rtl/>
          <w:lang w:bidi="ar-YE"/>
        </w:rPr>
        <w:t>ورفع المستوى التعليمي</w:t>
      </w:r>
      <w:r>
        <w:rPr>
          <w:rFonts w:cs="Simplified Arabic" w:hint="cs"/>
          <w:sz w:val="32"/>
          <w:szCs w:val="32"/>
          <w:rtl/>
          <w:lang w:bidi="ar-YE"/>
        </w:rPr>
        <w:t xml:space="preserve"> للسكان ونشر</w:t>
      </w:r>
      <w:r w:rsidRPr="00797814">
        <w:rPr>
          <w:rFonts w:cs="Simplified Arabic" w:hint="cs"/>
          <w:sz w:val="32"/>
          <w:szCs w:val="32"/>
          <w:rtl/>
          <w:lang w:bidi="ar-YE"/>
        </w:rPr>
        <w:t xml:space="preserve"> مراكز محو الأمية وتعليم كبار السن </w:t>
      </w:r>
      <w:r>
        <w:rPr>
          <w:rFonts w:cs="Simplified Arabic" w:hint="cs"/>
          <w:sz w:val="32"/>
          <w:szCs w:val="32"/>
          <w:rtl/>
          <w:lang w:bidi="ar-YE"/>
        </w:rPr>
        <w:t xml:space="preserve">بهدف </w:t>
      </w:r>
      <w:r w:rsidRPr="00797814">
        <w:rPr>
          <w:rFonts w:cs="Simplified Arabic" w:hint="cs"/>
          <w:sz w:val="32"/>
          <w:szCs w:val="32"/>
          <w:rtl/>
          <w:lang w:bidi="ar-YE"/>
        </w:rPr>
        <w:t>القضاء على الأمية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sidRPr="00797814">
        <w:rPr>
          <w:rFonts w:cs="Simplified Arabic" w:hint="cs"/>
          <w:sz w:val="32"/>
          <w:szCs w:val="32"/>
          <w:rtl/>
          <w:lang w:bidi="ar-YE"/>
        </w:rPr>
        <w:t xml:space="preserve">الاهتمام بالبنية الأساسية  في المناطق ذات المستويات الاجتماعية والاقتصادية المتدنية ، حتى يتكون لدى الفرد شعور باهتمام الحكومة </w:t>
      </w:r>
      <w:proofErr w:type="spellStart"/>
      <w:r w:rsidRPr="00797814">
        <w:rPr>
          <w:rFonts w:cs="Simplified Arabic" w:hint="cs"/>
          <w:sz w:val="32"/>
          <w:szCs w:val="32"/>
          <w:rtl/>
          <w:lang w:bidi="ar-YE"/>
        </w:rPr>
        <w:t>به</w:t>
      </w:r>
      <w:proofErr w:type="spellEnd"/>
      <w:r w:rsidRPr="00797814">
        <w:rPr>
          <w:rFonts w:cs="Simplified Arabic" w:hint="cs"/>
          <w:sz w:val="32"/>
          <w:szCs w:val="32"/>
          <w:rtl/>
          <w:lang w:bidi="ar-YE"/>
        </w:rPr>
        <w:t xml:space="preserve"> على قدر متساوي مع أصحاب المستويات الاجتماعية الراقية .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Pr>
          <w:rFonts w:cs="Simplified Arabic" w:hint="cs"/>
          <w:sz w:val="32"/>
          <w:szCs w:val="32"/>
          <w:rtl/>
          <w:lang w:bidi="ar-YE"/>
        </w:rPr>
        <w:t>العمل على تطوير السياسة</w:t>
      </w:r>
      <w:r w:rsidRPr="00797814">
        <w:rPr>
          <w:rFonts w:cs="Simplified Arabic" w:hint="cs"/>
          <w:sz w:val="32"/>
          <w:szCs w:val="32"/>
          <w:rtl/>
          <w:lang w:bidi="ar-YE"/>
        </w:rPr>
        <w:t xml:space="preserve"> الاقتصادية والقضاء على الفقر , وذلك من خلال تكوين الجمعيات الخيرية والرعاية الاجتماعية , وتحسين الوضع المعيشي للفرد </w:t>
      </w:r>
      <w:r w:rsidRPr="00797814">
        <w:rPr>
          <w:rFonts w:cs="Simplified Arabic"/>
          <w:sz w:val="32"/>
          <w:szCs w:val="32"/>
          <w:rtl/>
          <w:lang w:bidi="ar-YE"/>
        </w:rPr>
        <w:t>–</w:t>
      </w:r>
      <w:r w:rsidRPr="00797814">
        <w:rPr>
          <w:rFonts w:cs="Simplified Arabic" w:hint="cs"/>
          <w:sz w:val="32"/>
          <w:szCs w:val="32"/>
          <w:rtl/>
          <w:lang w:bidi="ar-YE"/>
        </w:rPr>
        <w:t xml:space="preserve"> والعمل على تثبيت الأسعار بحيث يصبح هناك نوع من التوازن والاستقرار بين الدخل وبين الأسعار ، وبالتالي يقل الميل لارتكاب الجرائم </w:t>
      </w:r>
      <w:r w:rsidRPr="00797814">
        <w:rPr>
          <w:rFonts w:cs="Simplified Arabic"/>
          <w:sz w:val="32"/>
          <w:szCs w:val="32"/>
          <w:rtl/>
          <w:lang w:bidi="ar-YE"/>
        </w:rPr>
        <w:t>–</w:t>
      </w:r>
      <w:r w:rsidRPr="00797814">
        <w:rPr>
          <w:rFonts w:cs="Simplified Arabic" w:hint="cs"/>
          <w:sz w:val="32"/>
          <w:szCs w:val="32"/>
          <w:rtl/>
          <w:lang w:bidi="ar-YE"/>
        </w:rPr>
        <w:t xml:space="preserve"> وخاصةً الاقتصادية</w:t>
      </w:r>
      <w:r>
        <w:rPr>
          <w:rFonts w:cs="Simplified Arabic" w:hint="cs"/>
          <w:sz w:val="32"/>
          <w:szCs w:val="32"/>
          <w:rtl/>
          <w:lang w:bidi="ar-YE"/>
        </w:rPr>
        <w:t xml:space="preserve"> والسرقة </w:t>
      </w:r>
      <w:r w:rsidRPr="00797814">
        <w:rPr>
          <w:rFonts w:cs="Simplified Arabic" w:hint="cs"/>
          <w:sz w:val="32"/>
          <w:szCs w:val="32"/>
          <w:rtl/>
          <w:lang w:bidi="ar-YE"/>
        </w:rPr>
        <w:t xml:space="preserve"> منها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sidRPr="00797814">
        <w:rPr>
          <w:rFonts w:cs="Simplified Arabic" w:hint="cs"/>
          <w:sz w:val="32"/>
          <w:szCs w:val="32"/>
          <w:rtl/>
          <w:lang w:bidi="ar-YE"/>
        </w:rPr>
        <w:t xml:space="preserve">إيجاد فرص عمل مناسب </w:t>
      </w:r>
      <w:r w:rsidRPr="00797814">
        <w:rPr>
          <w:rFonts w:cs="Simplified Arabic"/>
          <w:sz w:val="32"/>
          <w:szCs w:val="32"/>
          <w:rtl/>
          <w:lang w:bidi="ar-YE"/>
        </w:rPr>
        <w:t>–</w:t>
      </w:r>
      <w:r w:rsidRPr="00797814">
        <w:rPr>
          <w:rFonts w:cs="Simplified Arabic" w:hint="cs"/>
          <w:sz w:val="32"/>
          <w:szCs w:val="32"/>
          <w:rtl/>
          <w:lang w:bidi="ar-YE"/>
        </w:rPr>
        <w:t xml:space="preserve"> وخاصة فئة الشباب</w:t>
      </w:r>
      <w:r>
        <w:rPr>
          <w:rFonts w:cs="Simplified Arabic" w:hint="cs"/>
          <w:sz w:val="32"/>
          <w:szCs w:val="32"/>
          <w:rtl/>
          <w:lang w:bidi="ar-YE"/>
        </w:rPr>
        <w:t xml:space="preserve"> من البنين  بوصفهم </w:t>
      </w:r>
      <w:r w:rsidRPr="00797814">
        <w:rPr>
          <w:rFonts w:cs="Simplified Arabic" w:hint="cs"/>
          <w:sz w:val="32"/>
          <w:szCs w:val="32"/>
          <w:rtl/>
          <w:lang w:bidi="ar-YE"/>
        </w:rPr>
        <w:t>عماد المستقبل وعنوانه ، من خلال توفر فرص العمل المناسب</w:t>
      </w:r>
      <w:r>
        <w:rPr>
          <w:rFonts w:cs="Simplified Arabic" w:hint="cs"/>
          <w:sz w:val="32"/>
          <w:szCs w:val="32"/>
          <w:rtl/>
          <w:lang w:bidi="ar-YE"/>
        </w:rPr>
        <w:t>ة</w:t>
      </w:r>
      <w:r w:rsidRPr="00797814">
        <w:rPr>
          <w:rFonts w:cs="Simplified Arabic" w:hint="cs"/>
          <w:sz w:val="32"/>
          <w:szCs w:val="32"/>
          <w:rtl/>
          <w:lang w:bidi="ar-YE"/>
        </w:rPr>
        <w:t xml:space="preserve"> للحد من البطالة ، ورفع مستواهم المعيشي والاقتصادي ، وكذلك إعداد برامج متكاملة لاستثمار أوقات فراغهم بما يؤمن تحصينهم ضد أنماط السلوك المنحرف ، وخاصة الجرائم الأخلاقية .</w:t>
      </w:r>
    </w:p>
    <w:p w:rsidR="00F812B0" w:rsidRDefault="00F812B0" w:rsidP="00F812B0">
      <w:pPr>
        <w:pStyle w:val="ab"/>
        <w:widowControl w:val="0"/>
        <w:numPr>
          <w:ilvl w:val="0"/>
          <w:numId w:val="30"/>
        </w:numPr>
        <w:spacing w:before="120"/>
        <w:jc w:val="both"/>
        <w:rPr>
          <w:rFonts w:cs="Simplified Arabic" w:hint="cs"/>
          <w:sz w:val="32"/>
          <w:szCs w:val="32"/>
          <w:lang w:bidi="ar-YE"/>
        </w:rPr>
      </w:pPr>
      <w:r>
        <w:rPr>
          <w:rFonts w:cs="Simplified Arabic" w:hint="cs"/>
          <w:sz w:val="32"/>
          <w:szCs w:val="32"/>
          <w:rtl/>
          <w:lang w:bidi="ar-YE"/>
        </w:rPr>
        <w:t>على جهات الاختصاص ومنها وزارة الداخلية ,</w:t>
      </w:r>
      <w:r w:rsidRPr="00797814">
        <w:rPr>
          <w:rFonts w:cs="Simplified Arabic" w:hint="cs"/>
          <w:sz w:val="32"/>
          <w:szCs w:val="32"/>
          <w:rtl/>
          <w:lang w:bidi="ar-YE"/>
        </w:rPr>
        <w:t>إصدار القو</w:t>
      </w:r>
      <w:r>
        <w:rPr>
          <w:rFonts w:cs="Simplified Arabic" w:hint="cs"/>
          <w:sz w:val="32"/>
          <w:szCs w:val="32"/>
          <w:rtl/>
          <w:lang w:bidi="ar-YE"/>
        </w:rPr>
        <w:t xml:space="preserve">انين اللازمة في منع حمل السلاح </w:t>
      </w:r>
      <w:r w:rsidRPr="00797814">
        <w:rPr>
          <w:rFonts w:cs="Simplified Arabic" w:hint="cs"/>
          <w:sz w:val="32"/>
          <w:szCs w:val="32"/>
          <w:rtl/>
          <w:lang w:bidi="ar-YE"/>
        </w:rPr>
        <w:t xml:space="preserve">من دخولها </w:t>
      </w:r>
      <w:r>
        <w:rPr>
          <w:rFonts w:cs="Simplified Arabic" w:hint="cs"/>
          <w:sz w:val="32"/>
          <w:szCs w:val="32"/>
          <w:rtl/>
          <w:lang w:bidi="ar-YE"/>
        </w:rPr>
        <w:t>جميع المدن</w:t>
      </w:r>
      <w:r w:rsidRPr="00797814">
        <w:rPr>
          <w:rFonts w:cs="Simplified Arabic" w:hint="cs"/>
          <w:sz w:val="32"/>
          <w:szCs w:val="32"/>
          <w:rtl/>
          <w:lang w:bidi="ar-YE"/>
        </w:rPr>
        <w:t xml:space="preserve"> ، وكذلك منع إطلاق الأعيرة النارية في القرى والمدن وفي التجمعات السكانية ، أثناء المناسبات الدينية والأفراح وغيرها  حتى تقل الجرائم الناجمة عن </w:t>
      </w:r>
      <w:r w:rsidRPr="00797814">
        <w:rPr>
          <w:rFonts w:cs="Simplified Arabic" w:hint="cs"/>
          <w:sz w:val="32"/>
          <w:szCs w:val="32"/>
          <w:rtl/>
          <w:lang w:bidi="ar-YE"/>
        </w:rPr>
        <w:lastRenderedPageBreak/>
        <w:t xml:space="preserve">إطلاق الأعيرة النارية في منطقة الدراسة .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sidRPr="00797814">
        <w:rPr>
          <w:rFonts w:cs="Simplified Arabic" w:hint="cs"/>
          <w:sz w:val="32"/>
          <w:szCs w:val="32"/>
          <w:rtl/>
          <w:lang w:bidi="ar-YE"/>
        </w:rPr>
        <w:t xml:space="preserve">الاهتمام بحل قضايا القتل الثأري بين القبائل والأفراد ، والصلح بينهم من قبل المشايخ أو (العقال )، ورجال الأمن والمحاكم الابتدائية ، والاستعجال في إصدار </w:t>
      </w:r>
      <w:r>
        <w:rPr>
          <w:rFonts w:cs="Simplified Arabic" w:hint="cs"/>
          <w:sz w:val="32"/>
          <w:szCs w:val="32"/>
          <w:rtl/>
          <w:lang w:bidi="ar-YE"/>
        </w:rPr>
        <w:t>الأحكام و</w:t>
      </w:r>
      <w:r w:rsidRPr="00797814">
        <w:rPr>
          <w:rFonts w:cs="Simplified Arabic" w:hint="cs"/>
          <w:sz w:val="32"/>
          <w:szCs w:val="32"/>
          <w:rtl/>
          <w:lang w:bidi="ar-YE"/>
        </w:rPr>
        <w:t xml:space="preserve">القرارات السليمة المتعلقة بقضايا الثأر وحلها جذرياً ، حتى </w:t>
      </w:r>
      <w:proofErr w:type="spellStart"/>
      <w:r w:rsidRPr="00797814">
        <w:rPr>
          <w:rFonts w:cs="Simplified Arabic" w:hint="cs"/>
          <w:sz w:val="32"/>
          <w:szCs w:val="32"/>
          <w:rtl/>
          <w:lang w:bidi="ar-YE"/>
        </w:rPr>
        <w:t>لاتتف</w:t>
      </w:r>
      <w:r>
        <w:rPr>
          <w:rFonts w:cs="Simplified Arabic" w:hint="cs"/>
          <w:sz w:val="32"/>
          <w:szCs w:val="32"/>
          <w:rtl/>
          <w:lang w:bidi="ar-YE"/>
        </w:rPr>
        <w:t>اقم</w:t>
      </w:r>
      <w:proofErr w:type="spellEnd"/>
      <w:r>
        <w:rPr>
          <w:rFonts w:cs="Simplified Arabic" w:hint="cs"/>
          <w:sz w:val="32"/>
          <w:szCs w:val="32"/>
          <w:rtl/>
          <w:lang w:bidi="ar-YE"/>
        </w:rPr>
        <w:t xml:space="preserve"> مثل هذه الظاهرة في المجتمع , وتؤدي إلى تفشي الجريمة </w:t>
      </w:r>
      <w:r w:rsidRPr="00797814">
        <w:rPr>
          <w:rFonts w:cs="Simplified Arabic" w:hint="cs"/>
          <w:sz w:val="32"/>
          <w:szCs w:val="32"/>
          <w:rtl/>
          <w:lang w:bidi="ar-YE"/>
        </w:rPr>
        <w:t xml:space="preserve">.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sidRPr="00797814">
        <w:rPr>
          <w:rFonts w:cs="Simplified Arabic" w:hint="cs"/>
          <w:sz w:val="32"/>
          <w:szCs w:val="32"/>
          <w:rtl/>
          <w:lang w:bidi="ar-YE"/>
        </w:rPr>
        <w:t>على شعبة البحث الجنائي</w:t>
      </w:r>
      <w:r>
        <w:rPr>
          <w:rFonts w:cs="Simplified Arabic" w:hint="cs"/>
          <w:sz w:val="32"/>
          <w:szCs w:val="32"/>
          <w:rtl/>
          <w:lang w:bidi="ar-YE"/>
        </w:rPr>
        <w:t xml:space="preserve"> ,</w:t>
      </w:r>
      <w:r w:rsidRPr="00797814">
        <w:rPr>
          <w:rFonts w:cs="Simplified Arabic" w:hint="cs"/>
          <w:sz w:val="32"/>
          <w:szCs w:val="32"/>
          <w:rtl/>
          <w:lang w:bidi="ar-YE"/>
        </w:rPr>
        <w:t xml:space="preserve"> ومكتب التخطيط في محافظة حجة , توضيح البيانات التفصيلية </w:t>
      </w:r>
      <w:r>
        <w:rPr>
          <w:rFonts w:cs="Simplified Arabic" w:hint="cs"/>
          <w:sz w:val="32"/>
          <w:szCs w:val="32"/>
          <w:rtl/>
          <w:lang w:bidi="ar-YE"/>
        </w:rPr>
        <w:t>عن الجرائم</w:t>
      </w:r>
      <w:r w:rsidRPr="00797814">
        <w:rPr>
          <w:rFonts w:cs="Simplified Arabic" w:hint="cs"/>
          <w:sz w:val="32"/>
          <w:szCs w:val="32"/>
          <w:rtl/>
          <w:lang w:bidi="ar-YE"/>
        </w:rPr>
        <w:t xml:space="preserve"> وذلك عن طريق الاهتمام بملء استمارات تسجيل الجناة</w:t>
      </w:r>
      <w:r>
        <w:rPr>
          <w:rFonts w:cs="Simplified Arabic" w:hint="cs"/>
          <w:sz w:val="32"/>
          <w:szCs w:val="32"/>
          <w:rtl/>
          <w:lang w:bidi="ar-YE"/>
        </w:rPr>
        <w:t xml:space="preserve"> ،</w:t>
      </w:r>
      <w:r w:rsidRPr="00797814">
        <w:rPr>
          <w:rFonts w:cs="Simplified Arabic" w:hint="cs"/>
          <w:sz w:val="32"/>
          <w:szCs w:val="32"/>
          <w:rtl/>
          <w:lang w:bidi="ar-YE"/>
        </w:rPr>
        <w:t xml:space="preserve"> </w:t>
      </w:r>
      <w:r>
        <w:rPr>
          <w:rFonts w:cs="Simplified Arabic" w:hint="cs"/>
          <w:sz w:val="32"/>
          <w:szCs w:val="32"/>
          <w:rtl/>
          <w:lang w:bidi="ar-YE"/>
        </w:rPr>
        <w:t>و</w:t>
      </w:r>
      <w:r w:rsidRPr="00797814">
        <w:rPr>
          <w:rFonts w:cs="Simplified Arabic" w:hint="cs"/>
          <w:sz w:val="32"/>
          <w:szCs w:val="32"/>
          <w:rtl/>
          <w:lang w:bidi="ar-YE"/>
        </w:rPr>
        <w:t>فيما يتعلق بمحل إقام</w:t>
      </w:r>
      <w:r>
        <w:rPr>
          <w:rFonts w:cs="Simplified Arabic" w:hint="cs"/>
          <w:sz w:val="32"/>
          <w:szCs w:val="32"/>
          <w:rtl/>
          <w:lang w:bidi="ar-YE"/>
        </w:rPr>
        <w:t>ته</w:t>
      </w:r>
      <w:r w:rsidRPr="00797814">
        <w:rPr>
          <w:rFonts w:cs="Simplified Arabic" w:hint="cs"/>
          <w:sz w:val="32"/>
          <w:szCs w:val="32"/>
          <w:rtl/>
          <w:lang w:bidi="ar-YE"/>
        </w:rPr>
        <w:t xml:space="preserve"> ومحل وقوع الجريمة بالتفصيل , وتسجيل بيانات الخصائص الاجتماعية والاقتصادية للجناة والمجني عليهم </w:t>
      </w:r>
      <w:r>
        <w:rPr>
          <w:rFonts w:cs="Simplified Arabic" w:hint="cs"/>
          <w:sz w:val="32"/>
          <w:szCs w:val="32"/>
          <w:rtl/>
          <w:lang w:bidi="ar-YE"/>
        </w:rPr>
        <w:t>,</w:t>
      </w:r>
      <w:r w:rsidRPr="00797814">
        <w:rPr>
          <w:rFonts w:cs="Simplified Arabic" w:hint="cs"/>
          <w:sz w:val="32"/>
          <w:szCs w:val="32"/>
          <w:rtl/>
          <w:lang w:bidi="ar-YE"/>
        </w:rPr>
        <w:t xml:space="preserve"> وذكر الأسباب التي أدت إلى وقوع الجريمة</w:t>
      </w:r>
      <w:r>
        <w:rPr>
          <w:rFonts w:cs="Simplified Arabic" w:hint="cs"/>
          <w:sz w:val="32"/>
          <w:szCs w:val="32"/>
          <w:rtl/>
          <w:lang w:bidi="ar-YE"/>
        </w:rPr>
        <w:t xml:space="preserve">  مفصلة حسب المديريات للاستفادة منها في البحث العلمي حول الظاهرة</w:t>
      </w:r>
      <w:r w:rsidRPr="00797814">
        <w:rPr>
          <w:rFonts w:cs="Simplified Arabic" w:hint="cs"/>
          <w:sz w:val="32"/>
          <w:szCs w:val="32"/>
          <w:rtl/>
          <w:lang w:bidi="ar-YE"/>
        </w:rPr>
        <w:t xml:space="preserve">.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sidRPr="00797814">
        <w:rPr>
          <w:rFonts w:cs="Simplified Arabic" w:hint="cs"/>
          <w:sz w:val="32"/>
          <w:szCs w:val="32"/>
          <w:rtl/>
          <w:lang w:bidi="ar-YE"/>
        </w:rPr>
        <w:t xml:space="preserve">إقناع </w:t>
      </w:r>
      <w:proofErr w:type="spellStart"/>
      <w:r w:rsidRPr="00797814">
        <w:rPr>
          <w:rFonts w:cs="Simplified Arabic" w:hint="cs"/>
          <w:sz w:val="32"/>
          <w:szCs w:val="32"/>
          <w:rtl/>
          <w:lang w:bidi="ar-YE"/>
        </w:rPr>
        <w:t>المسؤلين</w:t>
      </w:r>
      <w:proofErr w:type="spellEnd"/>
      <w:r w:rsidRPr="00797814">
        <w:rPr>
          <w:rFonts w:cs="Simplified Arabic" w:hint="cs"/>
          <w:sz w:val="32"/>
          <w:szCs w:val="32"/>
          <w:rtl/>
          <w:lang w:bidi="ar-YE"/>
        </w:rPr>
        <w:t xml:space="preserve"> عن البيانات وأهميتها وبتيسير إعطاء المعلومات للدارسين بصورة تفصيلية وصادقة حتى يستطيع الدارس الوصول إلى أحسن النتائج .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Pr>
          <w:rFonts w:cs="Simplified Arabic" w:hint="cs"/>
          <w:sz w:val="32"/>
          <w:szCs w:val="32"/>
          <w:rtl/>
          <w:lang w:bidi="ar-YE"/>
        </w:rPr>
        <w:t xml:space="preserve">على وزارة الداخلية </w:t>
      </w:r>
      <w:r w:rsidRPr="00797814">
        <w:rPr>
          <w:rFonts w:cs="Simplified Arabic" w:hint="cs"/>
          <w:sz w:val="32"/>
          <w:szCs w:val="32"/>
          <w:rtl/>
          <w:lang w:bidi="ar-YE"/>
        </w:rPr>
        <w:t>, عقد الدورات والمؤتمرات السنوية لمناقشة القضايا والمشاك</w:t>
      </w:r>
      <w:r w:rsidRPr="00797814">
        <w:rPr>
          <w:rFonts w:cs="Simplified Arabic" w:hint="eastAsia"/>
          <w:sz w:val="32"/>
          <w:szCs w:val="32"/>
          <w:rtl/>
          <w:lang w:bidi="ar-YE"/>
        </w:rPr>
        <w:t>ل</w:t>
      </w:r>
      <w:r w:rsidRPr="00797814">
        <w:rPr>
          <w:rFonts w:cs="Simplified Arabic" w:hint="cs"/>
          <w:sz w:val="32"/>
          <w:szCs w:val="32"/>
          <w:rtl/>
          <w:lang w:bidi="ar-YE"/>
        </w:rPr>
        <w:t xml:space="preserve"> الاجتماعية والاقتصادية </w:t>
      </w:r>
      <w:r>
        <w:rPr>
          <w:rFonts w:cs="Simplified Arabic" w:hint="cs"/>
          <w:sz w:val="32"/>
          <w:szCs w:val="32"/>
          <w:rtl/>
          <w:lang w:bidi="ar-YE"/>
        </w:rPr>
        <w:t xml:space="preserve">، </w:t>
      </w:r>
      <w:r w:rsidRPr="00797814">
        <w:rPr>
          <w:rFonts w:cs="Simplified Arabic" w:hint="cs"/>
          <w:sz w:val="32"/>
          <w:szCs w:val="32"/>
          <w:rtl/>
          <w:lang w:bidi="ar-YE"/>
        </w:rPr>
        <w:t>التي تخل وتزعزع الأمن والاستقرار في المجتمع , والعمل على حلها جذرياً , وبالتالي يقل الميل لارتكاب الجرائم ومنها المسيرات والمظاهرات ومقاومة السلطة وغيرها .</w:t>
      </w:r>
    </w:p>
    <w:p w:rsidR="00F812B0" w:rsidRPr="00797814" w:rsidRDefault="00F812B0" w:rsidP="00F812B0">
      <w:pPr>
        <w:pStyle w:val="ab"/>
        <w:widowControl w:val="0"/>
        <w:numPr>
          <w:ilvl w:val="0"/>
          <w:numId w:val="30"/>
        </w:numPr>
        <w:spacing w:before="120"/>
        <w:jc w:val="both"/>
        <w:rPr>
          <w:rFonts w:cs="Simplified Arabic"/>
          <w:sz w:val="32"/>
          <w:szCs w:val="32"/>
          <w:lang w:bidi="ar-YE"/>
        </w:rPr>
      </w:pPr>
      <w:r w:rsidRPr="00797814">
        <w:rPr>
          <w:rFonts w:cs="Simplified Arabic" w:hint="cs"/>
          <w:sz w:val="32"/>
          <w:szCs w:val="32"/>
          <w:rtl/>
          <w:lang w:bidi="ar-YE"/>
        </w:rPr>
        <w:t>على وزارة الداخلية , شعبة التوجيه المعنوي , عقد الندوات والنشرات وتوعية المواطنين عن خطر الجرائم وآثر</w:t>
      </w:r>
      <w:r>
        <w:rPr>
          <w:rFonts w:cs="Simplified Arabic" w:hint="cs"/>
          <w:sz w:val="32"/>
          <w:szCs w:val="32"/>
          <w:rtl/>
          <w:lang w:bidi="ar-YE"/>
        </w:rPr>
        <w:t>ها السلبية على الفرد والمجتمع .</w:t>
      </w:r>
    </w:p>
    <w:p w:rsidR="00F812B0" w:rsidRDefault="00F812B0" w:rsidP="00F812B0">
      <w:pPr>
        <w:pStyle w:val="ab"/>
        <w:widowControl w:val="0"/>
        <w:numPr>
          <w:ilvl w:val="0"/>
          <w:numId w:val="30"/>
        </w:numPr>
        <w:spacing w:before="120"/>
        <w:jc w:val="both"/>
        <w:rPr>
          <w:rFonts w:cs="Simplified Arabic"/>
          <w:sz w:val="32"/>
          <w:szCs w:val="32"/>
          <w:lang w:bidi="ar-YE"/>
        </w:rPr>
      </w:pPr>
      <w:r>
        <w:rPr>
          <w:rFonts w:cs="Simplified Arabic" w:hint="cs"/>
          <w:sz w:val="32"/>
          <w:szCs w:val="32"/>
          <w:rtl/>
          <w:lang w:bidi="ar-YE"/>
        </w:rPr>
        <w:t xml:space="preserve">على وزارة الداخلية متابعة نتائج الدراسات والأبحاث والاستفادة منها </w:t>
      </w:r>
      <w:r w:rsidRPr="00797814">
        <w:rPr>
          <w:rFonts w:cs="Simplified Arabic" w:hint="cs"/>
          <w:sz w:val="32"/>
          <w:szCs w:val="32"/>
          <w:rtl/>
          <w:lang w:bidi="ar-YE"/>
        </w:rPr>
        <w:t xml:space="preserve">لاقتراح سياسة وقائية ووضع برامج مناسبة للحد من الجريمة .     </w:t>
      </w:r>
    </w:p>
    <w:p w:rsidR="00F812B0" w:rsidRPr="00FA4588" w:rsidRDefault="00F812B0" w:rsidP="00F812B0">
      <w:pPr>
        <w:spacing w:line="216" w:lineRule="auto"/>
        <w:ind w:left="-514"/>
        <w:jc w:val="center"/>
        <w:outlineLvl w:val="0"/>
        <w:rPr>
          <w:rFonts w:cs="Simple Bold Jut Out"/>
          <w:sz w:val="32"/>
          <w:szCs w:val="32"/>
        </w:rPr>
      </w:pPr>
      <w:r w:rsidRPr="00FA4588">
        <w:rPr>
          <w:rFonts w:cs="Simple Bold Jut Out" w:hint="cs"/>
          <w:sz w:val="32"/>
          <w:szCs w:val="32"/>
          <w:rtl/>
        </w:rPr>
        <w:lastRenderedPageBreak/>
        <w:t>محتويات الرسالة</w:t>
      </w:r>
    </w:p>
    <w:tbl>
      <w:tblPr>
        <w:bidiVisual/>
        <w:tblW w:w="9580" w:type="dxa"/>
        <w:jc w:val="center"/>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365"/>
        <w:gridCol w:w="1527"/>
      </w:tblGrid>
      <w:tr w:rsidR="00F812B0" w:rsidRPr="00087366" w:rsidTr="00F812B0">
        <w:trPr>
          <w:jc w:val="center"/>
        </w:trPr>
        <w:tc>
          <w:tcPr>
            <w:tcW w:w="1688" w:type="dxa"/>
            <w:shd w:val="clear" w:color="auto" w:fill="BFBFBF"/>
          </w:tcPr>
          <w:p w:rsidR="00F812B0" w:rsidRPr="00087366" w:rsidRDefault="00F812B0" w:rsidP="008761A2">
            <w:pPr>
              <w:bidi/>
              <w:spacing w:after="0" w:line="240" w:lineRule="auto"/>
              <w:jc w:val="center"/>
              <w:rPr>
                <w:rFonts w:cs="Simplified Arabic"/>
                <w:b/>
                <w:bCs/>
                <w:sz w:val="32"/>
                <w:szCs w:val="32"/>
                <w:rtl/>
              </w:rPr>
            </w:pPr>
            <w:r w:rsidRPr="00087366">
              <w:rPr>
                <w:rFonts w:cs="Simplified Arabic" w:hint="cs"/>
                <w:b/>
                <w:bCs/>
                <w:sz w:val="32"/>
                <w:szCs w:val="32"/>
                <w:rtl/>
              </w:rPr>
              <w:t>الموضوع</w:t>
            </w:r>
          </w:p>
        </w:tc>
        <w:tc>
          <w:tcPr>
            <w:tcW w:w="6365" w:type="dxa"/>
            <w:shd w:val="clear" w:color="auto" w:fill="BFBFBF"/>
          </w:tcPr>
          <w:p w:rsidR="00F812B0" w:rsidRPr="00087366" w:rsidRDefault="00F812B0" w:rsidP="008761A2">
            <w:pPr>
              <w:bidi/>
              <w:spacing w:after="0" w:line="240" w:lineRule="auto"/>
              <w:jc w:val="center"/>
              <w:rPr>
                <w:rFonts w:cs="Simplified Arabic"/>
                <w:b/>
                <w:bCs/>
                <w:sz w:val="32"/>
                <w:szCs w:val="32"/>
                <w:rtl/>
              </w:rPr>
            </w:pPr>
            <w:r w:rsidRPr="00087366">
              <w:rPr>
                <w:rFonts w:cs="Simplified Arabic" w:hint="cs"/>
                <w:b/>
                <w:bCs/>
                <w:sz w:val="32"/>
                <w:szCs w:val="32"/>
                <w:rtl/>
              </w:rPr>
              <w:t>قائمة المحتويات</w:t>
            </w:r>
          </w:p>
        </w:tc>
        <w:tc>
          <w:tcPr>
            <w:tcW w:w="1527" w:type="dxa"/>
            <w:shd w:val="clear" w:color="auto" w:fill="BFBFBF"/>
          </w:tcPr>
          <w:p w:rsidR="00F812B0" w:rsidRPr="00087366" w:rsidRDefault="00F812B0" w:rsidP="008761A2">
            <w:pPr>
              <w:bidi/>
              <w:spacing w:after="0" w:line="240" w:lineRule="auto"/>
              <w:jc w:val="center"/>
              <w:rPr>
                <w:rFonts w:cs="Simplified Arabic"/>
                <w:b/>
                <w:bCs/>
                <w:sz w:val="32"/>
                <w:szCs w:val="32"/>
                <w:rtl/>
              </w:rPr>
            </w:pPr>
            <w:r w:rsidRPr="00087366">
              <w:rPr>
                <w:rFonts w:cs="Simplified Arabic" w:hint="cs"/>
                <w:b/>
                <w:bCs/>
                <w:sz w:val="32"/>
                <w:szCs w:val="32"/>
                <w:rtl/>
              </w:rPr>
              <w:t>الصفحة</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b/>
                <w:bCs/>
                <w:sz w:val="32"/>
                <w:szCs w:val="32"/>
                <w:rtl/>
              </w:rPr>
            </w:pPr>
          </w:p>
        </w:tc>
        <w:tc>
          <w:tcPr>
            <w:tcW w:w="6365" w:type="dxa"/>
          </w:tcPr>
          <w:p w:rsidR="00F812B0" w:rsidRPr="00087366" w:rsidRDefault="00F812B0" w:rsidP="008761A2">
            <w:pPr>
              <w:bidi/>
              <w:spacing w:after="0" w:line="240" w:lineRule="auto"/>
              <w:jc w:val="both"/>
              <w:rPr>
                <w:rFonts w:cs="Simplified Arabic"/>
                <w:b/>
                <w:bCs/>
                <w:sz w:val="32"/>
                <w:szCs w:val="32"/>
                <w:rtl/>
              </w:rPr>
            </w:pPr>
            <w:r w:rsidRPr="00087366">
              <w:rPr>
                <w:rFonts w:cs="Simplified Arabic" w:hint="cs"/>
                <w:b/>
                <w:bCs/>
                <w:sz w:val="32"/>
                <w:szCs w:val="32"/>
                <w:rtl/>
              </w:rPr>
              <w:t>الآية</w:t>
            </w:r>
          </w:p>
        </w:tc>
        <w:tc>
          <w:tcPr>
            <w:tcW w:w="1527" w:type="dxa"/>
          </w:tcPr>
          <w:p w:rsidR="00F812B0" w:rsidRPr="00087366" w:rsidRDefault="00F812B0" w:rsidP="008761A2">
            <w:pPr>
              <w:bidi/>
              <w:spacing w:after="0" w:line="240" w:lineRule="auto"/>
              <w:jc w:val="center"/>
              <w:rPr>
                <w:rFonts w:cs="Simplified Arabic" w:hint="cs"/>
                <w:sz w:val="32"/>
                <w:szCs w:val="32"/>
              </w:rPr>
            </w:pPr>
            <w:r>
              <w:rPr>
                <w:rFonts w:cs="Simplified Arabic" w:hint="cs"/>
                <w:sz w:val="32"/>
                <w:szCs w:val="32"/>
                <w:rtl/>
              </w:rPr>
              <w:t>ب</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b/>
                <w:bCs/>
                <w:sz w:val="32"/>
                <w:szCs w:val="32"/>
                <w:rtl/>
              </w:rPr>
            </w:pPr>
          </w:p>
        </w:tc>
        <w:tc>
          <w:tcPr>
            <w:tcW w:w="6365" w:type="dxa"/>
          </w:tcPr>
          <w:p w:rsidR="00F812B0" w:rsidRPr="00087366" w:rsidRDefault="00F812B0" w:rsidP="008761A2">
            <w:pPr>
              <w:bidi/>
              <w:spacing w:after="0" w:line="240" w:lineRule="auto"/>
              <w:jc w:val="both"/>
              <w:rPr>
                <w:rFonts w:cs="Simplified Arabic"/>
                <w:b/>
                <w:bCs/>
                <w:sz w:val="32"/>
                <w:szCs w:val="32"/>
                <w:rtl/>
              </w:rPr>
            </w:pPr>
            <w:r w:rsidRPr="00087366">
              <w:rPr>
                <w:rFonts w:cs="Simplified Arabic" w:hint="cs"/>
                <w:b/>
                <w:bCs/>
                <w:sz w:val="32"/>
                <w:szCs w:val="32"/>
                <w:rtl/>
              </w:rPr>
              <w:t>الإهداء</w:t>
            </w:r>
          </w:p>
        </w:tc>
        <w:tc>
          <w:tcPr>
            <w:tcW w:w="1527" w:type="dxa"/>
          </w:tcPr>
          <w:p w:rsidR="00F812B0" w:rsidRPr="00087366" w:rsidRDefault="00F812B0" w:rsidP="008761A2">
            <w:pPr>
              <w:bidi/>
              <w:spacing w:after="0" w:line="240" w:lineRule="auto"/>
              <w:jc w:val="center"/>
              <w:rPr>
                <w:rFonts w:cs="Simplified Arabic" w:hint="cs"/>
                <w:sz w:val="32"/>
                <w:szCs w:val="32"/>
              </w:rPr>
            </w:pPr>
            <w:r>
              <w:rPr>
                <w:rFonts w:cs="Simplified Arabic" w:hint="cs"/>
                <w:sz w:val="32"/>
                <w:szCs w:val="32"/>
                <w:rtl/>
              </w:rPr>
              <w:t>ج</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b/>
                <w:bCs/>
                <w:sz w:val="32"/>
                <w:szCs w:val="32"/>
                <w:rtl/>
              </w:rPr>
            </w:pPr>
          </w:p>
        </w:tc>
        <w:tc>
          <w:tcPr>
            <w:tcW w:w="6365" w:type="dxa"/>
          </w:tcPr>
          <w:p w:rsidR="00F812B0" w:rsidRPr="00087366" w:rsidRDefault="00F812B0" w:rsidP="008761A2">
            <w:pPr>
              <w:bidi/>
              <w:spacing w:after="0" w:line="240" w:lineRule="auto"/>
              <w:jc w:val="both"/>
              <w:rPr>
                <w:rFonts w:cs="Simplified Arabic"/>
                <w:b/>
                <w:bCs/>
                <w:sz w:val="32"/>
                <w:szCs w:val="32"/>
                <w:rtl/>
              </w:rPr>
            </w:pPr>
            <w:r>
              <w:rPr>
                <w:rFonts w:cs="Simplified Arabic" w:hint="cs"/>
                <w:b/>
                <w:bCs/>
                <w:sz w:val="32"/>
                <w:szCs w:val="32"/>
                <w:rtl/>
              </w:rPr>
              <w:t>ال</w:t>
            </w:r>
            <w:r w:rsidRPr="00087366">
              <w:rPr>
                <w:rFonts w:cs="Simplified Arabic" w:hint="cs"/>
                <w:b/>
                <w:bCs/>
                <w:sz w:val="32"/>
                <w:szCs w:val="32"/>
                <w:rtl/>
              </w:rPr>
              <w:t>شكر و</w:t>
            </w:r>
            <w:r>
              <w:rPr>
                <w:rFonts w:cs="Simplified Arabic" w:hint="cs"/>
                <w:b/>
                <w:bCs/>
                <w:sz w:val="32"/>
                <w:szCs w:val="32"/>
                <w:rtl/>
              </w:rPr>
              <w:t>ال</w:t>
            </w:r>
            <w:r w:rsidRPr="00087366">
              <w:rPr>
                <w:rFonts w:cs="Simplified Arabic" w:hint="cs"/>
                <w:b/>
                <w:bCs/>
                <w:sz w:val="32"/>
                <w:szCs w:val="32"/>
                <w:rtl/>
              </w:rPr>
              <w:t>تقدير</w:t>
            </w:r>
          </w:p>
        </w:tc>
        <w:tc>
          <w:tcPr>
            <w:tcW w:w="1527" w:type="dxa"/>
          </w:tcPr>
          <w:p w:rsidR="00F812B0" w:rsidRPr="00087366" w:rsidRDefault="00F812B0" w:rsidP="008761A2">
            <w:pPr>
              <w:bidi/>
              <w:spacing w:after="0" w:line="240" w:lineRule="auto"/>
              <w:jc w:val="center"/>
              <w:rPr>
                <w:rFonts w:cs="Simplified Arabic" w:hint="cs"/>
                <w:sz w:val="32"/>
                <w:szCs w:val="32"/>
              </w:rPr>
            </w:pPr>
            <w:r>
              <w:rPr>
                <w:rFonts w:cs="Simplified Arabic" w:hint="cs"/>
                <w:sz w:val="32"/>
                <w:szCs w:val="32"/>
                <w:rtl/>
              </w:rPr>
              <w:t>د-هـ</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b/>
                <w:bCs/>
                <w:sz w:val="32"/>
                <w:szCs w:val="32"/>
                <w:rtl/>
              </w:rPr>
            </w:pPr>
          </w:p>
        </w:tc>
        <w:tc>
          <w:tcPr>
            <w:tcW w:w="6365" w:type="dxa"/>
          </w:tcPr>
          <w:p w:rsidR="00F812B0" w:rsidRPr="00087366" w:rsidRDefault="00F812B0" w:rsidP="008761A2">
            <w:pPr>
              <w:bidi/>
              <w:spacing w:after="0" w:line="240" w:lineRule="auto"/>
              <w:jc w:val="both"/>
              <w:rPr>
                <w:rFonts w:cs="Simplified Arabic"/>
                <w:b/>
                <w:bCs/>
                <w:sz w:val="32"/>
                <w:szCs w:val="32"/>
                <w:rtl/>
              </w:rPr>
            </w:pPr>
            <w:r w:rsidRPr="00087366">
              <w:rPr>
                <w:rFonts w:cs="Simplified Arabic" w:hint="cs"/>
                <w:b/>
                <w:bCs/>
                <w:sz w:val="32"/>
                <w:szCs w:val="32"/>
                <w:rtl/>
              </w:rPr>
              <w:t>ملخص الرسالة</w:t>
            </w:r>
          </w:p>
        </w:tc>
        <w:tc>
          <w:tcPr>
            <w:tcW w:w="1527" w:type="dxa"/>
          </w:tcPr>
          <w:p w:rsidR="00F812B0" w:rsidRPr="00087366" w:rsidRDefault="00F812B0" w:rsidP="008761A2">
            <w:pPr>
              <w:bidi/>
              <w:spacing w:after="0" w:line="240" w:lineRule="auto"/>
              <w:jc w:val="center"/>
              <w:rPr>
                <w:rFonts w:cs="Simplified Arabic" w:hint="cs"/>
                <w:sz w:val="32"/>
                <w:szCs w:val="32"/>
              </w:rPr>
            </w:pPr>
            <w:r>
              <w:rPr>
                <w:rFonts w:cs="Simplified Arabic" w:hint="cs"/>
                <w:sz w:val="32"/>
                <w:szCs w:val="32"/>
                <w:rtl/>
              </w:rPr>
              <w:t>و-ز</w:t>
            </w:r>
          </w:p>
        </w:tc>
      </w:tr>
      <w:tr w:rsidR="00F812B0" w:rsidRPr="00087366" w:rsidTr="00F812B0">
        <w:trPr>
          <w:jc w:val="center"/>
        </w:trPr>
        <w:tc>
          <w:tcPr>
            <w:tcW w:w="1688" w:type="dxa"/>
            <w:shd w:val="clear" w:color="auto" w:fill="C0C0C0"/>
          </w:tcPr>
          <w:p w:rsidR="00F812B0" w:rsidRPr="006E7515" w:rsidRDefault="00F812B0" w:rsidP="008761A2">
            <w:pPr>
              <w:bidi/>
              <w:spacing w:after="0" w:line="240" w:lineRule="auto"/>
              <w:jc w:val="both"/>
              <w:rPr>
                <w:rFonts w:cs="Simplified Arabic"/>
                <w:b/>
                <w:bCs/>
                <w:sz w:val="36"/>
                <w:szCs w:val="36"/>
                <w:rtl/>
              </w:rPr>
            </w:pPr>
            <w:r w:rsidRPr="006E7515">
              <w:rPr>
                <w:rFonts w:cs="Simplified Arabic" w:hint="cs"/>
                <w:b/>
                <w:bCs/>
                <w:sz w:val="36"/>
                <w:szCs w:val="36"/>
                <w:rtl/>
              </w:rPr>
              <w:t xml:space="preserve">الفصل الأول </w:t>
            </w:r>
          </w:p>
        </w:tc>
        <w:tc>
          <w:tcPr>
            <w:tcW w:w="6365" w:type="dxa"/>
            <w:shd w:val="clear" w:color="auto" w:fill="C0C0C0"/>
          </w:tcPr>
          <w:p w:rsidR="00F812B0" w:rsidRPr="006E7515" w:rsidRDefault="00F812B0" w:rsidP="008761A2">
            <w:pPr>
              <w:bidi/>
              <w:spacing w:after="0" w:line="240" w:lineRule="auto"/>
              <w:jc w:val="both"/>
              <w:rPr>
                <w:rFonts w:cs="Simplified Arabic"/>
                <w:b/>
                <w:bCs/>
                <w:sz w:val="36"/>
                <w:szCs w:val="36"/>
                <w:rtl/>
              </w:rPr>
            </w:pPr>
            <w:r w:rsidRPr="006E7515">
              <w:rPr>
                <w:rFonts w:cs="Simplified Arabic" w:hint="cs"/>
                <w:b/>
                <w:bCs/>
                <w:sz w:val="36"/>
                <w:szCs w:val="36"/>
                <w:rtl/>
              </w:rPr>
              <w:t>منهجية الدراسة ومفهوم الجريمة وأنواعها</w:t>
            </w:r>
          </w:p>
        </w:tc>
        <w:tc>
          <w:tcPr>
            <w:tcW w:w="1527" w:type="dxa"/>
            <w:shd w:val="clear" w:color="auto" w:fill="C0C0C0"/>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1</w:t>
            </w:r>
          </w:p>
        </w:tc>
      </w:tr>
      <w:tr w:rsidR="00F812B0" w:rsidRPr="00087366" w:rsidTr="00F812B0">
        <w:trPr>
          <w:jc w:val="center"/>
        </w:trPr>
        <w:tc>
          <w:tcPr>
            <w:tcW w:w="1688" w:type="dxa"/>
            <w:shd w:val="clear" w:color="auto" w:fill="B3B3B3"/>
          </w:tcPr>
          <w:p w:rsidR="00F812B0" w:rsidRPr="006E7515" w:rsidRDefault="00F812B0" w:rsidP="008761A2">
            <w:pPr>
              <w:bidi/>
              <w:spacing w:after="0" w:line="240" w:lineRule="auto"/>
              <w:jc w:val="both"/>
              <w:rPr>
                <w:rFonts w:cs="Simplified Arabic"/>
                <w:b/>
                <w:bCs/>
                <w:sz w:val="32"/>
                <w:szCs w:val="32"/>
                <w:rtl/>
              </w:rPr>
            </w:pPr>
            <w:r w:rsidRPr="006E7515">
              <w:rPr>
                <w:rFonts w:cs="Simplified Arabic" w:hint="cs"/>
                <w:b/>
                <w:bCs/>
                <w:sz w:val="32"/>
                <w:szCs w:val="32"/>
                <w:rtl/>
              </w:rPr>
              <w:t>المبحث الأول</w:t>
            </w:r>
          </w:p>
        </w:tc>
        <w:tc>
          <w:tcPr>
            <w:tcW w:w="6365" w:type="dxa"/>
            <w:shd w:val="clear" w:color="auto" w:fill="B3B3B3"/>
          </w:tcPr>
          <w:p w:rsidR="00F812B0" w:rsidRPr="006E7515" w:rsidRDefault="00F812B0" w:rsidP="008761A2">
            <w:pPr>
              <w:bidi/>
              <w:spacing w:after="0" w:line="240" w:lineRule="auto"/>
              <w:jc w:val="both"/>
              <w:rPr>
                <w:rFonts w:cs="Simplified Arabic"/>
                <w:b/>
                <w:bCs/>
                <w:sz w:val="32"/>
                <w:szCs w:val="32"/>
                <w:rtl/>
              </w:rPr>
            </w:pPr>
            <w:r w:rsidRPr="006E7515">
              <w:rPr>
                <w:rFonts w:cs="Simplified Arabic" w:hint="cs"/>
                <w:b/>
                <w:bCs/>
                <w:sz w:val="32"/>
                <w:szCs w:val="32"/>
                <w:rtl/>
              </w:rPr>
              <w:t>منهجية الدراسية</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hint="cs"/>
                <w:sz w:val="32"/>
                <w:szCs w:val="32"/>
                <w:rtl/>
              </w:rPr>
            </w:pPr>
            <w:r>
              <w:rPr>
                <w:rFonts w:cs="Simplified Arabic" w:hint="cs"/>
                <w:sz w:val="32"/>
                <w:szCs w:val="32"/>
                <w:rtl/>
              </w:rPr>
              <w:t>أولاً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المقدمة </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2-</w:t>
            </w:r>
            <w:r>
              <w:rPr>
                <w:rFonts w:cs="Simplified Arabic" w:hint="cs"/>
                <w:sz w:val="32"/>
                <w:szCs w:val="32"/>
                <w:rtl/>
              </w:rPr>
              <w:t>4</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أهمية الدراسة </w:t>
            </w:r>
          </w:p>
        </w:tc>
        <w:tc>
          <w:tcPr>
            <w:tcW w:w="1527" w:type="dxa"/>
          </w:tcPr>
          <w:p w:rsidR="00F812B0" w:rsidRPr="00087366" w:rsidRDefault="00F812B0" w:rsidP="008761A2">
            <w:pPr>
              <w:bidi/>
              <w:spacing w:after="0" w:line="240" w:lineRule="auto"/>
              <w:jc w:val="center"/>
              <w:rPr>
                <w:rFonts w:cs="Simplified Arabic" w:hint="cs"/>
                <w:sz w:val="32"/>
                <w:szCs w:val="32"/>
                <w:rtl/>
              </w:rPr>
            </w:pPr>
            <w:r w:rsidRPr="00087366">
              <w:rPr>
                <w:rFonts w:cs="Simplified Arabic" w:hint="cs"/>
                <w:sz w:val="32"/>
                <w:szCs w:val="32"/>
                <w:rtl/>
              </w:rPr>
              <w:t>4</w:t>
            </w:r>
            <w:r>
              <w:rPr>
                <w:rFonts w:cs="Simplified Arabic" w:hint="cs"/>
                <w:sz w:val="32"/>
                <w:szCs w:val="32"/>
                <w:rtl/>
              </w:rPr>
              <w:t>-5</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مشكلة الدراسة </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5</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رابعاً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فرضيات الدراسة </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5-6</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خامساً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أهداف الدراسة</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6</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سادساً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حدود الدراسة</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6-9</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سابعاً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منهجية الدراسة </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10</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ثامناً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الوسائل الإحصائية المستخدمة</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10-12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تاسعاً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إجراءات الدراسة </w:t>
            </w:r>
          </w:p>
        </w:tc>
        <w:tc>
          <w:tcPr>
            <w:tcW w:w="1527" w:type="dxa"/>
          </w:tcPr>
          <w:p w:rsidR="00F812B0" w:rsidRPr="00087366" w:rsidRDefault="00F812B0" w:rsidP="008761A2">
            <w:pPr>
              <w:bidi/>
              <w:spacing w:after="0" w:line="240" w:lineRule="auto"/>
              <w:jc w:val="center"/>
              <w:rPr>
                <w:rFonts w:cs="Simplified Arabic"/>
                <w:sz w:val="32"/>
                <w:szCs w:val="32"/>
                <w:rtl/>
              </w:rPr>
            </w:pPr>
            <w:r w:rsidRPr="00087366">
              <w:rPr>
                <w:rFonts w:cs="Simplified Arabic" w:hint="cs"/>
                <w:sz w:val="32"/>
                <w:szCs w:val="32"/>
                <w:rtl/>
              </w:rPr>
              <w:t>12-14</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عاشراً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صعوبات الدراسة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14</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الحادي عشر</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الجريمة وعلاقتها بالجغرافيا</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14-15</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الثاني عشر</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الدراسات السابقة في جغرافية 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16-19</w:t>
            </w:r>
          </w:p>
        </w:tc>
      </w:tr>
      <w:tr w:rsidR="00F812B0" w:rsidRPr="00087366" w:rsidTr="00F812B0">
        <w:trPr>
          <w:jc w:val="center"/>
        </w:trPr>
        <w:tc>
          <w:tcPr>
            <w:tcW w:w="1688" w:type="dxa"/>
            <w:shd w:val="clear" w:color="auto" w:fill="B3B3B3"/>
          </w:tcPr>
          <w:p w:rsidR="00F812B0" w:rsidRPr="00087366" w:rsidRDefault="00F812B0" w:rsidP="008761A2">
            <w:pPr>
              <w:bidi/>
              <w:spacing w:after="0" w:line="240" w:lineRule="auto"/>
              <w:jc w:val="both"/>
              <w:rPr>
                <w:rFonts w:cs="Simplified Arabic"/>
                <w:b/>
                <w:bCs/>
                <w:sz w:val="32"/>
                <w:szCs w:val="32"/>
                <w:rtl/>
              </w:rPr>
            </w:pPr>
            <w:r w:rsidRPr="00087366">
              <w:rPr>
                <w:rFonts w:cs="Simplified Arabic" w:hint="cs"/>
                <w:b/>
                <w:bCs/>
                <w:sz w:val="32"/>
                <w:szCs w:val="32"/>
                <w:rtl/>
              </w:rPr>
              <w:t>المبحث الثاني</w:t>
            </w:r>
          </w:p>
        </w:tc>
        <w:tc>
          <w:tcPr>
            <w:tcW w:w="6365" w:type="dxa"/>
            <w:shd w:val="clear" w:color="auto" w:fill="B3B3B3"/>
          </w:tcPr>
          <w:p w:rsidR="00F812B0" w:rsidRPr="00087366" w:rsidRDefault="00F812B0" w:rsidP="008761A2">
            <w:pPr>
              <w:bidi/>
              <w:spacing w:after="0" w:line="240" w:lineRule="auto"/>
              <w:jc w:val="both"/>
              <w:rPr>
                <w:rFonts w:cs="Simplified Arabic"/>
                <w:b/>
                <w:bCs/>
                <w:sz w:val="32"/>
                <w:szCs w:val="32"/>
                <w:rtl/>
              </w:rPr>
            </w:pPr>
            <w:r>
              <w:rPr>
                <w:rFonts w:cs="Simplified Arabic" w:hint="cs"/>
                <w:b/>
                <w:bCs/>
                <w:sz w:val="32"/>
                <w:szCs w:val="32"/>
                <w:rtl/>
              </w:rPr>
              <w:t>مفهوم</w:t>
            </w:r>
            <w:r w:rsidRPr="00087366">
              <w:rPr>
                <w:rFonts w:cs="Simplified Arabic" w:hint="cs"/>
                <w:b/>
                <w:bCs/>
                <w:sz w:val="32"/>
                <w:szCs w:val="32"/>
                <w:rtl/>
              </w:rPr>
              <w:t xml:space="preserve"> الجريمة وأنواعها </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20</w:t>
            </w:r>
          </w:p>
        </w:tc>
      </w:tr>
      <w:tr w:rsidR="00F812B0" w:rsidRPr="00087366" w:rsidTr="00F812B0">
        <w:trPr>
          <w:jc w:val="center"/>
        </w:trPr>
        <w:tc>
          <w:tcPr>
            <w:tcW w:w="1688" w:type="dxa"/>
            <w:shd w:val="clear" w:color="auto" w:fill="B3B3B3"/>
          </w:tcPr>
          <w:p w:rsidR="00F812B0" w:rsidRPr="00087366" w:rsidRDefault="00F812B0" w:rsidP="008761A2">
            <w:pPr>
              <w:bidi/>
              <w:spacing w:after="0" w:line="240" w:lineRule="auto"/>
              <w:jc w:val="both"/>
              <w:rPr>
                <w:rFonts w:cs="Simplified Arabic" w:hint="cs"/>
                <w:sz w:val="32"/>
                <w:szCs w:val="32"/>
                <w:rtl/>
                <w:lang w:bidi="ar-YE"/>
              </w:rPr>
            </w:pPr>
            <w:r>
              <w:rPr>
                <w:rFonts w:cs="Simplified Arabic" w:hint="cs"/>
                <w:sz w:val="32"/>
                <w:szCs w:val="32"/>
                <w:rtl/>
                <w:lang w:bidi="ar-YE"/>
              </w:rPr>
              <w:t>أولاً</w:t>
            </w:r>
          </w:p>
        </w:tc>
        <w:tc>
          <w:tcPr>
            <w:tcW w:w="6365" w:type="dxa"/>
            <w:shd w:val="clear" w:color="auto" w:fill="B3B3B3"/>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 xml:space="preserve">مفهوم </w:t>
            </w:r>
            <w:r w:rsidRPr="00087366">
              <w:rPr>
                <w:rFonts w:cs="Simplified Arabic" w:hint="cs"/>
                <w:sz w:val="32"/>
                <w:szCs w:val="32"/>
                <w:rtl/>
              </w:rPr>
              <w:t xml:space="preserve">الجريمة </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20</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hint="cs"/>
                <w:sz w:val="32"/>
                <w:szCs w:val="32"/>
                <w:rtl/>
              </w:rPr>
            </w:pPr>
            <w:r>
              <w:rPr>
                <w:rFonts w:cs="Simplified Arabic" w:hint="cs"/>
                <w:sz w:val="32"/>
                <w:szCs w:val="32"/>
                <w:rtl/>
              </w:rPr>
              <w:t>أولاً</w:t>
            </w:r>
          </w:p>
        </w:tc>
        <w:tc>
          <w:tcPr>
            <w:tcW w:w="6365" w:type="dxa"/>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sz w:val="32"/>
                <w:szCs w:val="32"/>
                <w:rtl/>
              </w:rPr>
              <w:t>التعريف القانوني</w:t>
            </w:r>
            <w:r>
              <w:rPr>
                <w:rFonts w:cs="Simplified Arabic" w:hint="cs"/>
                <w:sz w:val="32"/>
                <w:szCs w:val="32"/>
                <w:rtl/>
              </w:rPr>
              <w:t xml:space="preserve"> للجريمة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20-22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التعريف الشرعي </w:t>
            </w:r>
            <w:r>
              <w:rPr>
                <w:rFonts w:cs="Simplified Arabic" w:hint="cs"/>
                <w:sz w:val="32"/>
                <w:szCs w:val="32"/>
                <w:rtl/>
              </w:rPr>
              <w:t>للجريمة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22-23</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التعريف الاجتماعي </w:t>
            </w:r>
            <w:r>
              <w:rPr>
                <w:rFonts w:cs="Simplified Arabic" w:hint="cs"/>
                <w:sz w:val="32"/>
                <w:szCs w:val="32"/>
                <w:rtl/>
              </w:rPr>
              <w:t>للجريمة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23-24</w:t>
            </w:r>
          </w:p>
        </w:tc>
      </w:tr>
      <w:tr w:rsidR="00F812B0" w:rsidRPr="00087366" w:rsidTr="00F812B0">
        <w:trPr>
          <w:jc w:val="center"/>
        </w:trPr>
        <w:tc>
          <w:tcPr>
            <w:tcW w:w="1688" w:type="dxa"/>
            <w:shd w:val="clear" w:color="auto" w:fill="B3B3B3"/>
          </w:tcPr>
          <w:p w:rsidR="00F812B0" w:rsidRPr="00087366" w:rsidRDefault="00F812B0" w:rsidP="008761A2">
            <w:pPr>
              <w:bidi/>
              <w:spacing w:after="0" w:line="240" w:lineRule="auto"/>
              <w:jc w:val="both"/>
              <w:rPr>
                <w:rFonts w:cs="Simplified Arabic" w:hint="cs"/>
                <w:sz w:val="32"/>
                <w:szCs w:val="32"/>
                <w:rtl/>
              </w:rPr>
            </w:pPr>
            <w:r>
              <w:rPr>
                <w:rFonts w:cs="Simplified Arabic" w:hint="cs"/>
                <w:sz w:val="32"/>
                <w:szCs w:val="32"/>
                <w:rtl/>
              </w:rPr>
              <w:lastRenderedPageBreak/>
              <w:t>ثانياً</w:t>
            </w:r>
          </w:p>
        </w:tc>
        <w:tc>
          <w:tcPr>
            <w:tcW w:w="6365" w:type="dxa"/>
            <w:shd w:val="clear" w:color="auto" w:fill="B3B3B3"/>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أنواع الجريمة </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24</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أولاً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أنواع الجرائم الجسيمة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25-26</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أنواع الجرائم غير الجسيمة </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26-27</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hint="cs"/>
                <w:sz w:val="32"/>
                <w:szCs w:val="32"/>
                <w:rtl/>
              </w:rPr>
            </w:pPr>
            <w:r>
              <w:rPr>
                <w:rFonts w:cs="Simplified Arabic" w:hint="cs"/>
                <w:sz w:val="32"/>
                <w:szCs w:val="32"/>
                <w:rtl/>
              </w:rPr>
              <w:t>التصن</w:t>
            </w:r>
            <w:r w:rsidRPr="00087366">
              <w:rPr>
                <w:rFonts w:cs="Simplified Arabic" w:hint="cs"/>
                <w:sz w:val="32"/>
                <w:szCs w:val="32"/>
                <w:rtl/>
              </w:rPr>
              <w:t xml:space="preserve">يف الاجتماعي </w:t>
            </w:r>
            <w:r>
              <w:rPr>
                <w:rFonts w:cs="Simplified Arabic" w:hint="cs"/>
                <w:sz w:val="32"/>
                <w:szCs w:val="32"/>
                <w:rtl/>
              </w:rPr>
              <w:t>للجرائم</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27-28</w:t>
            </w:r>
          </w:p>
        </w:tc>
      </w:tr>
      <w:tr w:rsidR="00F812B0" w:rsidRPr="00087366" w:rsidTr="00F812B0">
        <w:trPr>
          <w:jc w:val="center"/>
        </w:trPr>
        <w:tc>
          <w:tcPr>
            <w:tcW w:w="1688" w:type="dxa"/>
            <w:shd w:val="clear" w:color="auto" w:fill="C0C0C0"/>
          </w:tcPr>
          <w:p w:rsidR="00F812B0" w:rsidRPr="00087366" w:rsidRDefault="00F812B0" w:rsidP="008761A2">
            <w:pPr>
              <w:bidi/>
              <w:spacing w:after="0" w:line="240" w:lineRule="auto"/>
              <w:jc w:val="both"/>
              <w:rPr>
                <w:rFonts w:cs="Simplified Arabic"/>
                <w:b/>
                <w:bCs/>
                <w:sz w:val="32"/>
                <w:szCs w:val="32"/>
                <w:rtl/>
              </w:rPr>
            </w:pPr>
            <w:r w:rsidRPr="00087366">
              <w:rPr>
                <w:rFonts w:cs="Simplified Arabic" w:hint="cs"/>
                <w:b/>
                <w:bCs/>
                <w:sz w:val="32"/>
                <w:szCs w:val="32"/>
                <w:rtl/>
              </w:rPr>
              <w:t>الفصل الثاني</w:t>
            </w:r>
          </w:p>
        </w:tc>
        <w:tc>
          <w:tcPr>
            <w:tcW w:w="6365" w:type="dxa"/>
            <w:shd w:val="clear" w:color="auto" w:fill="C0C0C0"/>
          </w:tcPr>
          <w:p w:rsidR="00F812B0" w:rsidRPr="00087366" w:rsidRDefault="00F812B0" w:rsidP="008761A2">
            <w:pPr>
              <w:bidi/>
              <w:spacing w:after="0" w:line="240" w:lineRule="auto"/>
              <w:jc w:val="both"/>
              <w:rPr>
                <w:rFonts w:cs="Simplified Arabic"/>
                <w:b/>
                <w:bCs/>
                <w:sz w:val="32"/>
                <w:szCs w:val="32"/>
                <w:rtl/>
              </w:rPr>
            </w:pPr>
            <w:r>
              <w:rPr>
                <w:rFonts w:cs="Simplified Arabic" w:hint="cs"/>
                <w:b/>
                <w:bCs/>
                <w:sz w:val="32"/>
                <w:szCs w:val="32"/>
                <w:rtl/>
              </w:rPr>
              <w:t>تطور</w:t>
            </w:r>
            <w:r w:rsidRPr="00087366">
              <w:rPr>
                <w:rFonts w:cs="Simplified Arabic" w:hint="cs"/>
                <w:b/>
                <w:bCs/>
                <w:sz w:val="32"/>
                <w:szCs w:val="32"/>
                <w:rtl/>
              </w:rPr>
              <w:t xml:space="preserve"> الجريمة</w:t>
            </w:r>
            <w:r>
              <w:rPr>
                <w:rFonts w:cs="Simplified Arabic" w:hint="cs"/>
                <w:b/>
                <w:bCs/>
                <w:sz w:val="32"/>
                <w:szCs w:val="32"/>
                <w:rtl/>
              </w:rPr>
              <w:t xml:space="preserve"> واتجاهاتها</w:t>
            </w:r>
            <w:r w:rsidRPr="00087366">
              <w:rPr>
                <w:rFonts w:cs="Simplified Arabic" w:hint="cs"/>
                <w:b/>
                <w:bCs/>
                <w:sz w:val="32"/>
                <w:szCs w:val="32"/>
                <w:rtl/>
              </w:rPr>
              <w:t xml:space="preserve"> في الجمهورية اليمنية ومحافظة حجة والمقارنة بينهما خلال الفترة من 1995-2006م</w:t>
            </w:r>
          </w:p>
        </w:tc>
        <w:tc>
          <w:tcPr>
            <w:tcW w:w="1527" w:type="dxa"/>
            <w:shd w:val="clear" w:color="auto" w:fill="C0C0C0"/>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29</w:t>
            </w:r>
          </w:p>
        </w:tc>
      </w:tr>
      <w:tr w:rsidR="00F812B0" w:rsidRPr="00087366" w:rsidTr="00F812B0">
        <w:trPr>
          <w:jc w:val="center"/>
        </w:trPr>
        <w:tc>
          <w:tcPr>
            <w:tcW w:w="1688"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المبحث الأول</w:t>
            </w:r>
          </w:p>
        </w:tc>
        <w:tc>
          <w:tcPr>
            <w:tcW w:w="6365"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 xml:space="preserve">التطور الكمي والنسبي للجرائم في الجمهورية اليمنية خلال المدة 1995-2006م </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30</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أولاً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الأهمية النسبية أو الترتيب العام لمجموعات الجرائم على مستوى الجمهورية اليمنية </w:t>
            </w:r>
            <w:r>
              <w:rPr>
                <w:rFonts w:cs="Simplified Arabic" w:hint="cs"/>
                <w:sz w:val="32"/>
                <w:szCs w:val="32"/>
                <w:rtl/>
              </w:rPr>
              <w:t>خلال المدة 1995-2006م</w:t>
            </w:r>
            <w:r w:rsidRPr="00087366">
              <w:rPr>
                <w:rFonts w:cs="Simplified Arabic" w:hint="cs"/>
                <w:sz w:val="32"/>
                <w:szCs w:val="32"/>
                <w:rtl/>
              </w:rPr>
              <w:t>.</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31-34</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sz w:val="32"/>
                <w:szCs w:val="32"/>
                <w:rtl/>
              </w:rPr>
              <w:t>التطور</w:t>
            </w:r>
            <w:r>
              <w:rPr>
                <w:rFonts w:cs="Simplified Arabic" w:hint="cs"/>
                <w:sz w:val="32"/>
                <w:szCs w:val="32"/>
                <w:rtl/>
              </w:rPr>
              <w:t xml:space="preserve"> ألتأريخي</w:t>
            </w:r>
            <w:r w:rsidRPr="00087366">
              <w:rPr>
                <w:rFonts w:cs="Simplified Arabic" w:hint="cs"/>
                <w:sz w:val="32"/>
                <w:szCs w:val="32"/>
                <w:rtl/>
              </w:rPr>
              <w:t xml:space="preserve"> </w:t>
            </w:r>
            <w:r>
              <w:rPr>
                <w:rFonts w:cs="Simplified Arabic" w:hint="cs"/>
                <w:sz w:val="32"/>
                <w:szCs w:val="32"/>
                <w:rtl/>
              </w:rPr>
              <w:t>ل</w:t>
            </w:r>
            <w:r w:rsidRPr="00087366">
              <w:rPr>
                <w:rFonts w:cs="Simplified Arabic" w:hint="cs"/>
                <w:sz w:val="32"/>
                <w:szCs w:val="32"/>
                <w:rtl/>
              </w:rPr>
              <w:t>لجرائم</w:t>
            </w:r>
            <w:r>
              <w:rPr>
                <w:rFonts w:cs="Simplified Arabic" w:hint="cs"/>
                <w:sz w:val="32"/>
                <w:szCs w:val="32"/>
                <w:rtl/>
              </w:rPr>
              <w:t xml:space="preserve"> في</w:t>
            </w:r>
            <w:r w:rsidRPr="00087366">
              <w:rPr>
                <w:rFonts w:cs="Simplified Arabic" w:hint="cs"/>
                <w:sz w:val="32"/>
                <w:szCs w:val="32"/>
                <w:rtl/>
              </w:rPr>
              <w:t xml:space="preserve"> الجمهورية اليمنية </w:t>
            </w:r>
            <w:r>
              <w:rPr>
                <w:rFonts w:cs="Simplified Arabic" w:hint="cs"/>
                <w:sz w:val="32"/>
                <w:szCs w:val="32"/>
                <w:rtl/>
              </w:rPr>
              <w:t xml:space="preserve">خلال المدة </w:t>
            </w:r>
            <w:r w:rsidRPr="00087366">
              <w:rPr>
                <w:rFonts w:cs="Simplified Arabic" w:hint="cs"/>
                <w:sz w:val="32"/>
                <w:szCs w:val="32"/>
                <w:rtl/>
              </w:rPr>
              <w:t>1995-2006م</w:t>
            </w:r>
            <w:r>
              <w:rPr>
                <w:rFonts w:cs="Simplified Arabic" w:hint="cs"/>
                <w:sz w:val="32"/>
                <w:szCs w:val="32"/>
                <w:rtl/>
              </w:rPr>
              <w:t>.</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35-40</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اتجاه وتطور الجرائم على مستوى الجمهورية خلال </w:t>
            </w:r>
            <w:r>
              <w:rPr>
                <w:rFonts w:cs="Simplified Arabic" w:hint="cs"/>
                <w:sz w:val="32"/>
                <w:szCs w:val="32"/>
                <w:rtl/>
              </w:rPr>
              <w:t>المدة 1995-2006م.</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40-54</w:t>
            </w:r>
          </w:p>
        </w:tc>
      </w:tr>
      <w:tr w:rsidR="00F812B0" w:rsidRPr="00087366" w:rsidTr="00F812B0">
        <w:trPr>
          <w:trHeight w:val="750"/>
          <w:jc w:val="center"/>
        </w:trPr>
        <w:tc>
          <w:tcPr>
            <w:tcW w:w="1688"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المبحث الثاني</w:t>
            </w:r>
          </w:p>
        </w:tc>
        <w:tc>
          <w:tcPr>
            <w:tcW w:w="6365" w:type="dxa"/>
            <w:shd w:val="clear" w:color="auto" w:fill="B3B3B3"/>
          </w:tcPr>
          <w:p w:rsidR="00F812B0" w:rsidRPr="001C151E" w:rsidRDefault="00F812B0" w:rsidP="008761A2">
            <w:pPr>
              <w:bidi/>
              <w:spacing w:after="0" w:line="460" w:lineRule="exact"/>
              <w:jc w:val="both"/>
              <w:rPr>
                <w:rFonts w:cs="Simplified Arabic" w:hint="cs"/>
                <w:b/>
                <w:bCs/>
                <w:sz w:val="32"/>
                <w:szCs w:val="32"/>
                <w:rtl/>
              </w:rPr>
            </w:pPr>
            <w:r w:rsidRPr="001C151E">
              <w:rPr>
                <w:rFonts w:cs="Simplified Arabic" w:hint="cs"/>
                <w:b/>
                <w:bCs/>
                <w:sz w:val="32"/>
                <w:szCs w:val="32"/>
                <w:rtl/>
              </w:rPr>
              <w:t xml:space="preserve">المقارنة بين تطور واتجاه الجريمة في الدولة ومحافظة حجة </w:t>
            </w:r>
          </w:p>
        </w:tc>
        <w:tc>
          <w:tcPr>
            <w:tcW w:w="1527" w:type="dxa"/>
            <w:shd w:val="clear" w:color="auto" w:fill="B3B3B3"/>
          </w:tcPr>
          <w:p w:rsidR="00F812B0" w:rsidRPr="001C151E" w:rsidRDefault="00F812B0" w:rsidP="008761A2">
            <w:pPr>
              <w:bidi/>
              <w:spacing w:after="0" w:line="240" w:lineRule="auto"/>
              <w:jc w:val="center"/>
              <w:rPr>
                <w:rFonts w:cs="Simplified Arabic"/>
                <w:b/>
                <w:bCs/>
                <w:sz w:val="32"/>
                <w:szCs w:val="32"/>
                <w:rtl/>
              </w:rPr>
            </w:pPr>
            <w:r w:rsidRPr="001C151E">
              <w:rPr>
                <w:rFonts w:cs="Simplified Arabic" w:hint="cs"/>
                <w:b/>
                <w:bCs/>
                <w:sz w:val="32"/>
                <w:szCs w:val="32"/>
                <w:rtl/>
              </w:rPr>
              <w:t>55</w:t>
            </w:r>
          </w:p>
        </w:tc>
      </w:tr>
      <w:tr w:rsidR="00F812B0" w:rsidRPr="00087366" w:rsidTr="00F812B0">
        <w:trPr>
          <w:jc w:val="center"/>
        </w:trPr>
        <w:tc>
          <w:tcPr>
            <w:tcW w:w="1688" w:type="dxa"/>
          </w:tcPr>
          <w:p w:rsidR="00F812B0" w:rsidRDefault="00F812B0" w:rsidP="008761A2">
            <w:pPr>
              <w:bidi/>
              <w:spacing w:after="0" w:line="240" w:lineRule="auto"/>
              <w:jc w:val="both"/>
              <w:rPr>
                <w:rFonts w:cs="Simplified Arabic" w:hint="cs"/>
                <w:sz w:val="32"/>
                <w:szCs w:val="32"/>
                <w:rtl/>
              </w:rPr>
            </w:pPr>
            <w:proofErr w:type="spellStart"/>
            <w:r>
              <w:rPr>
                <w:rFonts w:cs="Simplified Arabic" w:hint="cs"/>
                <w:sz w:val="32"/>
                <w:szCs w:val="32"/>
                <w:rtl/>
              </w:rPr>
              <w:t>اولاً</w:t>
            </w:r>
            <w:proofErr w:type="spellEnd"/>
          </w:p>
        </w:tc>
        <w:tc>
          <w:tcPr>
            <w:tcW w:w="6365" w:type="dxa"/>
          </w:tcPr>
          <w:p w:rsidR="00F812B0" w:rsidRPr="00087366" w:rsidRDefault="00F812B0" w:rsidP="008761A2">
            <w:pPr>
              <w:bidi/>
              <w:spacing w:after="0" w:line="460" w:lineRule="exact"/>
              <w:jc w:val="both"/>
              <w:rPr>
                <w:rFonts w:cs="Simplified Arabic" w:hint="cs"/>
                <w:sz w:val="32"/>
                <w:szCs w:val="32"/>
                <w:rtl/>
              </w:rPr>
            </w:pPr>
            <w:r w:rsidRPr="00087366">
              <w:rPr>
                <w:rFonts w:cs="Simplified Arabic" w:hint="cs"/>
                <w:sz w:val="32"/>
                <w:szCs w:val="32"/>
                <w:rtl/>
              </w:rPr>
              <w:t>التوزيع العددي والنسبي للجرائم التي تم الإبلاغ عنها سنوياً خلال الأعوام 1995-2006م. على مستوى محافظة حجة</w:t>
            </w:r>
          </w:p>
        </w:tc>
        <w:tc>
          <w:tcPr>
            <w:tcW w:w="1527" w:type="dxa"/>
          </w:tcPr>
          <w:p w:rsidR="00F812B0" w:rsidRPr="00087366" w:rsidRDefault="00F812B0" w:rsidP="008761A2">
            <w:pPr>
              <w:bidi/>
              <w:spacing w:after="0" w:line="240" w:lineRule="auto"/>
              <w:jc w:val="center"/>
              <w:rPr>
                <w:rFonts w:cs="Simplified Arabic" w:hint="cs"/>
                <w:sz w:val="32"/>
                <w:szCs w:val="32"/>
                <w:rtl/>
              </w:rPr>
            </w:pPr>
            <w:r>
              <w:rPr>
                <w:rFonts w:cs="Simplified Arabic" w:hint="cs"/>
                <w:sz w:val="32"/>
                <w:szCs w:val="32"/>
                <w:rtl/>
              </w:rPr>
              <w:t>55-57</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460" w:lineRule="exact"/>
              <w:jc w:val="both"/>
              <w:rPr>
                <w:rFonts w:cs="Simplified Arabic"/>
                <w:sz w:val="32"/>
                <w:szCs w:val="32"/>
                <w:rtl/>
              </w:rPr>
            </w:pPr>
            <w:r w:rsidRPr="00087366">
              <w:rPr>
                <w:rFonts w:cs="Simplified Arabic" w:hint="cs"/>
                <w:sz w:val="32"/>
                <w:szCs w:val="32"/>
                <w:rtl/>
              </w:rPr>
              <w:t>مقارنة جرائم المحافظة بمثيلاتها على مستوى الجمهورية خلال فترة الدراسة 1995-2006م</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58-60</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Default="00F812B0" w:rsidP="008761A2">
            <w:pPr>
              <w:bidi/>
              <w:spacing w:after="0" w:line="460" w:lineRule="exact"/>
              <w:jc w:val="both"/>
              <w:rPr>
                <w:rFonts w:cs="Simplified Arabic" w:hint="cs"/>
                <w:sz w:val="32"/>
                <w:szCs w:val="32"/>
                <w:rtl/>
              </w:rPr>
            </w:pPr>
            <w:r w:rsidRPr="00087366">
              <w:rPr>
                <w:rFonts w:cs="Simplified Arabic" w:hint="cs"/>
                <w:sz w:val="32"/>
                <w:szCs w:val="32"/>
                <w:rtl/>
              </w:rPr>
              <w:t>الاتجاه العام للجرائم في محافظة حجة خلال الفترة (1995-2006م)</w:t>
            </w:r>
          </w:p>
          <w:p w:rsidR="00F812B0" w:rsidRPr="00087366" w:rsidRDefault="00F812B0" w:rsidP="008761A2">
            <w:pPr>
              <w:bidi/>
              <w:spacing w:after="0" w:line="460" w:lineRule="exact"/>
              <w:jc w:val="both"/>
              <w:rPr>
                <w:rFonts w:cs="Simplified Arabic" w:hint="cs"/>
                <w:sz w:val="32"/>
                <w:szCs w:val="32"/>
                <w:rtl/>
              </w:rPr>
            </w:pP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60-73</w:t>
            </w:r>
          </w:p>
        </w:tc>
      </w:tr>
      <w:tr w:rsidR="00F812B0" w:rsidRPr="00087366" w:rsidTr="00F812B0">
        <w:trPr>
          <w:trHeight w:val="1266"/>
          <w:jc w:val="center"/>
        </w:trPr>
        <w:tc>
          <w:tcPr>
            <w:tcW w:w="1688" w:type="dxa"/>
            <w:shd w:val="clear" w:color="auto" w:fill="C0C0C0"/>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الفصل الثالث</w:t>
            </w:r>
          </w:p>
        </w:tc>
        <w:tc>
          <w:tcPr>
            <w:tcW w:w="6365" w:type="dxa"/>
            <w:shd w:val="clear" w:color="auto" w:fill="C0C0C0"/>
          </w:tcPr>
          <w:p w:rsidR="00F812B0" w:rsidRPr="001C151E" w:rsidRDefault="00F812B0" w:rsidP="008761A2">
            <w:pPr>
              <w:bidi/>
              <w:spacing w:after="0" w:line="240" w:lineRule="auto"/>
              <w:jc w:val="both"/>
              <w:rPr>
                <w:rFonts w:cs="Simplified Arabic" w:hint="cs"/>
                <w:b/>
                <w:bCs/>
                <w:sz w:val="32"/>
                <w:szCs w:val="32"/>
                <w:rtl/>
              </w:rPr>
            </w:pPr>
            <w:r w:rsidRPr="001C151E">
              <w:rPr>
                <w:rFonts w:cs="Simplified Arabic" w:hint="cs"/>
                <w:b/>
                <w:bCs/>
                <w:sz w:val="32"/>
                <w:szCs w:val="32"/>
                <w:rtl/>
              </w:rPr>
              <w:t xml:space="preserve">الخصائص </w:t>
            </w:r>
            <w:proofErr w:type="spellStart"/>
            <w:r w:rsidRPr="001C151E">
              <w:rPr>
                <w:rFonts w:cs="Simplified Arabic" w:hint="cs"/>
                <w:b/>
                <w:bCs/>
                <w:sz w:val="32"/>
                <w:szCs w:val="32"/>
                <w:rtl/>
              </w:rPr>
              <w:t>الديموغرافيه</w:t>
            </w:r>
            <w:proofErr w:type="spellEnd"/>
            <w:r w:rsidRPr="001C151E">
              <w:rPr>
                <w:rFonts w:cs="Simplified Arabic" w:hint="cs"/>
                <w:b/>
                <w:bCs/>
                <w:sz w:val="32"/>
                <w:szCs w:val="32"/>
                <w:rtl/>
              </w:rPr>
              <w:t xml:space="preserve"> والاجتماعية والاقتصادية وعلاقتها بالجريمة.</w:t>
            </w:r>
          </w:p>
        </w:tc>
        <w:tc>
          <w:tcPr>
            <w:tcW w:w="1527" w:type="dxa"/>
            <w:shd w:val="clear" w:color="auto" w:fill="C0C0C0"/>
          </w:tcPr>
          <w:p w:rsidR="00F812B0" w:rsidRPr="001C151E" w:rsidRDefault="00F812B0" w:rsidP="008761A2">
            <w:pPr>
              <w:bidi/>
              <w:spacing w:after="0" w:line="240" w:lineRule="auto"/>
              <w:jc w:val="center"/>
              <w:rPr>
                <w:rFonts w:cs="Simplified Arabic"/>
                <w:b/>
                <w:bCs/>
                <w:sz w:val="32"/>
                <w:szCs w:val="32"/>
                <w:rtl/>
              </w:rPr>
            </w:pPr>
            <w:r w:rsidRPr="001C151E">
              <w:rPr>
                <w:rFonts w:cs="Simplified Arabic" w:hint="cs"/>
                <w:b/>
                <w:bCs/>
                <w:sz w:val="32"/>
                <w:szCs w:val="32"/>
                <w:rtl/>
              </w:rPr>
              <w:t>74</w:t>
            </w:r>
          </w:p>
        </w:tc>
      </w:tr>
      <w:tr w:rsidR="00F812B0" w:rsidRPr="00087366" w:rsidTr="00F812B0">
        <w:trPr>
          <w:jc w:val="center"/>
        </w:trPr>
        <w:tc>
          <w:tcPr>
            <w:tcW w:w="1688"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المبحث الأول</w:t>
            </w:r>
          </w:p>
        </w:tc>
        <w:tc>
          <w:tcPr>
            <w:tcW w:w="6365"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 xml:space="preserve">الخصائص </w:t>
            </w:r>
            <w:proofErr w:type="spellStart"/>
            <w:r w:rsidRPr="001C151E">
              <w:rPr>
                <w:rFonts w:cs="Simplified Arabic" w:hint="cs"/>
                <w:b/>
                <w:bCs/>
                <w:sz w:val="32"/>
                <w:szCs w:val="32"/>
                <w:rtl/>
              </w:rPr>
              <w:t>الديموغرافيه</w:t>
            </w:r>
            <w:proofErr w:type="spellEnd"/>
            <w:r w:rsidRPr="001C151E">
              <w:rPr>
                <w:rFonts w:cs="Simplified Arabic" w:hint="cs"/>
                <w:b/>
                <w:bCs/>
                <w:sz w:val="32"/>
                <w:szCs w:val="32"/>
                <w:rtl/>
              </w:rPr>
              <w:t xml:space="preserve"> وعلاقتها بالجريمة</w:t>
            </w:r>
          </w:p>
        </w:tc>
        <w:tc>
          <w:tcPr>
            <w:tcW w:w="1527" w:type="dxa"/>
            <w:shd w:val="clear" w:color="auto" w:fill="B3B3B3"/>
          </w:tcPr>
          <w:p w:rsidR="00F812B0" w:rsidRPr="001C151E" w:rsidRDefault="00F812B0" w:rsidP="008761A2">
            <w:pPr>
              <w:bidi/>
              <w:spacing w:after="0" w:line="240" w:lineRule="auto"/>
              <w:jc w:val="center"/>
              <w:rPr>
                <w:rFonts w:cs="Simplified Arabic"/>
                <w:b/>
                <w:bCs/>
                <w:sz w:val="32"/>
                <w:szCs w:val="32"/>
                <w:rtl/>
              </w:rPr>
            </w:pPr>
            <w:r w:rsidRPr="001C151E">
              <w:rPr>
                <w:rFonts w:cs="Simplified Arabic" w:hint="cs"/>
                <w:b/>
                <w:bCs/>
                <w:sz w:val="32"/>
                <w:szCs w:val="32"/>
                <w:rtl/>
              </w:rPr>
              <w:t>75</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proofErr w:type="spellStart"/>
            <w:r>
              <w:rPr>
                <w:rFonts w:cs="Simplified Arabic" w:hint="cs"/>
                <w:sz w:val="32"/>
                <w:szCs w:val="32"/>
                <w:rtl/>
              </w:rPr>
              <w:lastRenderedPageBreak/>
              <w:t>اولاً</w:t>
            </w:r>
            <w:proofErr w:type="spellEnd"/>
          </w:p>
        </w:tc>
        <w:tc>
          <w:tcPr>
            <w:tcW w:w="6365" w:type="dxa"/>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sz w:val="32"/>
                <w:szCs w:val="32"/>
                <w:rtl/>
              </w:rPr>
              <w:t>العلاقة بين حجم السكان والجريمة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75-82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sz w:val="32"/>
                <w:szCs w:val="32"/>
                <w:rtl/>
              </w:rPr>
              <w:t>الكثافة السكانية وعلاقتها بالجريمة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83-87</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 xml:space="preserve">التركيب العمري </w:t>
            </w:r>
            <w:proofErr w:type="spellStart"/>
            <w:r>
              <w:rPr>
                <w:rFonts w:cs="Simplified Arabic" w:hint="cs"/>
                <w:sz w:val="32"/>
                <w:szCs w:val="32"/>
                <w:rtl/>
              </w:rPr>
              <w:t>وعلاقتة</w:t>
            </w:r>
            <w:proofErr w:type="spellEnd"/>
            <w:r w:rsidRPr="00087366">
              <w:rPr>
                <w:rFonts w:cs="Simplified Arabic" w:hint="cs"/>
                <w:sz w:val="32"/>
                <w:szCs w:val="32"/>
                <w:rtl/>
              </w:rPr>
              <w:t xml:space="preserve"> 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88-90</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رابعاً</w:t>
            </w:r>
          </w:p>
        </w:tc>
        <w:tc>
          <w:tcPr>
            <w:tcW w:w="6365" w:type="dxa"/>
          </w:tcPr>
          <w:p w:rsidR="00F812B0" w:rsidRPr="00087366" w:rsidRDefault="00F812B0" w:rsidP="008761A2">
            <w:pPr>
              <w:bidi/>
              <w:spacing w:after="0" w:line="240" w:lineRule="auto"/>
              <w:jc w:val="both"/>
              <w:rPr>
                <w:rFonts w:cs="Simplified Arabic" w:hint="cs"/>
                <w:sz w:val="32"/>
                <w:szCs w:val="32"/>
                <w:rtl/>
              </w:rPr>
            </w:pPr>
            <w:r>
              <w:rPr>
                <w:rFonts w:cs="Simplified Arabic" w:hint="cs"/>
                <w:sz w:val="32"/>
                <w:szCs w:val="32"/>
                <w:rtl/>
              </w:rPr>
              <w:t>العلاقة بين النوع والجريمة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91-94</w:t>
            </w:r>
          </w:p>
        </w:tc>
      </w:tr>
      <w:tr w:rsidR="00F812B0" w:rsidRPr="00087366" w:rsidTr="00F812B0">
        <w:trPr>
          <w:jc w:val="center"/>
        </w:trPr>
        <w:tc>
          <w:tcPr>
            <w:tcW w:w="1688"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 xml:space="preserve">المبحث الثاني </w:t>
            </w:r>
          </w:p>
        </w:tc>
        <w:tc>
          <w:tcPr>
            <w:tcW w:w="6365" w:type="dxa"/>
            <w:shd w:val="clear" w:color="auto" w:fill="B3B3B3"/>
          </w:tcPr>
          <w:p w:rsidR="00F812B0" w:rsidRPr="001C151E" w:rsidRDefault="00F812B0" w:rsidP="008761A2">
            <w:pPr>
              <w:bidi/>
              <w:spacing w:after="0" w:line="240" w:lineRule="auto"/>
              <w:jc w:val="both"/>
              <w:rPr>
                <w:rFonts w:cs="Simplified Arabic" w:hint="cs"/>
                <w:b/>
                <w:bCs/>
                <w:sz w:val="32"/>
                <w:szCs w:val="32"/>
                <w:rtl/>
              </w:rPr>
            </w:pPr>
            <w:r w:rsidRPr="001C151E">
              <w:rPr>
                <w:rFonts w:cs="Simplified Arabic" w:hint="cs"/>
                <w:b/>
                <w:bCs/>
                <w:sz w:val="32"/>
                <w:szCs w:val="32"/>
                <w:rtl/>
              </w:rPr>
              <w:t>الخصائص الاجتماعية وعلاقتها بالجريمة</w:t>
            </w:r>
          </w:p>
        </w:tc>
        <w:tc>
          <w:tcPr>
            <w:tcW w:w="1527" w:type="dxa"/>
            <w:shd w:val="clear" w:color="auto" w:fill="B3B3B3"/>
          </w:tcPr>
          <w:p w:rsidR="00F812B0" w:rsidRPr="001C151E" w:rsidRDefault="00F812B0" w:rsidP="008761A2">
            <w:pPr>
              <w:bidi/>
              <w:spacing w:after="0" w:line="240" w:lineRule="auto"/>
              <w:jc w:val="center"/>
              <w:rPr>
                <w:rFonts w:cs="Simplified Arabic"/>
                <w:b/>
                <w:bCs/>
                <w:sz w:val="32"/>
                <w:szCs w:val="32"/>
                <w:rtl/>
              </w:rPr>
            </w:pPr>
            <w:r w:rsidRPr="001C151E">
              <w:rPr>
                <w:rFonts w:cs="Simplified Arabic" w:hint="cs"/>
                <w:b/>
                <w:bCs/>
                <w:sz w:val="32"/>
                <w:szCs w:val="32"/>
                <w:rtl/>
              </w:rPr>
              <w:t>95</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أولاً</w:t>
            </w:r>
          </w:p>
        </w:tc>
        <w:tc>
          <w:tcPr>
            <w:tcW w:w="6365"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أ</w:t>
            </w:r>
            <w:r w:rsidRPr="00087366">
              <w:rPr>
                <w:rFonts w:cs="Simplified Arabic" w:hint="cs"/>
                <w:sz w:val="32"/>
                <w:szCs w:val="32"/>
                <w:rtl/>
              </w:rPr>
              <w:t>ثر الحالة الاجتماعية (</w:t>
            </w:r>
            <w:proofErr w:type="spellStart"/>
            <w:r w:rsidRPr="00087366">
              <w:rPr>
                <w:rFonts w:cs="Simplified Arabic" w:hint="cs"/>
                <w:sz w:val="32"/>
                <w:szCs w:val="32"/>
                <w:rtl/>
              </w:rPr>
              <w:t>الزو</w:t>
            </w:r>
            <w:r>
              <w:rPr>
                <w:rFonts w:cs="Simplified Arabic" w:hint="cs"/>
                <w:sz w:val="32"/>
                <w:szCs w:val="32"/>
                <w:rtl/>
              </w:rPr>
              <w:t>ا</w:t>
            </w:r>
            <w:r w:rsidRPr="00087366">
              <w:rPr>
                <w:rFonts w:cs="Simplified Arabic" w:hint="cs"/>
                <w:sz w:val="32"/>
                <w:szCs w:val="32"/>
                <w:rtl/>
              </w:rPr>
              <w:t>جية</w:t>
            </w:r>
            <w:proofErr w:type="spellEnd"/>
            <w:r w:rsidRPr="00087366">
              <w:rPr>
                <w:rFonts w:cs="Simplified Arabic" w:hint="cs"/>
                <w:sz w:val="32"/>
                <w:szCs w:val="32"/>
                <w:rtl/>
              </w:rPr>
              <w:t>) على ارتكاب الجرائم</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95-98</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المستوى التعليمي </w:t>
            </w:r>
            <w:r>
              <w:rPr>
                <w:rFonts w:cs="Simplified Arabic" w:hint="cs"/>
                <w:sz w:val="32"/>
                <w:szCs w:val="32"/>
                <w:rtl/>
              </w:rPr>
              <w:t>وعلاقته</w:t>
            </w:r>
            <w:r w:rsidRPr="00087366">
              <w:rPr>
                <w:rFonts w:cs="Simplified Arabic" w:hint="cs"/>
                <w:sz w:val="32"/>
                <w:szCs w:val="32"/>
                <w:rtl/>
              </w:rPr>
              <w:t xml:space="preserve"> </w:t>
            </w:r>
            <w:r>
              <w:rPr>
                <w:rFonts w:cs="Simplified Arabic" w:hint="cs"/>
                <w:sz w:val="32"/>
                <w:szCs w:val="32"/>
                <w:rtl/>
              </w:rPr>
              <w:t>ب</w:t>
            </w:r>
            <w:r w:rsidRPr="00087366">
              <w:rPr>
                <w:rFonts w:cs="Simplified Arabic" w:hint="cs"/>
                <w:sz w:val="32"/>
                <w:szCs w:val="32"/>
                <w:rtl/>
              </w:rPr>
              <w:t>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98-101</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ظاهرة الثأر وعلاقته</w:t>
            </w:r>
            <w:r w:rsidRPr="00087366">
              <w:rPr>
                <w:rFonts w:cs="Simplified Arabic" w:hint="cs"/>
                <w:sz w:val="32"/>
                <w:szCs w:val="32"/>
                <w:rtl/>
              </w:rPr>
              <w:t xml:space="preserve"> با</w:t>
            </w:r>
            <w:r>
              <w:rPr>
                <w:rFonts w:cs="Simplified Arabic" w:hint="cs"/>
                <w:sz w:val="32"/>
                <w:szCs w:val="32"/>
                <w:rtl/>
              </w:rPr>
              <w:t>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102-104</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رابعاً</w:t>
            </w:r>
          </w:p>
        </w:tc>
        <w:tc>
          <w:tcPr>
            <w:tcW w:w="6365" w:type="dxa"/>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sz w:val="32"/>
                <w:szCs w:val="32"/>
                <w:rtl/>
              </w:rPr>
              <w:t xml:space="preserve">انتشار ظاهرة حمل السلاح </w:t>
            </w:r>
            <w:r>
              <w:rPr>
                <w:rFonts w:cs="Simplified Arabic" w:hint="cs"/>
                <w:sz w:val="32"/>
                <w:szCs w:val="32"/>
                <w:rtl/>
              </w:rPr>
              <w:t xml:space="preserve">وأثرها </w:t>
            </w:r>
            <w:r w:rsidRPr="00087366">
              <w:rPr>
                <w:rFonts w:cs="Simplified Arabic" w:hint="cs"/>
                <w:sz w:val="32"/>
                <w:szCs w:val="32"/>
                <w:rtl/>
              </w:rPr>
              <w:t>على ارتكاب 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105-108</w:t>
            </w:r>
          </w:p>
        </w:tc>
      </w:tr>
      <w:tr w:rsidR="00F812B0" w:rsidRPr="00087366" w:rsidTr="00F812B0">
        <w:trPr>
          <w:jc w:val="center"/>
        </w:trPr>
        <w:tc>
          <w:tcPr>
            <w:tcW w:w="1688" w:type="dxa"/>
            <w:shd w:val="clear" w:color="auto" w:fill="B3B3B3"/>
          </w:tcPr>
          <w:p w:rsidR="00F812B0" w:rsidRPr="001C151E" w:rsidRDefault="00F812B0" w:rsidP="008761A2">
            <w:pPr>
              <w:bidi/>
              <w:spacing w:after="0" w:line="240" w:lineRule="auto"/>
              <w:jc w:val="both"/>
              <w:rPr>
                <w:rFonts w:cs="Simplified Arabic"/>
                <w:b/>
                <w:bCs/>
                <w:sz w:val="32"/>
                <w:szCs w:val="32"/>
                <w:rtl/>
              </w:rPr>
            </w:pPr>
            <w:r w:rsidRPr="001C151E">
              <w:rPr>
                <w:rFonts w:cs="Simplified Arabic" w:hint="cs"/>
                <w:b/>
                <w:bCs/>
                <w:sz w:val="32"/>
                <w:szCs w:val="32"/>
                <w:rtl/>
              </w:rPr>
              <w:t>المبحث الثالث</w:t>
            </w:r>
          </w:p>
        </w:tc>
        <w:tc>
          <w:tcPr>
            <w:tcW w:w="6365" w:type="dxa"/>
            <w:shd w:val="clear" w:color="auto" w:fill="B3B3B3"/>
          </w:tcPr>
          <w:p w:rsidR="00F812B0" w:rsidRPr="001C151E" w:rsidRDefault="00F812B0" w:rsidP="008761A2">
            <w:pPr>
              <w:bidi/>
              <w:spacing w:after="0" w:line="240" w:lineRule="auto"/>
              <w:jc w:val="both"/>
              <w:rPr>
                <w:rFonts w:cs="Simplified Arabic" w:hint="cs"/>
                <w:b/>
                <w:bCs/>
                <w:sz w:val="32"/>
                <w:szCs w:val="32"/>
                <w:rtl/>
              </w:rPr>
            </w:pPr>
            <w:r w:rsidRPr="001C151E">
              <w:rPr>
                <w:rFonts w:cs="Simplified Arabic" w:hint="cs"/>
                <w:b/>
                <w:bCs/>
                <w:sz w:val="32"/>
                <w:szCs w:val="32"/>
                <w:rtl/>
              </w:rPr>
              <w:t>الخصائص الاقتصادية وعلاقتها بالجريمة</w:t>
            </w:r>
          </w:p>
        </w:tc>
        <w:tc>
          <w:tcPr>
            <w:tcW w:w="1527" w:type="dxa"/>
            <w:shd w:val="clear" w:color="auto" w:fill="B3B3B3"/>
          </w:tcPr>
          <w:p w:rsidR="00F812B0" w:rsidRPr="001C151E" w:rsidRDefault="00F812B0" w:rsidP="008761A2">
            <w:pPr>
              <w:bidi/>
              <w:spacing w:after="0" w:line="240" w:lineRule="auto"/>
              <w:jc w:val="center"/>
              <w:rPr>
                <w:rFonts w:cs="Simplified Arabic"/>
                <w:b/>
                <w:bCs/>
                <w:sz w:val="32"/>
                <w:szCs w:val="32"/>
                <w:rtl/>
              </w:rPr>
            </w:pPr>
            <w:r w:rsidRPr="001C151E">
              <w:rPr>
                <w:rFonts w:cs="Simplified Arabic" w:hint="cs"/>
                <w:b/>
                <w:bCs/>
                <w:sz w:val="32"/>
                <w:szCs w:val="32"/>
                <w:rtl/>
              </w:rPr>
              <w:t>109</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 xml:space="preserve">أولاً </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الفقر وعلاقته بالجريمة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109-112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البطالة وعلاقتها بالجريمة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113-116</w:t>
            </w:r>
          </w:p>
        </w:tc>
      </w:tr>
      <w:tr w:rsidR="00F812B0" w:rsidRPr="00087366" w:rsidTr="00F812B0">
        <w:trPr>
          <w:jc w:val="center"/>
        </w:trPr>
        <w:tc>
          <w:tcPr>
            <w:tcW w:w="1688" w:type="dxa"/>
            <w:shd w:val="clear" w:color="auto" w:fill="B3B3B3"/>
          </w:tcPr>
          <w:p w:rsidR="00F812B0" w:rsidRPr="00087366" w:rsidRDefault="00F812B0" w:rsidP="008761A2">
            <w:pPr>
              <w:bidi/>
              <w:spacing w:after="0" w:line="240" w:lineRule="auto"/>
              <w:jc w:val="both"/>
              <w:rPr>
                <w:rFonts w:cs="Simplified Arabic"/>
                <w:sz w:val="32"/>
                <w:szCs w:val="32"/>
                <w:rtl/>
              </w:rPr>
            </w:pPr>
            <w:r w:rsidRPr="00087366">
              <w:rPr>
                <w:rFonts w:cs="Simplified Arabic" w:hint="cs"/>
                <w:b/>
                <w:bCs/>
                <w:sz w:val="32"/>
                <w:szCs w:val="32"/>
                <w:rtl/>
              </w:rPr>
              <w:t>لفصل الرابع</w:t>
            </w:r>
          </w:p>
        </w:tc>
        <w:tc>
          <w:tcPr>
            <w:tcW w:w="6365" w:type="dxa"/>
            <w:shd w:val="clear" w:color="auto" w:fill="B3B3B3"/>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b/>
                <w:bCs/>
                <w:sz w:val="32"/>
                <w:szCs w:val="32"/>
                <w:rtl/>
              </w:rPr>
              <w:t xml:space="preserve">التوزيع </w:t>
            </w:r>
            <w:r>
              <w:rPr>
                <w:rFonts w:cs="Simplified Arabic" w:hint="cs"/>
                <w:b/>
                <w:bCs/>
                <w:sz w:val="32"/>
                <w:szCs w:val="32"/>
                <w:rtl/>
              </w:rPr>
              <w:t>الجغرافي لمعدلات الجرائم المتوطنة للجريمة</w:t>
            </w:r>
            <w:r w:rsidRPr="00087366">
              <w:rPr>
                <w:rFonts w:cs="Simplified Arabic" w:hint="cs"/>
                <w:b/>
                <w:bCs/>
                <w:sz w:val="32"/>
                <w:szCs w:val="32"/>
                <w:rtl/>
              </w:rPr>
              <w:t xml:space="preserve"> في</w:t>
            </w:r>
            <w:r>
              <w:rPr>
                <w:rFonts w:cs="Simplified Arabic" w:hint="cs"/>
                <w:b/>
                <w:bCs/>
                <w:sz w:val="32"/>
                <w:szCs w:val="32"/>
                <w:rtl/>
              </w:rPr>
              <w:t xml:space="preserve"> محافظة حجة للمدة (2000-2006م)</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117</w:t>
            </w:r>
          </w:p>
        </w:tc>
      </w:tr>
      <w:tr w:rsidR="00F812B0" w:rsidRPr="00087366" w:rsidTr="00F812B0">
        <w:trPr>
          <w:jc w:val="center"/>
        </w:trPr>
        <w:tc>
          <w:tcPr>
            <w:tcW w:w="1688" w:type="dxa"/>
            <w:shd w:val="clear" w:color="auto" w:fill="B3B3B3"/>
          </w:tcPr>
          <w:p w:rsidR="00F812B0" w:rsidRPr="0041601B" w:rsidRDefault="00F812B0" w:rsidP="008761A2">
            <w:pPr>
              <w:bidi/>
              <w:spacing w:after="0" w:line="240" w:lineRule="auto"/>
              <w:jc w:val="both"/>
              <w:rPr>
                <w:rFonts w:cs="Simplified Arabic"/>
                <w:b/>
                <w:bCs/>
                <w:sz w:val="32"/>
                <w:szCs w:val="32"/>
                <w:rtl/>
              </w:rPr>
            </w:pPr>
            <w:r w:rsidRPr="0041601B">
              <w:rPr>
                <w:rFonts w:cs="Simplified Arabic" w:hint="cs"/>
                <w:b/>
                <w:bCs/>
                <w:sz w:val="32"/>
                <w:szCs w:val="32"/>
                <w:rtl/>
              </w:rPr>
              <w:t xml:space="preserve">المبحث </w:t>
            </w:r>
            <w:proofErr w:type="spellStart"/>
            <w:r w:rsidRPr="0041601B">
              <w:rPr>
                <w:rFonts w:cs="Simplified Arabic" w:hint="cs"/>
                <w:b/>
                <w:bCs/>
                <w:sz w:val="32"/>
                <w:szCs w:val="32"/>
                <w:rtl/>
              </w:rPr>
              <w:t>الاول</w:t>
            </w:r>
            <w:proofErr w:type="spellEnd"/>
          </w:p>
        </w:tc>
        <w:tc>
          <w:tcPr>
            <w:tcW w:w="6365" w:type="dxa"/>
            <w:shd w:val="clear" w:color="auto" w:fill="B3B3B3"/>
          </w:tcPr>
          <w:p w:rsidR="00F812B0" w:rsidRPr="0041601B" w:rsidRDefault="00F812B0" w:rsidP="008761A2">
            <w:pPr>
              <w:bidi/>
              <w:spacing w:after="0" w:line="240" w:lineRule="auto"/>
              <w:jc w:val="both"/>
              <w:rPr>
                <w:rFonts w:cs="Simplified Arabic" w:hint="cs"/>
                <w:b/>
                <w:bCs/>
                <w:sz w:val="32"/>
                <w:szCs w:val="32"/>
                <w:rtl/>
              </w:rPr>
            </w:pPr>
            <w:r w:rsidRPr="0041601B">
              <w:rPr>
                <w:rFonts w:cs="Simplified Arabic" w:hint="cs"/>
                <w:b/>
                <w:bCs/>
                <w:sz w:val="32"/>
                <w:szCs w:val="32"/>
                <w:rtl/>
              </w:rPr>
              <w:t xml:space="preserve">التوزيع الجغرافي للجرائم المتوطنة في المحافظة </w:t>
            </w:r>
          </w:p>
        </w:tc>
        <w:tc>
          <w:tcPr>
            <w:tcW w:w="1527" w:type="dxa"/>
            <w:shd w:val="clear" w:color="auto" w:fill="B3B3B3"/>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118</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b/>
                <w:bCs/>
                <w:sz w:val="32"/>
                <w:szCs w:val="32"/>
                <w:rtl/>
              </w:rPr>
            </w:pPr>
            <w:r>
              <w:rPr>
                <w:rFonts w:cs="Simplified Arabic" w:hint="cs"/>
                <w:b/>
                <w:bCs/>
                <w:sz w:val="32"/>
                <w:szCs w:val="32"/>
                <w:rtl/>
              </w:rPr>
              <w:t>أولاً</w:t>
            </w:r>
          </w:p>
        </w:tc>
        <w:tc>
          <w:tcPr>
            <w:tcW w:w="6365" w:type="dxa"/>
          </w:tcPr>
          <w:p w:rsidR="00F812B0" w:rsidRPr="0041601B" w:rsidRDefault="00F812B0" w:rsidP="008761A2">
            <w:pPr>
              <w:bidi/>
              <w:spacing w:after="0" w:line="240" w:lineRule="auto"/>
              <w:jc w:val="both"/>
              <w:rPr>
                <w:rFonts w:cs="Simplified Arabic" w:hint="cs"/>
                <w:sz w:val="32"/>
                <w:szCs w:val="32"/>
                <w:rtl/>
              </w:rPr>
            </w:pPr>
            <w:r w:rsidRPr="0041601B">
              <w:rPr>
                <w:rFonts w:cs="Simplified Arabic" w:hint="cs"/>
                <w:sz w:val="32"/>
                <w:szCs w:val="32"/>
                <w:rtl/>
              </w:rPr>
              <w:t>مجموعة الجرائم المتوطنة على مستوى المحافظة</w:t>
            </w:r>
          </w:p>
        </w:tc>
        <w:tc>
          <w:tcPr>
            <w:tcW w:w="1527" w:type="dxa"/>
          </w:tcPr>
          <w:p w:rsidR="00F812B0" w:rsidRPr="00087366" w:rsidRDefault="00F812B0" w:rsidP="008761A2">
            <w:pPr>
              <w:bidi/>
              <w:spacing w:after="0" w:line="240" w:lineRule="auto"/>
              <w:jc w:val="center"/>
              <w:rPr>
                <w:rFonts w:cs="Simplified Arabic" w:hint="cs"/>
                <w:sz w:val="32"/>
                <w:szCs w:val="32"/>
                <w:rtl/>
              </w:rPr>
            </w:pPr>
            <w:r>
              <w:rPr>
                <w:rFonts w:cs="Simplified Arabic" w:hint="cs"/>
                <w:sz w:val="32"/>
                <w:szCs w:val="32"/>
                <w:rtl/>
              </w:rPr>
              <w:t>118-119</w:t>
            </w:r>
          </w:p>
        </w:tc>
      </w:tr>
      <w:tr w:rsidR="00F812B0" w:rsidRPr="00087366" w:rsidTr="00F812B0">
        <w:trPr>
          <w:trHeight w:val="1143"/>
          <w:jc w:val="center"/>
        </w:trPr>
        <w:tc>
          <w:tcPr>
            <w:tcW w:w="1688" w:type="dxa"/>
          </w:tcPr>
          <w:p w:rsidR="00F812B0" w:rsidRPr="00087366" w:rsidRDefault="00F812B0" w:rsidP="008761A2">
            <w:pPr>
              <w:bidi/>
              <w:spacing w:after="0" w:line="240" w:lineRule="auto"/>
              <w:jc w:val="both"/>
              <w:rPr>
                <w:rFonts w:cs="Simplified Arabic"/>
                <w:b/>
                <w:bCs/>
                <w:sz w:val="32"/>
                <w:szCs w:val="32"/>
                <w:rtl/>
              </w:rPr>
            </w:pPr>
            <w:r>
              <w:rPr>
                <w:rFonts w:cs="Simplified Arabic" w:hint="cs"/>
                <w:b/>
                <w:bCs/>
                <w:sz w:val="32"/>
                <w:szCs w:val="32"/>
                <w:rtl/>
              </w:rPr>
              <w:t>ثانياً</w:t>
            </w:r>
          </w:p>
        </w:tc>
        <w:tc>
          <w:tcPr>
            <w:tcW w:w="6365" w:type="dxa"/>
          </w:tcPr>
          <w:p w:rsidR="00F812B0" w:rsidRDefault="00F812B0" w:rsidP="008761A2">
            <w:pPr>
              <w:bidi/>
              <w:spacing w:after="0" w:line="240" w:lineRule="auto"/>
              <w:jc w:val="both"/>
              <w:rPr>
                <w:rFonts w:cs="Simplified Arabic" w:hint="cs"/>
                <w:b/>
                <w:bCs/>
                <w:sz w:val="32"/>
                <w:szCs w:val="32"/>
                <w:rtl/>
              </w:rPr>
            </w:pPr>
            <w:r w:rsidRPr="00087366">
              <w:rPr>
                <w:rFonts w:cs="Simplified Arabic" w:hint="cs"/>
                <w:sz w:val="32"/>
                <w:szCs w:val="32"/>
                <w:rtl/>
              </w:rPr>
              <w:t xml:space="preserve">التوزيع </w:t>
            </w:r>
            <w:r>
              <w:rPr>
                <w:rFonts w:cs="Simplified Arabic" w:hint="cs"/>
                <w:sz w:val="32"/>
                <w:szCs w:val="32"/>
                <w:rtl/>
              </w:rPr>
              <w:t>الجغرافي</w:t>
            </w:r>
            <w:r w:rsidRPr="00087366">
              <w:rPr>
                <w:rFonts w:cs="Simplified Arabic" w:hint="cs"/>
                <w:sz w:val="32"/>
                <w:szCs w:val="32"/>
                <w:rtl/>
              </w:rPr>
              <w:t xml:space="preserve"> لمعدلات الجرائم المتوطنة على مستوى مديريات محافظة حجة خلال الفترة 2000-2006م</w:t>
            </w:r>
          </w:p>
          <w:p w:rsidR="00F812B0" w:rsidRDefault="00F812B0" w:rsidP="008761A2">
            <w:pPr>
              <w:bidi/>
              <w:spacing w:after="0" w:line="240" w:lineRule="auto"/>
              <w:jc w:val="both"/>
              <w:rPr>
                <w:rFonts w:cs="Simplified Arabic" w:hint="cs"/>
                <w:b/>
                <w:bCs/>
                <w:sz w:val="32"/>
                <w:szCs w:val="32"/>
                <w:rtl/>
              </w:rPr>
            </w:pPr>
          </w:p>
          <w:p w:rsidR="00F812B0" w:rsidRPr="00087366" w:rsidRDefault="00F812B0" w:rsidP="008761A2">
            <w:pPr>
              <w:bidi/>
              <w:spacing w:after="0" w:line="240" w:lineRule="auto"/>
              <w:jc w:val="both"/>
              <w:rPr>
                <w:rFonts w:cs="Simplified Arabic" w:hint="cs"/>
                <w:b/>
                <w:bCs/>
                <w:sz w:val="32"/>
                <w:szCs w:val="32"/>
                <w:rtl/>
              </w:rPr>
            </w:pP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119-128</w:t>
            </w:r>
          </w:p>
        </w:tc>
      </w:tr>
      <w:tr w:rsidR="00F812B0" w:rsidRPr="00087366" w:rsidTr="00F812B0">
        <w:trPr>
          <w:jc w:val="center"/>
        </w:trPr>
        <w:tc>
          <w:tcPr>
            <w:tcW w:w="1688" w:type="dxa"/>
            <w:shd w:val="clear" w:color="auto" w:fill="B3B3B3"/>
          </w:tcPr>
          <w:p w:rsidR="00F812B0" w:rsidRPr="001C151E" w:rsidRDefault="00F812B0" w:rsidP="008761A2">
            <w:pPr>
              <w:bidi/>
              <w:spacing w:after="0" w:line="240" w:lineRule="auto"/>
              <w:jc w:val="both"/>
              <w:rPr>
                <w:rFonts w:cs="Simplified Arabic" w:hint="cs"/>
                <w:b/>
                <w:bCs/>
                <w:sz w:val="32"/>
                <w:szCs w:val="32"/>
                <w:rtl/>
              </w:rPr>
            </w:pPr>
            <w:r w:rsidRPr="001C151E">
              <w:rPr>
                <w:rFonts w:cs="Simplified Arabic" w:hint="cs"/>
                <w:b/>
                <w:bCs/>
                <w:sz w:val="32"/>
                <w:szCs w:val="32"/>
                <w:rtl/>
              </w:rPr>
              <w:t>المبحث الثاني</w:t>
            </w:r>
          </w:p>
        </w:tc>
        <w:tc>
          <w:tcPr>
            <w:tcW w:w="6365" w:type="dxa"/>
            <w:shd w:val="clear" w:color="auto" w:fill="B3B3B3"/>
          </w:tcPr>
          <w:p w:rsidR="00F812B0" w:rsidRPr="001C151E" w:rsidRDefault="00F812B0" w:rsidP="008761A2">
            <w:pPr>
              <w:bidi/>
              <w:spacing w:after="0" w:line="240" w:lineRule="auto"/>
              <w:jc w:val="both"/>
              <w:rPr>
                <w:rFonts w:cs="Simplified Arabic" w:hint="cs"/>
                <w:b/>
                <w:bCs/>
                <w:sz w:val="32"/>
                <w:szCs w:val="32"/>
                <w:rtl/>
              </w:rPr>
            </w:pPr>
            <w:r w:rsidRPr="001C151E">
              <w:rPr>
                <w:rFonts w:cs="Simplified Arabic" w:hint="cs"/>
                <w:b/>
                <w:bCs/>
                <w:sz w:val="32"/>
                <w:szCs w:val="32"/>
                <w:rtl/>
              </w:rPr>
              <w:t>التوزيع الجغرافي لمعدلات جرائم الاعتداء على الأشخاص بحسب المديريات في المحافظة خلال الفترة 2000-2006م</w:t>
            </w:r>
          </w:p>
        </w:tc>
        <w:tc>
          <w:tcPr>
            <w:tcW w:w="1527" w:type="dxa"/>
            <w:shd w:val="clear" w:color="auto" w:fill="B3B3B3"/>
          </w:tcPr>
          <w:p w:rsidR="00F812B0" w:rsidRPr="001C151E" w:rsidRDefault="00F812B0" w:rsidP="008761A2">
            <w:pPr>
              <w:bidi/>
              <w:spacing w:after="0" w:line="240" w:lineRule="auto"/>
              <w:jc w:val="center"/>
              <w:rPr>
                <w:rFonts w:cs="Simplified Arabic" w:hint="cs"/>
                <w:b/>
                <w:bCs/>
                <w:sz w:val="32"/>
                <w:szCs w:val="32"/>
                <w:rtl/>
              </w:rPr>
            </w:pPr>
            <w:r w:rsidRPr="001C151E">
              <w:rPr>
                <w:rFonts w:cs="Simplified Arabic" w:hint="cs"/>
                <w:b/>
                <w:bCs/>
                <w:sz w:val="32"/>
                <w:szCs w:val="32"/>
                <w:rtl/>
              </w:rPr>
              <w:t>129</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أولاً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التوزيع </w:t>
            </w:r>
            <w:r>
              <w:rPr>
                <w:rFonts w:cs="Simplified Arabic" w:hint="cs"/>
                <w:sz w:val="32"/>
                <w:szCs w:val="32"/>
                <w:rtl/>
              </w:rPr>
              <w:t xml:space="preserve">الجغرافي </w:t>
            </w:r>
            <w:r w:rsidRPr="00087366">
              <w:rPr>
                <w:rFonts w:cs="Simplified Arabic" w:hint="cs"/>
                <w:sz w:val="32"/>
                <w:szCs w:val="32"/>
                <w:rtl/>
              </w:rPr>
              <w:t>لمعدلات جرائم الاعتداء العمد الجسيم في مديريات محافظة حجة / 10.000نسمة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131-135</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lastRenderedPageBreak/>
              <w:t>ثانياً</w:t>
            </w:r>
          </w:p>
        </w:tc>
        <w:tc>
          <w:tcPr>
            <w:tcW w:w="6365" w:type="dxa"/>
          </w:tcPr>
          <w:p w:rsidR="00F812B0" w:rsidRPr="00087366" w:rsidRDefault="00F812B0" w:rsidP="008761A2">
            <w:pPr>
              <w:bidi/>
              <w:spacing w:after="0" w:line="240" w:lineRule="auto"/>
              <w:jc w:val="both"/>
              <w:rPr>
                <w:rFonts w:cs="Simplified Arabic" w:hint="cs"/>
                <w:sz w:val="32"/>
                <w:szCs w:val="32"/>
                <w:rtl/>
              </w:rPr>
            </w:pPr>
            <w:r w:rsidRPr="00087366">
              <w:rPr>
                <w:rFonts w:cs="Simplified Arabic" w:hint="cs"/>
                <w:sz w:val="32"/>
                <w:szCs w:val="32"/>
                <w:rtl/>
              </w:rPr>
              <w:t xml:space="preserve">التوزيع </w:t>
            </w:r>
            <w:r>
              <w:rPr>
                <w:rFonts w:cs="Simplified Arabic" w:hint="cs"/>
                <w:sz w:val="32"/>
                <w:szCs w:val="32"/>
                <w:rtl/>
              </w:rPr>
              <w:t>الجغرافي</w:t>
            </w:r>
            <w:r w:rsidRPr="00087366">
              <w:rPr>
                <w:rFonts w:cs="Simplified Arabic" w:hint="cs"/>
                <w:sz w:val="32"/>
                <w:szCs w:val="32"/>
                <w:rtl/>
              </w:rPr>
              <w:t xml:space="preserve"> لمعدلات جرائم الاعتداء العمد الخفيف في مديريات محافظة حجة  / 10.000نسمة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136-139</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ثالثاً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لتوزيع </w:t>
            </w:r>
            <w:r>
              <w:rPr>
                <w:rFonts w:cs="Simplified Arabic" w:hint="cs"/>
                <w:sz w:val="32"/>
                <w:szCs w:val="32"/>
                <w:rtl/>
              </w:rPr>
              <w:t>الجغرافي</w:t>
            </w:r>
            <w:r w:rsidRPr="00087366">
              <w:rPr>
                <w:rFonts w:cs="Simplified Arabic" w:hint="cs"/>
                <w:sz w:val="32"/>
                <w:szCs w:val="32"/>
                <w:rtl/>
              </w:rPr>
              <w:t xml:space="preserve"> لمعدلات جرائم الشروع في القتل في مديريات محافظة حجة  / 10.000نسمة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140-143</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رابعاً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التوزيع </w:t>
            </w:r>
            <w:r>
              <w:rPr>
                <w:rFonts w:cs="Simplified Arabic" w:hint="cs"/>
                <w:sz w:val="32"/>
                <w:szCs w:val="32"/>
                <w:rtl/>
              </w:rPr>
              <w:t>الجغرافي</w:t>
            </w:r>
            <w:r w:rsidRPr="00087366">
              <w:rPr>
                <w:rFonts w:cs="Simplified Arabic" w:hint="cs"/>
                <w:sz w:val="32"/>
                <w:szCs w:val="32"/>
                <w:rtl/>
              </w:rPr>
              <w:t xml:space="preserve"> لمعدلات جرائم الإصابة من إطلاق نار في مديريات محافظة حجة  / 10.000نسمة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144-147</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خامساً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التوزيع </w:t>
            </w:r>
            <w:r>
              <w:rPr>
                <w:rFonts w:cs="Simplified Arabic" w:hint="cs"/>
                <w:sz w:val="32"/>
                <w:szCs w:val="32"/>
                <w:rtl/>
              </w:rPr>
              <w:t>الجغرافي</w:t>
            </w:r>
            <w:r w:rsidRPr="00087366">
              <w:rPr>
                <w:rFonts w:cs="Simplified Arabic" w:hint="cs"/>
                <w:sz w:val="32"/>
                <w:szCs w:val="32"/>
                <w:rtl/>
              </w:rPr>
              <w:t xml:space="preserve"> لمعدلات جرائم القتل العمد في مديريات محافظة حجة  / 10.000نسمة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148-152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سادساً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التوزيع </w:t>
            </w:r>
            <w:r>
              <w:rPr>
                <w:rFonts w:cs="Simplified Arabic" w:hint="cs"/>
                <w:sz w:val="32"/>
                <w:szCs w:val="32"/>
                <w:rtl/>
              </w:rPr>
              <w:t>الجغرافي</w:t>
            </w:r>
            <w:r w:rsidRPr="00087366">
              <w:rPr>
                <w:rFonts w:cs="Simplified Arabic" w:hint="cs"/>
                <w:sz w:val="32"/>
                <w:szCs w:val="32"/>
                <w:rtl/>
              </w:rPr>
              <w:t xml:space="preserve"> لمعدلات جريمتي التقطع والاختطاف في مديريات محافظة حجة  / 10.000نسمة</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153-156</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النتائج والتوصيات </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157</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proofErr w:type="spellStart"/>
            <w:r>
              <w:rPr>
                <w:rFonts w:cs="Simplified Arabic" w:hint="cs"/>
                <w:sz w:val="32"/>
                <w:szCs w:val="32"/>
                <w:rtl/>
              </w:rPr>
              <w:t>اولاً</w:t>
            </w:r>
            <w:proofErr w:type="spellEnd"/>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نتائج الدراسة </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158-161</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r>
              <w:rPr>
                <w:rFonts w:cs="Simplified Arabic" w:hint="cs"/>
                <w:sz w:val="32"/>
                <w:szCs w:val="32"/>
                <w:rtl/>
              </w:rPr>
              <w:t>ثانياً</w:t>
            </w: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التوصيات</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162-163</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الملاحق</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164-177</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p>
        </w:tc>
        <w:tc>
          <w:tcPr>
            <w:tcW w:w="6365" w:type="dxa"/>
          </w:tcPr>
          <w:p w:rsidR="00F812B0" w:rsidRPr="00087366" w:rsidRDefault="00F812B0" w:rsidP="008761A2">
            <w:pPr>
              <w:bidi/>
              <w:spacing w:after="0" w:line="240" w:lineRule="auto"/>
              <w:jc w:val="both"/>
              <w:rPr>
                <w:rFonts w:cs="Simplified Arabic"/>
                <w:sz w:val="32"/>
                <w:szCs w:val="32"/>
                <w:rtl/>
              </w:rPr>
            </w:pPr>
            <w:r w:rsidRPr="00087366">
              <w:rPr>
                <w:rFonts w:cs="Simplified Arabic" w:hint="cs"/>
                <w:sz w:val="32"/>
                <w:szCs w:val="32"/>
                <w:rtl/>
              </w:rPr>
              <w:t xml:space="preserve">المصادر والمراجع </w:t>
            </w:r>
          </w:p>
        </w:tc>
        <w:tc>
          <w:tcPr>
            <w:tcW w:w="1527" w:type="dxa"/>
          </w:tcPr>
          <w:p w:rsidR="00F812B0" w:rsidRPr="00087366" w:rsidRDefault="00F812B0" w:rsidP="008761A2">
            <w:pPr>
              <w:bidi/>
              <w:spacing w:after="0" w:line="240" w:lineRule="auto"/>
              <w:jc w:val="center"/>
              <w:rPr>
                <w:rFonts w:cs="Simplified Arabic"/>
                <w:sz w:val="32"/>
                <w:szCs w:val="32"/>
                <w:rtl/>
              </w:rPr>
            </w:pPr>
            <w:r>
              <w:rPr>
                <w:rFonts w:cs="Simplified Arabic" w:hint="cs"/>
                <w:sz w:val="32"/>
                <w:szCs w:val="32"/>
                <w:rtl/>
              </w:rPr>
              <w:t>178-182</w:t>
            </w:r>
          </w:p>
        </w:tc>
      </w:tr>
      <w:tr w:rsidR="00F812B0" w:rsidRPr="00087366" w:rsidTr="00F812B0">
        <w:trPr>
          <w:jc w:val="center"/>
        </w:trPr>
        <w:tc>
          <w:tcPr>
            <w:tcW w:w="1688" w:type="dxa"/>
          </w:tcPr>
          <w:p w:rsidR="00F812B0" w:rsidRPr="00087366" w:rsidRDefault="00F812B0" w:rsidP="008761A2">
            <w:pPr>
              <w:bidi/>
              <w:spacing w:after="0" w:line="240" w:lineRule="auto"/>
              <w:jc w:val="both"/>
              <w:rPr>
                <w:rFonts w:cs="Simplified Arabic"/>
                <w:sz w:val="32"/>
                <w:szCs w:val="32"/>
                <w:rtl/>
              </w:rPr>
            </w:pPr>
          </w:p>
        </w:tc>
        <w:tc>
          <w:tcPr>
            <w:tcW w:w="6365" w:type="dxa"/>
          </w:tcPr>
          <w:p w:rsidR="00F812B0" w:rsidRPr="00087366" w:rsidRDefault="00F812B0" w:rsidP="008761A2">
            <w:pPr>
              <w:bidi/>
              <w:spacing w:after="0" w:line="240" w:lineRule="auto"/>
              <w:jc w:val="both"/>
              <w:rPr>
                <w:rFonts w:cs="Simplified Arabic" w:hint="cs"/>
                <w:sz w:val="32"/>
                <w:szCs w:val="32"/>
                <w:rtl/>
              </w:rPr>
            </w:pPr>
            <w:r>
              <w:rPr>
                <w:rFonts w:cs="Simplified Arabic" w:hint="cs"/>
                <w:sz w:val="32"/>
                <w:szCs w:val="32"/>
                <w:rtl/>
              </w:rPr>
              <w:t xml:space="preserve">الملخص باللغة الانجليزية </w:t>
            </w:r>
          </w:p>
        </w:tc>
        <w:tc>
          <w:tcPr>
            <w:tcW w:w="1527" w:type="dxa"/>
          </w:tcPr>
          <w:p w:rsidR="00F812B0" w:rsidRPr="00087366" w:rsidRDefault="00F812B0" w:rsidP="008761A2">
            <w:pPr>
              <w:bidi/>
              <w:spacing w:after="0" w:line="240" w:lineRule="auto"/>
              <w:jc w:val="center"/>
              <w:rPr>
                <w:rFonts w:cs="Simplified Arabic" w:hint="cs"/>
                <w:sz w:val="32"/>
                <w:szCs w:val="32"/>
                <w:rtl/>
              </w:rPr>
            </w:pPr>
            <w:r>
              <w:rPr>
                <w:rFonts w:cs="Simplified Arabic" w:hint="cs"/>
                <w:sz w:val="32"/>
                <w:szCs w:val="32"/>
                <w:rtl/>
              </w:rPr>
              <w:t>183-184</w:t>
            </w:r>
          </w:p>
        </w:tc>
      </w:tr>
    </w:tbl>
    <w:p w:rsidR="00BA1290" w:rsidRPr="00F812B0" w:rsidRDefault="00BA1290" w:rsidP="00F812B0">
      <w:pPr>
        <w:bidi/>
        <w:rPr>
          <w:rFonts w:ascii="Times New Roman" w:eastAsia="Batang" w:hAnsi="Times New Roman" w:cs="Simplified Arabic"/>
          <w:sz w:val="32"/>
          <w:szCs w:val="32"/>
          <w:lang w:bidi="ar-YE"/>
        </w:rPr>
      </w:pPr>
    </w:p>
    <w:sectPr w:rsidR="00BA1290" w:rsidRPr="00F812B0" w:rsidSect="00245365">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B0" w:rsidRDefault="00F812B0" w:rsidP="009A0952">
      <w:pPr>
        <w:spacing w:after="0" w:line="240" w:lineRule="auto"/>
      </w:pPr>
      <w:r>
        <w:separator/>
      </w:r>
    </w:p>
  </w:endnote>
  <w:endnote w:type="continuationSeparator" w:id="0">
    <w:p w:rsidR="00F812B0" w:rsidRDefault="00F812B0" w:rsidP="009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T Bold Heading">
    <w:panose1 w:val="02010400000000000000"/>
    <w:charset w:val="B2"/>
    <w:family w:val="auto"/>
    <w:pitch w:val="variable"/>
    <w:sig w:usb0="00002001" w:usb1="80000000" w:usb2="00000008" w:usb3="00000000" w:csb0="00000040" w:csb1="00000000"/>
  </w:font>
  <w:font w:name="Mham">
    <w:altName w:val="Times New Roman"/>
    <w:panose1 w:val="00000000000000000000"/>
    <w:charset w:val="00"/>
    <w:family w:val="roman"/>
    <w:notTrueType/>
    <w:pitch w:val="default"/>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Lucida Calligraphy">
    <w:panose1 w:val="03010101010101010101"/>
    <w:charset w:val="00"/>
    <w:family w:val="script"/>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F812B0">
            <w:pPr>
              <w:pStyle w:val="a4"/>
              <w:tabs>
                <w:tab w:val="clear" w:pos="4153"/>
                <w:tab w:val="clear" w:pos="8306"/>
              </w:tabs>
              <w:bidi/>
              <w:jc w:val="center"/>
            </w:pPr>
            <w:r>
              <w:rPr>
                <w:rtl/>
                <w:lang w:val="ar-SA"/>
              </w:rPr>
              <w:t xml:space="preserve">الصفحة </w:t>
            </w:r>
            <w:r w:rsidR="002E5977">
              <w:rPr>
                <w:b/>
                <w:bCs/>
                <w:sz w:val="24"/>
                <w:szCs w:val="24"/>
              </w:rPr>
              <w:fldChar w:fldCharType="begin"/>
            </w:r>
            <w:r>
              <w:rPr>
                <w:b/>
                <w:bCs/>
              </w:rPr>
              <w:instrText>PAGE</w:instrText>
            </w:r>
            <w:r w:rsidR="002E5977">
              <w:rPr>
                <w:b/>
                <w:bCs/>
                <w:sz w:val="24"/>
                <w:szCs w:val="24"/>
              </w:rPr>
              <w:fldChar w:fldCharType="separate"/>
            </w:r>
            <w:r w:rsidR="003B588B">
              <w:rPr>
                <w:b/>
                <w:bCs/>
                <w:noProof/>
                <w:sz w:val="24"/>
                <w:szCs w:val="24"/>
                <w:rtl/>
              </w:rPr>
              <w:t>1</w:t>
            </w:r>
            <w:r w:rsidR="002E5977">
              <w:rPr>
                <w:b/>
                <w:bCs/>
                <w:sz w:val="24"/>
                <w:szCs w:val="24"/>
              </w:rPr>
              <w:fldChar w:fldCharType="end"/>
            </w:r>
            <w:r>
              <w:rPr>
                <w:rtl/>
                <w:lang w:val="ar-SA"/>
              </w:rPr>
              <w:t xml:space="preserve"> من </w:t>
            </w:r>
            <w:r w:rsidR="002E5977">
              <w:rPr>
                <w:b/>
                <w:bCs/>
                <w:sz w:val="24"/>
                <w:szCs w:val="24"/>
              </w:rPr>
              <w:fldChar w:fldCharType="begin"/>
            </w:r>
            <w:r>
              <w:rPr>
                <w:b/>
                <w:bCs/>
              </w:rPr>
              <w:instrText>NUMPAGES</w:instrText>
            </w:r>
            <w:r w:rsidR="002E5977">
              <w:rPr>
                <w:b/>
                <w:bCs/>
                <w:sz w:val="24"/>
                <w:szCs w:val="24"/>
              </w:rPr>
              <w:fldChar w:fldCharType="separate"/>
            </w:r>
            <w:r w:rsidR="003B588B">
              <w:rPr>
                <w:b/>
                <w:bCs/>
                <w:noProof/>
                <w:sz w:val="24"/>
                <w:szCs w:val="24"/>
                <w:rtl/>
              </w:rPr>
              <w:t>49</w:t>
            </w:r>
            <w:r w:rsidR="002E5977">
              <w:rPr>
                <w:b/>
                <w:bCs/>
                <w:sz w:val="24"/>
                <w:szCs w:val="24"/>
              </w:rPr>
              <w:fldChar w:fldCharType="end"/>
            </w:r>
            <w:r>
              <w:rPr>
                <w:rFonts w:hint="cs"/>
                <w:rtl/>
              </w:rPr>
              <w:tab/>
            </w:r>
            <w:r>
              <w:rPr>
                <w:rFonts w:hint="cs"/>
                <w:rtl/>
              </w:rPr>
              <w:tab/>
            </w:r>
            <w:r>
              <w:rPr>
                <w:rFonts w:hint="cs"/>
                <w:rtl/>
              </w:rPr>
              <w:tab/>
            </w:r>
            <w:r>
              <w:rPr>
                <w:rFonts w:hint="cs"/>
                <w:rtl/>
              </w:rPr>
              <w:tab/>
            </w:r>
            <w:r>
              <w:rPr>
                <w:rFonts w:hint="cs"/>
                <w:rtl/>
              </w:rPr>
              <w:tab/>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B0" w:rsidRDefault="00F812B0" w:rsidP="009A0952">
      <w:pPr>
        <w:spacing w:after="0" w:line="240" w:lineRule="auto"/>
      </w:pPr>
      <w:r>
        <w:separator/>
      </w:r>
    </w:p>
  </w:footnote>
  <w:footnote w:type="continuationSeparator" w:id="0">
    <w:p w:rsidR="00F812B0" w:rsidRDefault="00F812B0" w:rsidP="009A0952">
      <w:pPr>
        <w:spacing w:after="0" w:line="240" w:lineRule="auto"/>
      </w:pPr>
      <w:r>
        <w:continuationSeparator/>
      </w:r>
    </w:p>
  </w:footnote>
  <w:footnote w:id="1">
    <w:p w:rsidR="00F812B0" w:rsidRPr="00971668" w:rsidRDefault="00F812B0" w:rsidP="00F812B0">
      <w:pPr>
        <w:pStyle w:val="a9"/>
        <w:ind w:left="326" w:hanging="326"/>
        <w:jc w:val="lowKashida"/>
        <w:rPr>
          <w:rFonts w:cs="Simplified Arabic" w:hint="cs"/>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مضر خليل العمر ، محمد أحمد عقلة </w:t>
      </w:r>
      <w:proofErr w:type="spellStart"/>
      <w:r>
        <w:rPr>
          <w:rFonts w:cs="Simplified Arabic" w:hint="cs"/>
          <w:sz w:val="24"/>
          <w:szCs w:val="24"/>
          <w:rtl/>
        </w:rPr>
        <w:t>المومني</w:t>
      </w:r>
      <w:proofErr w:type="spellEnd"/>
      <w:r>
        <w:rPr>
          <w:rFonts w:cs="Simplified Arabic" w:hint="cs"/>
          <w:sz w:val="24"/>
          <w:szCs w:val="24"/>
          <w:rtl/>
        </w:rPr>
        <w:t xml:space="preserve"> ،  جغرافية المشكلات الاجتماعية  ، اربد ، الأردن </w:t>
      </w:r>
      <w:r w:rsidRPr="00971668">
        <w:rPr>
          <w:rFonts w:cs="Simplified Arabic" w:hint="cs"/>
          <w:sz w:val="24"/>
          <w:szCs w:val="24"/>
          <w:rtl/>
        </w:rPr>
        <w:t>،</w:t>
      </w:r>
      <w:r>
        <w:rPr>
          <w:rFonts w:cs="Simplified Arabic" w:hint="cs"/>
          <w:sz w:val="24"/>
          <w:szCs w:val="24"/>
          <w:rtl/>
        </w:rPr>
        <w:t xml:space="preserve"> </w:t>
      </w:r>
      <w:r w:rsidRPr="00971668">
        <w:rPr>
          <w:rFonts w:cs="Simplified Arabic" w:hint="cs"/>
          <w:sz w:val="24"/>
          <w:szCs w:val="24"/>
          <w:rtl/>
        </w:rPr>
        <w:t>دار ا</w:t>
      </w:r>
      <w:r>
        <w:rPr>
          <w:rFonts w:cs="Simplified Arabic" w:hint="cs"/>
          <w:sz w:val="24"/>
          <w:szCs w:val="24"/>
          <w:rtl/>
        </w:rPr>
        <w:t>لكندي للشر والتوزيع ،عام 2000م ، ص183و184.</w:t>
      </w:r>
    </w:p>
  </w:footnote>
  <w:footnote w:id="2">
    <w:p w:rsidR="00F812B0" w:rsidRPr="00971668" w:rsidRDefault="00F812B0" w:rsidP="00F812B0">
      <w:pPr>
        <w:pStyle w:val="a9"/>
        <w:rPr>
          <w:rFonts w:cs="Simplified Arabic"/>
          <w:sz w:val="24"/>
          <w:szCs w:val="24"/>
        </w:rPr>
      </w:pPr>
      <w:r>
        <w:rPr>
          <w:rFonts w:cs="Simplified Arabic" w:hint="cs"/>
          <w:sz w:val="24"/>
          <w:szCs w:val="24"/>
          <w:rtl/>
        </w:rPr>
        <w:t>(</w:t>
      </w:r>
      <w:r>
        <w:rPr>
          <w:rFonts w:cs="Simplified Arabic"/>
          <w:sz w:val="24"/>
          <w:szCs w:val="24"/>
        </w:rPr>
        <w:t xml:space="preserve"> (</w:t>
      </w:r>
      <w:r w:rsidRPr="00971668">
        <w:rPr>
          <w:rStyle w:val="aa"/>
          <w:rFonts w:cs="Simplified Arabic"/>
          <w:sz w:val="24"/>
          <w:szCs w:val="24"/>
        </w:rPr>
        <w:footnoteRef/>
      </w:r>
      <w:r w:rsidRPr="00971668">
        <w:rPr>
          <w:rFonts w:cs="Simplified Arabic"/>
          <w:sz w:val="24"/>
          <w:szCs w:val="24"/>
          <w:rtl/>
        </w:rPr>
        <w:t xml:space="preserve"> </w:t>
      </w:r>
      <w:r w:rsidRPr="00971668">
        <w:rPr>
          <w:rFonts w:cs="Simplified Arabic" w:hint="cs"/>
          <w:sz w:val="24"/>
          <w:szCs w:val="24"/>
          <w:rtl/>
        </w:rPr>
        <w:t xml:space="preserve">محمد الأمين البشرى , أنماط الجرائم في الوطن العربي , أكاديمية </w:t>
      </w:r>
      <w:proofErr w:type="spellStart"/>
      <w:r w:rsidRPr="00971668">
        <w:rPr>
          <w:rFonts w:cs="Simplified Arabic" w:hint="cs"/>
          <w:sz w:val="24"/>
          <w:szCs w:val="24"/>
          <w:rtl/>
        </w:rPr>
        <w:t>نايف</w:t>
      </w:r>
      <w:proofErr w:type="spellEnd"/>
      <w:r w:rsidRPr="00971668">
        <w:rPr>
          <w:rFonts w:cs="Simplified Arabic" w:hint="cs"/>
          <w:sz w:val="24"/>
          <w:szCs w:val="24"/>
          <w:rtl/>
        </w:rPr>
        <w:t xml:space="preserve"> العربية للعلوم الأمنية , مركز الدراسات والبحوث ، الرياض , 1999م . </w:t>
      </w:r>
    </w:p>
  </w:footnote>
  <w:footnote w:id="3">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الجمهورية اليمنية , وزارة التخطيط والتعاون الدولي ، الجهاز المركزي للإحصاء ، التعداد ا</w:t>
      </w:r>
      <w:r>
        <w:rPr>
          <w:rFonts w:cs="Simplified Arabic" w:hint="cs"/>
          <w:sz w:val="24"/>
          <w:szCs w:val="24"/>
          <w:rtl/>
        </w:rPr>
        <w:t xml:space="preserve">لعام للسكان والمساكن والمنشآت </w:t>
      </w:r>
      <w:r w:rsidRPr="00971668">
        <w:rPr>
          <w:rFonts w:cs="Simplified Arabic" w:hint="cs"/>
          <w:sz w:val="24"/>
          <w:szCs w:val="24"/>
          <w:rtl/>
        </w:rPr>
        <w:t xml:space="preserve">, </w:t>
      </w:r>
      <w:r>
        <w:rPr>
          <w:rFonts w:cs="Simplified Arabic" w:hint="cs"/>
          <w:sz w:val="24"/>
          <w:szCs w:val="24"/>
          <w:rtl/>
        </w:rPr>
        <w:t>ل</w:t>
      </w:r>
      <w:r w:rsidRPr="00971668">
        <w:rPr>
          <w:rFonts w:cs="Simplified Arabic" w:hint="cs"/>
          <w:sz w:val="24"/>
          <w:szCs w:val="24"/>
          <w:rtl/>
        </w:rPr>
        <w:t>عام 2004م .</w:t>
      </w:r>
    </w:p>
  </w:footnote>
  <w:footnote w:id="4">
    <w:p w:rsidR="00F812B0" w:rsidRPr="00971668" w:rsidRDefault="00F812B0" w:rsidP="00F812B0">
      <w:pPr>
        <w:pStyle w:val="a9"/>
        <w:jc w:val="both"/>
        <w:rPr>
          <w:rFonts w:cs="Simplified Arabic"/>
          <w:sz w:val="24"/>
          <w:szCs w:val="24"/>
        </w:rPr>
      </w:pPr>
      <w:r w:rsidRPr="0083539C">
        <w:rPr>
          <w:rFonts w:cs="Simplified Arabic" w:hint="cs"/>
          <w:sz w:val="24"/>
          <w:szCs w:val="24"/>
          <w:rtl/>
        </w:rPr>
        <w:t>(</w:t>
      </w:r>
      <w:r w:rsidRPr="0083539C">
        <w:rPr>
          <w:rStyle w:val="aa"/>
          <w:rFonts w:cs="Simplified Arabic"/>
          <w:sz w:val="24"/>
          <w:szCs w:val="24"/>
        </w:rPr>
        <w:footnoteRef/>
      </w:r>
      <w:r w:rsidRPr="0083539C">
        <w:rPr>
          <w:rFonts w:cs="Simplified Arabic" w:hint="cs"/>
          <w:sz w:val="24"/>
          <w:szCs w:val="24"/>
          <w:rtl/>
        </w:rPr>
        <w:t>)</w:t>
      </w:r>
      <w:r w:rsidRPr="00971668">
        <w:rPr>
          <w:rFonts w:cs="Simplified Arabic" w:hint="cs"/>
          <w:sz w:val="24"/>
          <w:szCs w:val="24"/>
          <w:rtl/>
        </w:rPr>
        <w:t xml:space="preserve"> الجمهورية اليمنية , وزارة التخطيط والتعاون الدولي ، مكتب التخطيط والتنمية , محافظة حجة ,  السمات والخصائص الطبيعية في المحافظة , ورشة عمل , عام 2007م . </w:t>
      </w:r>
    </w:p>
  </w:footnote>
  <w:footnote w:id="5">
    <w:p w:rsidR="00F812B0" w:rsidRPr="007D6DC0" w:rsidRDefault="00F812B0" w:rsidP="00F812B0">
      <w:pPr>
        <w:pStyle w:val="a9"/>
        <w:jc w:val="both"/>
        <w:rPr>
          <w:rFonts w:cs="Simplified Arabic" w:hint="cs"/>
          <w:sz w:val="24"/>
          <w:szCs w:val="24"/>
        </w:rPr>
      </w:pPr>
      <w:r w:rsidRPr="00692ADB">
        <w:rPr>
          <w:rStyle w:val="aa"/>
          <w:rFonts w:cs="Simplified Arabic" w:hint="cs"/>
          <w:sz w:val="24"/>
          <w:szCs w:val="24"/>
          <w:rtl/>
        </w:rPr>
        <w:t>(</w:t>
      </w:r>
      <w:r w:rsidRPr="00692ADB">
        <w:rPr>
          <w:rStyle w:val="aa"/>
          <w:rFonts w:cs="Simplified Arabic"/>
          <w:sz w:val="24"/>
          <w:szCs w:val="24"/>
          <w:rtl/>
        </w:rPr>
        <w:sym w:font="Symbol" w:char="F0B7"/>
      </w:r>
      <w:r w:rsidRPr="00692ADB">
        <w:rPr>
          <w:rFonts w:cs="Simplified Arabic" w:hint="cs"/>
          <w:sz w:val="24"/>
          <w:szCs w:val="24"/>
          <w:vertAlign w:val="superscript"/>
          <w:rtl/>
        </w:rPr>
        <w:t>)</w:t>
      </w:r>
      <w:r w:rsidRPr="007D6DC0">
        <w:rPr>
          <w:rFonts w:cs="Simplified Arabic"/>
          <w:sz w:val="24"/>
          <w:szCs w:val="24"/>
          <w:rtl/>
        </w:rPr>
        <w:t xml:space="preserve"> </w:t>
      </w:r>
      <w:r>
        <w:rPr>
          <w:rFonts w:cs="Simplified Arabic" w:hint="cs"/>
          <w:sz w:val="24"/>
          <w:szCs w:val="24"/>
          <w:rtl/>
        </w:rPr>
        <w:t>اختلاف الفترة الزمنية راجع إلى عدم وجود الإحصائيات الكاملة حسب المديريات من حيث الخصائص الاجتماعية الاقتصادية خلال الفترة من 1995-2006م وأن كان هناك بعض أوجه القصور في تسجيل البيانات الاجتماعية والاقتصادية خلال الفترة 2000-2006م.</w:t>
      </w:r>
    </w:p>
  </w:footnote>
  <w:footnote w:id="6">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فتحي عبدا لل</w:t>
      </w:r>
      <w:r w:rsidRPr="00971668">
        <w:rPr>
          <w:rFonts w:cs="Simplified Arabic"/>
          <w:sz w:val="24"/>
          <w:szCs w:val="24"/>
          <w:rtl/>
        </w:rPr>
        <w:t>ه</w:t>
      </w:r>
      <w:r w:rsidRPr="00971668">
        <w:rPr>
          <w:rFonts w:cs="Simplified Arabic" w:hint="cs"/>
          <w:sz w:val="24"/>
          <w:szCs w:val="24"/>
          <w:rtl/>
        </w:rPr>
        <w:t xml:space="preserve"> فياض، التحليل الإحصائي للبيانات الجغرافية، دار الفكر العربي، </w:t>
      </w:r>
      <w:r>
        <w:rPr>
          <w:rFonts w:cs="Simplified Arabic" w:hint="cs"/>
          <w:sz w:val="24"/>
          <w:szCs w:val="24"/>
          <w:rtl/>
        </w:rPr>
        <w:t>القاهرة, 1991م،ص117.</w:t>
      </w:r>
    </w:p>
  </w:footnote>
  <w:footnote w:id="7">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أمين على محمد حسن  ، مدخل إلى التحليل الإحصائي الجغرافي, الطباعة والنشر , القلم للخدمات المعرفية  , تعز , عام 1998م .   </w:t>
      </w:r>
    </w:p>
  </w:footnote>
  <w:footnote w:id="8">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أكرم عبد الرزاق </w:t>
      </w:r>
      <w:proofErr w:type="spellStart"/>
      <w:r w:rsidRPr="00971668">
        <w:rPr>
          <w:rFonts w:cs="Simplified Arabic" w:hint="cs"/>
          <w:sz w:val="24"/>
          <w:szCs w:val="24"/>
          <w:rtl/>
        </w:rPr>
        <w:t>المشهداني</w:t>
      </w:r>
      <w:proofErr w:type="spellEnd"/>
      <w:r w:rsidRPr="00971668">
        <w:rPr>
          <w:rFonts w:cs="Simplified Arabic" w:hint="cs"/>
          <w:sz w:val="24"/>
          <w:szCs w:val="24"/>
          <w:rtl/>
        </w:rPr>
        <w:t xml:space="preserve"> , واقع الجريمة واتجاهاته</w:t>
      </w:r>
      <w:r w:rsidRPr="00971668">
        <w:rPr>
          <w:rFonts w:cs="Simplified Arabic"/>
          <w:sz w:val="24"/>
          <w:szCs w:val="24"/>
          <w:rtl/>
        </w:rPr>
        <w:t>ا</w:t>
      </w:r>
      <w:r w:rsidRPr="00971668">
        <w:rPr>
          <w:rFonts w:cs="Simplified Arabic" w:hint="cs"/>
          <w:sz w:val="24"/>
          <w:szCs w:val="24"/>
          <w:rtl/>
        </w:rPr>
        <w:t xml:space="preserve"> في الوطن العربي , دراسة تحليلية لجرائم السرقات والقتل العمد والمخدرات , جامعة </w:t>
      </w:r>
      <w:proofErr w:type="spellStart"/>
      <w:r w:rsidRPr="00971668">
        <w:rPr>
          <w:rFonts w:cs="Simplified Arabic" w:hint="cs"/>
          <w:sz w:val="24"/>
          <w:szCs w:val="24"/>
          <w:rtl/>
        </w:rPr>
        <w:t>نايف</w:t>
      </w:r>
      <w:proofErr w:type="spellEnd"/>
      <w:r w:rsidRPr="00971668">
        <w:rPr>
          <w:rFonts w:cs="Simplified Arabic" w:hint="cs"/>
          <w:sz w:val="24"/>
          <w:szCs w:val="24"/>
          <w:rtl/>
        </w:rPr>
        <w:t xml:space="preserve"> للعلوم الأمنية , الرياض , عام 2005م .  </w:t>
      </w:r>
    </w:p>
  </w:footnote>
  <w:footnote w:id="9">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مقابلة شخصية مع المقدم/ محمد علي ألداعري، مدير مكتب التخطيط في إدارة الأمن العام بمحافظة حجة، في شهر ديسمبر،</w:t>
      </w:r>
      <w:r>
        <w:rPr>
          <w:rFonts w:cs="Simplified Arabic" w:hint="cs"/>
          <w:sz w:val="24"/>
          <w:szCs w:val="24"/>
          <w:rtl/>
        </w:rPr>
        <w:t xml:space="preserve"> يوم الأحد الموافق 20/ 12/</w:t>
      </w:r>
      <w:r w:rsidRPr="00971668">
        <w:rPr>
          <w:rFonts w:cs="Simplified Arabic" w:hint="cs"/>
          <w:sz w:val="24"/>
          <w:szCs w:val="24"/>
          <w:rtl/>
        </w:rPr>
        <w:t xml:space="preserve"> 2009م.</w:t>
      </w:r>
    </w:p>
  </w:footnote>
  <w:footnote w:id="10">
    <w:p w:rsidR="00F812B0" w:rsidRDefault="00F812B0" w:rsidP="00F812B0">
      <w:pPr>
        <w:pStyle w:val="a9"/>
        <w:ind w:firstLine="326"/>
        <w:rPr>
          <w:rFonts w:hint="cs"/>
          <w:rtl/>
        </w:rPr>
      </w:pPr>
      <w:r w:rsidRPr="0068056E">
        <w:rPr>
          <w:rStyle w:val="aa"/>
          <w:rFonts w:hint="cs"/>
          <w:sz w:val="28"/>
          <w:szCs w:val="28"/>
          <w:rtl/>
        </w:rPr>
        <w:t>(</w:t>
      </w:r>
      <w:r w:rsidRPr="0068056E">
        <w:rPr>
          <w:rStyle w:val="aa"/>
          <w:sz w:val="28"/>
          <w:szCs w:val="28"/>
          <w:rtl/>
        </w:rPr>
        <w:sym w:font="Symbol" w:char="F0B7"/>
      </w:r>
      <w:r w:rsidRPr="0068056E">
        <w:rPr>
          <w:sz w:val="28"/>
          <w:szCs w:val="28"/>
          <w:rtl/>
        </w:rPr>
        <w:t xml:space="preserve"> </w:t>
      </w:r>
      <w:r w:rsidRPr="0068056E">
        <w:rPr>
          <w:rFonts w:hint="cs"/>
          <w:sz w:val="28"/>
          <w:szCs w:val="28"/>
          <w:rtl/>
        </w:rPr>
        <w:t>)</w:t>
      </w:r>
      <w:r w:rsidRPr="0068056E">
        <w:rPr>
          <w:rFonts w:hint="cs"/>
          <w:sz w:val="18"/>
          <w:szCs w:val="18"/>
          <w:rtl/>
        </w:rPr>
        <w:t xml:space="preserve">  </w:t>
      </w:r>
      <w:r w:rsidRPr="00971668">
        <w:rPr>
          <w:rFonts w:cs="Simplified Arabic" w:hint="cs"/>
          <w:sz w:val="24"/>
          <w:szCs w:val="24"/>
          <w:rtl/>
        </w:rPr>
        <w:t xml:space="preserve">رفض معظم الجناة تحديد دخلهم وذلك لاعتقادهم أن </w:t>
      </w:r>
      <w:r>
        <w:rPr>
          <w:rFonts w:cs="Simplified Arabic" w:hint="cs"/>
          <w:sz w:val="24"/>
          <w:szCs w:val="24"/>
          <w:rtl/>
        </w:rPr>
        <w:t>الباحث</w:t>
      </w:r>
      <w:r w:rsidRPr="00971668">
        <w:rPr>
          <w:rFonts w:cs="Simplified Arabic" w:hint="cs"/>
          <w:sz w:val="24"/>
          <w:szCs w:val="24"/>
          <w:rtl/>
        </w:rPr>
        <w:t xml:space="preserve"> مندوب لجهة ما تستطيع تقديم المساعدة المادية لهم، ولكن</w:t>
      </w:r>
      <w:r>
        <w:rPr>
          <w:rFonts w:cs="Simplified Arabic" w:hint="cs"/>
          <w:sz w:val="24"/>
          <w:szCs w:val="24"/>
          <w:rtl/>
        </w:rPr>
        <w:t xml:space="preserve"> الباحث</w:t>
      </w:r>
      <w:r w:rsidRPr="00971668">
        <w:rPr>
          <w:rFonts w:cs="Simplified Arabic" w:hint="cs"/>
          <w:sz w:val="24"/>
          <w:szCs w:val="24"/>
          <w:rtl/>
        </w:rPr>
        <w:t xml:space="preserve"> استطاع تحديد الحالة المادية للجاني قبل دخول السجن وحسب المهنة التي يمتلكها.</w:t>
      </w:r>
    </w:p>
  </w:footnote>
  <w:footnote w:id="11">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علاء الدين محمد الحسيني محمد راضي ، جغرافية الجريمة في القاهرة , رسالة ماجستير , مقدمة إلى مجلس كلية الآداب , جامعة القاهرة, عام 1995م , ص15 .</w:t>
      </w:r>
    </w:p>
  </w:footnote>
  <w:footnote w:id="12">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Pr>
          <w:rFonts w:cs="Simplified Arabic" w:hint="cs"/>
          <w:sz w:val="24"/>
          <w:szCs w:val="24"/>
          <w:rtl/>
        </w:rPr>
        <w:t>) المرجع نفسه</w:t>
      </w:r>
      <w:r w:rsidRPr="00971668">
        <w:rPr>
          <w:rFonts w:cs="Simplified Arabic" w:hint="cs"/>
          <w:sz w:val="24"/>
          <w:szCs w:val="24"/>
          <w:rtl/>
        </w:rPr>
        <w:t xml:space="preserve"> ، ص17 .</w:t>
      </w:r>
    </w:p>
  </w:footnote>
  <w:footnote w:id="13">
    <w:p w:rsidR="00F812B0" w:rsidRPr="00971668" w:rsidRDefault="00F812B0" w:rsidP="00F812B0">
      <w:pPr>
        <w:pStyle w:val="a9"/>
        <w:ind w:left="326" w:hanging="326"/>
        <w:jc w:val="lowKashida"/>
        <w:rPr>
          <w:rFonts w:cs="Simplified Arabic"/>
          <w:sz w:val="24"/>
          <w:szCs w:val="24"/>
          <w:lang w:bidi="ar-YE"/>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w:t>
      </w:r>
      <w:r>
        <w:rPr>
          <w:rFonts w:cs="Simplified Arabic" w:hint="cs"/>
          <w:sz w:val="24"/>
          <w:szCs w:val="24"/>
          <w:rtl/>
          <w:lang w:bidi="ar-YE"/>
        </w:rPr>
        <w:t xml:space="preserve">مضر خليل العمر ، </w:t>
      </w:r>
      <w:r w:rsidRPr="00971668">
        <w:rPr>
          <w:rFonts w:cs="Simplified Arabic" w:hint="cs"/>
          <w:sz w:val="24"/>
          <w:szCs w:val="24"/>
          <w:rtl/>
          <w:lang w:bidi="ar-YE"/>
        </w:rPr>
        <w:t xml:space="preserve"> محمد احمد ع</w:t>
      </w:r>
      <w:r>
        <w:rPr>
          <w:rFonts w:cs="Simplified Arabic" w:hint="cs"/>
          <w:sz w:val="24"/>
          <w:szCs w:val="24"/>
          <w:rtl/>
          <w:lang w:bidi="ar-YE"/>
        </w:rPr>
        <w:t xml:space="preserve">قلة </w:t>
      </w:r>
      <w:proofErr w:type="spellStart"/>
      <w:r>
        <w:rPr>
          <w:rFonts w:cs="Simplified Arabic" w:hint="cs"/>
          <w:sz w:val="24"/>
          <w:szCs w:val="24"/>
          <w:rtl/>
          <w:lang w:bidi="ar-YE"/>
        </w:rPr>
        <w:t>المومني</w:t>
      </w:r>
      <w:proofErr w:type="spellEnd"/>
      <w:r>
        <w:rPr>
          <w:rFonts w:cs="Simplified Arabic" w:hint="cs"/>
          <w:sz w:val="24"/>
          <w:szCs w:val="24"/>
          <w:rtl/>
          <w:lang w:bidi="ar-YE"/>
        </w:rPr>
        <w:t xml:space="preserve"> ،(20</w:t>
      </w:r>
      <w:r w:rsidRPr="00971668">
        <w:rPr>
          <w:rFonts w:cs="Simplified Arabic" w:hint="cs"/>
          <w:sz w:val="24"/>
          <w:szCs w:val="24"/>
          <w:rtl/>
          <w:lang w:bidi="ar-YE"/>
        </w:rPr>
        <w:t>0</w:t>
      </w:r>
      <w:r>
        <w:rPr>
          <w:rFonts w:cs="Simplified Arabic" w:hint="cs"/>
          <w:sz w:val="24"/>
          <w:szCs w:val="24"/>
          <w:rtl/>
          <w:lang w:bidi="ar-YE"/>
        </w:rPr>
        <w:t>2</w:t>
      </w:r>
      <w:r w:rsidRPr="00971668">
        <w:rPr>
          <w:rFonts w:cs="Simplified Arabic" w:hint="cs"/>
          <w:sz w:val="24"/>
          <w:szCs w:val="24"/>
          <w:rtl/>
          <w:lang w:bidi="ar-YE"/>
        </w:rPr>
        <w:t>م) , المرجع السابق ، ص183 .</w:t>
      </w:r>
    </w:p>
  </w:footnote>
  <w:footnote w:id="14">
    <w:p w:rsidR="00F812B0" w:rsidRPr="00971668" w:rsidRDefault="00F812B0" w:rsidP="00F812B0">
      <w:pPr>
        <w:pStyle w:val="a9"/>
        <w:ind w:left="326" w:hanging="326"/>
        <w:jc w:val="lowKashida"/>
        <w:rPr>
          <w:rFonts w:cs="Simplified Arabic"/>
          <w:sz w:val="24"/>
          <w:szCs w:val="24"/>
          <w:lang w:bidi="ar-YE"/>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w:t>
      </w:r>
      <w:r w:rsidRPr="00971668">
        <w:rPr>
          <w:rFonts w:cs="Simplified Arabic" w:hint="cs"/>
          <w:sz w:val="24"/>
          <w:szCs w:val="24"/>
          <w:rtl/>
          <w:lang w:bidi="ar-YE"/>
        </w:rPr>
        <w:t xml:space="preserve"> علاء الدين محمد الحسيني محمد راضي ، المرجع السابق ص19 .</w:t>
      </w:r>
    </w:p>
  </w:footnote>
  <w:footnote w:id="15">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الأصم عبد الحاف</w:t>
      </w:r>
      <w:r w:rsidRPr="00971668">
        <w:rPr>
          <w:rFonts w:cs="Simplified Arabic"/>
          <w:sz w:val="24"/>
          <w:szCs w:val="24"/>
          <w:rtl/>
        </w:rPr>
        <w:t>ظ</w:t>
      </w:r>
      <w:r w:rsidRPr="00971668">
        <w:rPr>
          <w:rFonts w:cs="Simplified Arabic" w:hint="cs"/>
          <w:sz w:val="24"/>
          <w:szCs w:val="24"/>
          <w:rtl/>
        </w:rPr>
        <w:t xml:space="preserve"> أحمد الأصم، الجريمة في السودان، دراسة لبعض جوانبها المكانية، الرياض، المركز العربي للدراسات الأمنية والتدريب، 25، 1411هـ.</w:t>
      </w:r>
    </w:p>
  </w:footnote>
  <w:footnote w:id="16">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Pr>
          <w:rFonts w:cs="Simplified Arabic" w:hint="cs"/>
          <w:sz w:val="24"/>
          <w:szCs w:val="24"/>
          <w:rtl/>
        </w:rPr>
        <w:t xml:space="preserve">) محمد مدحت جابر , </w:t>
      </w:r>
      <w:r w:rsidRPr="00971668">
        <w:rPr>
          <w:rFonts w:cs="Simplified Arabic" w:hint="cs"/>
          <w:sz w:val="24"/>
          <w:szCs w:val="24"/>
          <w:rtl/>
        </w:rPr>
        <w:t xml:space="preserve">الأبعاد </w:t>
      </w:r>
      <w:proofErr w:type="spellStart"/>
      <w:r w:rsidRPr="00971668">
        <w:rPr>
          <w:rFonts w:cs="Simplified Arabic" w:hint="cs"/>
          <w:sz w:val="24"/>
          <w:szCs w:val="24"/>
          <w:rtl/>
        </w:rPr>
        <w:t>الجغرا</w:t>
      </w:r>
      <w:proofErr w:type="spellEnd"/>
      <w:r w:rsidRPr="00971668">
        <w:rPr>
          <w:rFonts w:cs="Simplified Arabic" w:hint="cs"/>
          <w:sz w:val="24"/>
          <w:szCs w:val="24"/>
          <w:rtl/>
        </w:rPr>
        <w:t xml:space="preserve"> فيه لظاه</w:t>
      </w:r>
      <w:r>
        <w:rPr>
          <w:rFonts w:cs="Simplified Arabic" w:hint="cs"/>
          <w:sz w:val="24"/>
          <w:szCs w:val="24"/>
          <w:rtl/>
        </w:rPr>
        <w:t>رة الجريمة  في المدن الخليجية</w:t>
      </w:r>
      <w:r w:rsidRPr="00971668">
        <w:rPr>
          <w:rFonts w:cs="Simplified Arabic" w:hint="cs"/>
          <w:sz w:val="24"/>
          <w:szCs w:val="24"/>
          <w:rtl/>
        </w:rPr>
        <w:t>, مركز البحوث والدراسات العربية , سلسلة الدراسات الخاصة رقم 24 ¸</w:t>
      </w:r>
      <w:r>
        <w:rPr>
          <w:rFonts w:cs="Simplified Arabic" w:hint="cs"/>
          <w:sz w:val="24"/>
          <w:szCs w:val="24"/>
          <w:rtl/>
        </w:rPr>
        <w:t xml:space="preserve"> القاهرة , عام 1987م ،ص117.</w:t>
      </w:r>
    </w:p>
  </w:footnote>
  <w:footnote w:id="17">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Pr>
          <w:rFonts w:cs="Simplified Arabic" w:hint="cs"/>
          <w:sz w:val="24"/>
          <w:szCs w:val="24"/>
          <w:rtl/>
        </w:rPr>
        <w:t xml:space="preserve">) سعيد ناصر عبد الله </w:t>
      </w:r>
      <w:proofErr w:type="spellStart"/>
      <w:r>
        <w:rPr>
          <w:rFonts w:cs="Simplified Arabic" w:hint="cs"/>
          <w:sz w:val="24"/>
          <w:szCs w:val="24"/>
          <w:rtl/>
        </w:rPr>
        <w:t>مرشان</w:t>
      </w:r>
      <w:proofErr w:type="spellEnd"/>
      <w:r>
        <w:rPr>
          <w:rFonts w:cs="Simplified Arabic" w:hint="cs"/>
          <w:sz w:val="24"/>
          <w:szCs w:val="24"/>
          <w:rtl/>
        </w:rPr>
        <w:t xml:space="preserve">، </w:t>
      </w:r>
      <w:r w:rsidRPr="00971668">
        <w:rPr>
          <w:rFonts w:cs="Simplified Arabic" w:hint="cs"/>
          <w:sz w:val="24"/>
          <w:szCs w:val="24"/>
          <w:rtl/>
        </w:rPr>
        <w:t xml:space="preserve">الأنماط المكانية لجريمة السرقة </w:t>
      </w:r>
      <w:r>
        <w:rPr>
          <w:rFonts w:cs="Simplified Arabic" w:hint="cs"/>
          <w:sz w:val="24"/>
          <w:szCs w:val="24"/>
          <w:rtl/>
        </w:rPr>
        <w:t>في مدينة الرياض</w:t>
      </w:r>
      <w:r w:rsidRPr="00971668">
        <w:rPr>
          <w:rFonts w:cs="Simplified Arabic" w:hint="cs"/>
          <w:sz w:val="24"/>
          <w:szCs w:val="24"/>
          <w:rtl/>
        </w:rPr>
        <w:t xml:space="preserve">، دراسة في جغرافية الجريمة، رسالة ماجستير مقدمة إلى مجلس جامعة </w:t>
      </w:r>
      <w:r>
        <w:rPr>
          <w:rFonts w:cs="Simplified Arabic" w:hint="cs"/>
          <w:sz w:val="24"/>
          <w:szCs w:val="24"/>
          <w:rtl/>
        </w:rPr>
        <w:t>الأمير</w:t>
      </w:r>
      <w:r w:rsidRPr="00971668">
        <w:rPr>
          <w:rFonts w:cs="Simplified Arabic" w:hint="cs"/>
          <w:sz w:val="24"/>
          <w:szCs w:val="24"/>
          <w:rtl/>
        </w:rPr>
        <w:t xml:space="preserve"> سعود، كلية الآداب، قسم الجغرافيا، </w:t>
      </w:r>
      <w:r>
        <w:rPr>
          <w:rFonts w:cs="Simplified Arabic" w:hint="cs"/>
          <w:sz w:val="24"/>
          <w:szCs w:val="24"/>
          <w:rtl/>
        </w:rPr>
        <w:t>الرياض ,عام1991م,ص168و174.</w:t>
      </w:r>
    </w:p>
  </w:footnote>
  <w:footnote w:id="18">
    <w:p w:rsidR="00F812B0" w:rsidRPr="00971668" w:rsidRDefault="00F812B0" w:rsidP="00F812B0">
      <w:pPr>
        <w:pStyle w:val="a9"/>
        <w:ind w:left="326" w:hanging="326"/>
        <w:jc w:val="lowKashida"/>
        <w:rPr>
          <w:rFonts w:cs="Simplified Arabic" w:hint="cs"/>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مضر خليل العمر، </w:t>
      </w:r>
      <w:r>
        <w:rPr>
          <w:rFonts w:cs="Simplified Arabic" w:hint="cs"/>
          <w:sz w:val="24"/>
          <w:szCs w:val="24"/>
          <w:rtl/>
        </w:rPr>
        <w:t xml:space="preserve"> و</w:t>
      </w:r>
      <w:r w:rsidRPr="00971668">
        <w:rPr>
          <w:rFonts w:cs="Simplified Arabic" w:hint="cs"/>
          <w:sz w:val="24"/>
          <w:szCs w:val="24"/>
          <w:rtl/>
        </w:rPr>
        <w:t xml:space="preserve">محمد أحمد عقله </w:t>
      </w:r>
      <w:proofErr w:type="spellStart"/>
      <w:r w:rsidRPr="00971668">
        <w:rPr>
          <w:rFonts w:cs="Simplified Arabic" w:hint="cs"/>
          <w:sz w:val="24"/>
          <w:szCs w:val="24"/>
          <w:rtl/>
        </w:rPr>
        <w:t>المومن</w:t>
      </w:r>
      <w:r>
        <w:rPr>
          <w:rFonts w:cs="Simplified Arabic" w:hint="cs"/>
          <w:sz w:val="24"/>
          <w:szCs w:val="24"/>
          <w:rtl/>
        </w:rPr>
        <w:t>ي</w:t>
      </w:r>
      <w:proofErr w:type="spellEnd"/>
      <w:r>
        <w:rPr>
          <w:rFonts w:cs="Simplified Arabic" w:hint="cs"/>
          <w:sz w:val="24"/>
          <w:szCs w:val="24"/>
          <w:rtl/>
        </w:rPr>
        <w:t>، المرجع السابق ، عام 2002م،  ص195و196.</w:t>
      </w:r>
    </w:p>
  </w:footnote>
  <w:footnote w:id="19">
    <w:p w:rsidR="00F812B0" w:rsidRDefault="00F812B0" w:rsidP="00F812B0">
      <w:pPr>
        <w:pStyle w:val="a9"/>
        <w:rPr>
          <w:rFonts w:hint="cs"/>
          <w:rtl/>
        </w:rPr>
      </w:pPr>
      <w:r>
        <w:t>(</w:t>
      </w:r>
      <w:r>
        <w:rPr>
          <w:rStyle w:val="aa"/>
        </w:rPr>
        <w:footnoteRef/>
      </w:r>
      <w:r>
        <w:t>)</w:t>
      </w:r>
      <w:r>
        <w:rPr>
          <w:rtl/>
        </w:rPr>
        <w:t xml:space="preserve"> </w:t>
      </w:r>
      <w:r>
        <w:rPr>
          <w:rFonts w:cs="Simplified Arabic" w:hint="cs"/>
          <w:sz w:val="24"/>
          <w:szCs w:val="24"/>
          <w:rtl/>
        </w:rPr>
        <w:t xml:space="preserve"> </w:t>
      </w:r>
      <w:r w:rsidRPr="00971668">
        <w:rPr>
          <w:rFonts w:cs="Simplified Arabic" w:hint="cs"/>
          <w:sz w:val="24"/>
          <w:szCs w:val="24"/>
          <w:rtl/>
        </w:rPr>
        <w:t xml:space="preserve">مضر خليل العمر، </w:t>
      </w:r>
      <w:r>
        <w:rPr>
          <w:rFonts w:cs="Simplified Arabic" w:hint="cs"/>
          <w:sz w:val="24"/>
          <w:szCs w:val="24"/>
          <w:rtl/>
        </w:rPr>
        <w:t xml:space="preserve">و </w:t>
      </w:r>
      <w:r w:rsidRPr="00971668">
        <w:rPr>
          <w:rFonts w:cs="Simplified Arabic" w:hint="cs"/>
          <w:sz w:val="24"/>
          <w:szCs w:val="24"/>
          <w:rtl/>
        </w:rPr>
        <w:t xml:space="preserve">محمد أحمد عقله </w:t>
      </w:r>
      <w:proofErr w:type="spellStart"/>
      <w:r w:rsidRPr="00971668">
        <w:rPr>
          <w:rFonts w:cs="Simplified Arabic" w:hint="cs"/>
          <w:sz w:val="24"/>
          <w:szCs w:val="24"/>
          <w:rtl/>
        </w:rPr>
        <w:t>المومني</w:t>
      </w:r>
      <w:proofErr w:type="spellEnd"/>
      <w:r w:rsidRPr="00971668">
        <w:rPr>
          <w:rFonts w:cs="Simplified Arabic" w:hint="cs"/>
          <w:sz w:val="24"/>
          <w:szCs w:val="24"/>
          <w:rtl/>
        </w:rPr>
        <w:t xml:space="preserve">، </w:t>
      </w:r>
      <w:r>
        <w:rPr>
          <w:rFonts w:cs="Simplified Arabic" w:hint="cs"/>
          <w:sz w:val="24"/>
          <w:szCs w:val="24"/>
          <w:rtl/>
        </w:rPr>
        <w:t xml:space="preserve">التركيب الاجتماعي للمدينة والجريمة ، دار الكندي للنشر والتوزيع ، اربد ، </w:t>
      </w:r>
      <w:proofErr w:type="spellStart"/>
      <w:r>
        <w:rPr>
          <w:rFonts w:cs="Simplified Arabic" w:hint="cs"/>
          <w:sz w:val="24"/>
          <w:szCs w:val="24"/>
          <w:rtl/>
        </w:rPr>
        <w:t>الاردن</w:t>
      </w:r>
      <w:proofErr w:type="spellEnd"/>
      <w:r>
        <w:rPr>
          <w:rFonts w:cs="Simplified Arabic" w:hint="cs"/>
          <w:sz w:val="24"/>
          <w:szCs w:val="24"/>
          <w:rtl/>
        </w:rPr>
        <w:t xml:space="preserve">, </w:t>
      </w:r>
      <w:r w:rsidRPr="00971668">
        <w:rPr>
          <w:rFonts w:cs="Simplified Arabic" w:hint="cs"/>
          <w:sz w:val="24"/>
          <w:szCs w:val="24"/>
          <w:rtl/>
        </w:rPr>
        <w:t xml:space="preserve">عام( </w:t>
      </w:r>
      <w:r>
        <w:rPr>
          <w:rFonts w:cs="Simplified Arabic" w:hint="cs"/>
          <w:sz w:val="24"/>
          <w:szCs w:val="24"/>
          <w:rtl/>
        </w:rPr>
        <w:t>2002م), ص86 .</w:t>
      </w:r>
    </w:p>
  </w:footnote>
  <w:footnote w:id="20">
    <w:p w:rsidR="00F812B0" w:rsidRPr="00971668" w:rsidRDefault="00F812B0" w:rsidP="00F812B0">
      <w:pPr>
        <w:pStyle w:val="a9"/>
        <w:ind w:left="326" w:hanging="326"/>
        <w:jc w:val="lowKashida"/>
        <w:rPr>
          <w:rFonts w:cs="Simplified Arabic" w:hint="cs"/>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w:t>
      </w:r>
      <w:r>
        <w:rPr>
          <w:rFonts w:cs="Simplified Arabic" w:hint="cs"/>
          <w:sz w:val="24"/>
          <w:szCs w:val="24"/>
          <w:rtl/>
        </w:rPr>
        <w:t xml:space="preserve">مضر خليل العمر ومحمد أحمد عقلة </w:t>
      </w:r>
      <w:proofErr w:type="spellStart"/>
      <w:r>
        <w:rPr>
          <w:rFonts w:cs="Simplified Arabic" w:hint="cs"/>
          <w:sz w:val="24"/>
          <w:szCs w:val="24"/>
          <w:rtl/>
        </w:rPr>
        <w:t>المومني</w:t>
      </w:r>
      <w:proofErr w:type="spellEnd"/>
      <w:r>
        <w:rPr>
          <w:rFonts w:cs="Simplified Arabic" w:hint="cs"/>
          <w:sz w:val="24"/>
          <w:szCs w:val="24"/>
          <w:rtl/>
        </w:rPr>
        <w:t>، عام 2002م،</w:t>
      </w:r>
      <w:r w:rsidRPr="00971668">
        <w:rPr>
          <w:rFonts w:cs="Simplified Arabic" w:hint="cs"/>
          <w:sz w:val="24"/>
          <w:szCs w:val="24"/>
          <w:rtl/>
        </w:rPr>
        <w:t xml:space="preserve">المرجع </w:t>
      </w:r>
      <w:r>
        <w:rPr>
          <w:rFonts w:cs="Simplified Arabic" w:hint="cs"/>
          <w:sz w:val="24"/>
          <w:szCs w:val="24"/>
          <w:rtl/>
        </w:rPr>
        <w:t>السابق, ص</w:t>
      </w:r>
      <w:r w:rsidRPr="00971668">
        <w:rPr>
          <w:rFonts w:cs="Simplified Arabic" w:hint="cs"/>
          <w:sz w:val="24"/>
          <w:szCs w:val="24"/>
          <w:rtl/>
        </w:rPr>
        <w:t xml:space="preserve"> ,87 . </w:t>
      </w:r>
    </w:p>
  </w:footnote>
  <w:footnote w:id="21">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محمد علي السّالم </w:t>
      </w:r>
      <w:proofErr w:type="spellStart"/>
      <w:r w:rsidRPr="00971668">
        <w:rPr>
          <w:rFonts w:cs="Simplified Arabic" w:hint="cs"/>
          <w:sz w:val="24"/>
          <w:szCs w:val="24"/>
          <w:rtl/>
        </w:rPr>
        <w:t>عيّاد</w:t>
      </w:r>
      <w:proofErr w:type="spellEnd"/>
      <w:r w:rsidRPr="00971668">
        <w:rPr>
          <w:rFonts w:cs="Simplified Arabic" w:hint="cs"/>
          <w:sz w:val="24"/>
          <w:szCs w:val="24"/>
          <w:rtl/>
        </w:rPr>
        <w:t xml:space="preserve"> الحلبي ، شرح قانون ا العقوبات ، القسم العام ، كلية الحقوق جامعة العلوم التطبيقية ، عمان ،مكتبة دار الثقافة للنشر والتوزيع ، عام 1997م .  </w:t>
      </w:r>
    </w:p>
  </w:footnote>
  <w:footnote w:id="22">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حسن علي مجلي ،شرح قانون الجرائم والعقوبات اليمني , القسم العام ، النظرية العامة للجرائم ، الجزء الأول، جامعة صنعاء، كلية الشريعة والقانون، الطبعة الثانية ،  1423هـ 2002م</w:t>
      </w:r>
      <w:r>
        <w:rPr>
          <w:rFonts w:cs="Simplified Arabic" w:hint="cs"/>
          <w:sz w:val="24"/>
          <w:szCs w:val="24"/>
          <w:rtl/>
        </w:rPr>
        <w:t xml:space="preserve"> ص55.</w:t>
      </w:r>
    </w:p>
  </w:footnote>
  <w:footnote w:id="23">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علي حسن الشرفي ، شرح الأحكام العامة للتشريع العقابي اليمني ، دار المنار للطباعة والنشر , شارع الباب  الأخض</w:t>
      </w:r>
      <w:r>
        <w:rPr>
          <w:rFonts w:cs="Simplified Arabic" w:hint="cs"/>
          <w:sz w:val="24"/>
          <w:szCs w:val="24"/>
          <w:rtl/>
        </w:rPr>
        <w:t>ر ـ ميدان الحسين ، 1414هـ 1993م,ص56.</w:t>
      </w:r>
    </w:p>
  </w:footnote>
  <w:footnote w:id="24">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المرجع نفسه ، ص57 .</w:t>
      </w:r>
    </w:p>
  </w:footnote>
  <w:footnote w:id="25">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محمد صبحي نجم ,قانون العقوبات, القسم ا لعام , النظرية العامة للجريمة , الجامعة الأردنية 2000م .</w:t>
      </w:r>
    </w:p>
  </w:footnote>
  <w:footnote w:id="26">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حسن علي مجلي ، المرجع السابق  ، ص59 .</w:t>
      </w:r>
    </w:p>
  </w:footnote>
  <w:footnote w:id="27">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محمد علي السالم الحلبي، المرجع السابق ، ص96 .</w:t>
      </w:r>
    </w:p>
  </w:footnote>
  <w:footnote w:id="28">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ألآية  47 من سورة القمر  .                   </w:t>
      </w:r>
    </w:p>
  </w:footnote>
  <w:footnote w:id="29">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ألآية  8 من سورة الأنفال  .</w:t>
      </w:r>
    </w:p>
  </w:footnote>
  <w:footnote w:id="30">
    <w:p w:rsidR="00F812B0" w:rsidRPr="00971668" w:rsidRDefault="00F812B0" w:rsidP="00F812B0">
      <w:pPr>
        <w:pStyle w:val="a9"/>
        <w:ind w:left="326" w:hanging="326"/>
        <w:jc w:val="lowKashida"/>
        <w:rPr>
          <w:rFonts w:cs="Simplified Arabic"/>
          <w:sz w:val="24"/>
          <w:szCs w:val="24"/>
          <w:rtl/>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الآية  35  من سورة هود .</w:t>
      </w:r>
    </w:p>
  </w:footnote>
  <w:footnote w:id="31">
    <w:p w:rsidR="00F812B0" w:rsidRPr="00971668" w:rsidRDefault="00F812B0" w:rsidP="00F812B0">
      <w:pPr>
        <w:pStyle w:val="a9"/>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w:t>
      </w:r>
      <w:r w:rsidRPr="00971668">
        <w:rPr>
          <w:rFonts w:cs="Simplified Arabic"/>
          <w:sz w:val="24"/>
          <w:szCs w:val="24"/>
          <w:rtl/>
        </w:rPr>
        <w:t xml:space="preserve"> </w:t>
      </w:r>
      <w:r>
        <w:rPr>
          <w:rFonts w:cs="Simplified Arabic" w:hint="cs"/>
          <w:sz w:val="24"/>
          <w:szCs w:val="24"/>
          <w:rtl/>
        </w:rPr>
        <w:t xml:space="preserve">محمد على السالم </w:t>
      </w:r>
      <w:proofErr w:type="spellStart"/>
      <w:r>
        <w:rPr>
          <w:rFonts w:cs="Simplified Arabic" w:hint="cs"/>
          <w:sz w:val="24"/>
          <w:szCs w:val="24"/>
          <w:rtl/>
        </w:rPr>
        <w:t>عياد</w:t>
      </w:r>
      <w:proofErr w:type="spellEnd"/>
      <w:r>
        <w:rPr>
          <w:rFonts w:cs="Simplified Arabic" w:hint="cs"/>
          <w:sz w:val="24"/>
          <w:szCs w:val="24"/>
          <w:rtl/>
        </w:rPr>
        <w:t xml:space="preserve"> الحلبي , المرجع السابق , ص94 </w:t>
      </w:r>
      <w:r w:rsidRPr="00971668">
        <w:rPr>
          <w:rFonts w:cs="Simplified Arabic" w:hint="cs"/>
          <w:sz w:val="24"/>
          <w:szCs w:val="24"/>
          <w:rtl/>
        </w:rPr>
        <w:t xml:space="preserve"> . </w:t>
      </w:r>
    </w:p>
  </w:footnote>
  <w:footnote w:id="32">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Pr>
          <w:rFonts w:cs="Simplified Arabic" w:hint="cs"/>
          <w:sz w:val="24"/>
          <w:szCs w:val="24"/>
          <w:rtl/>
        </w:rPr>
        <w:t xml:space="preserve">) مصلح الصالح, الضبط الاجتماعي </w:t>
      </w:r>
      <w:r w:rsidRPr="00971668">
        <w:rPr>
          <w:rFonts w:cs="Simplified Arabic" w:hint="cs"/>
          <w:sz w:val="24"/>
          <w:szCs w:val="24"/>
          <w:rtl/>
        </w:rPr>
        <w:t>، الورا</w:t>
      </w:r>
      <w:r w:rsidRPr="00971668">
        <w:rPr>
          <w:rFonts w:cs="Simplified Arabic" w:hint="eastAsia"/>
          <w:sz w:val="24"/>
          <w:szCs w:val="24"/>
          <w:rtl/>
        </w:rPr>
        <w:t>ق</w:t>
      </w:r>
      <w:r w:rsidRPr="00971668">
        <w:rPr>
          <w:rFonts w:cs="Simplified Arabic" w:hint="cs"/>
          <w:sz w:val="24"/>
          <w:szCs w:val="24"/>
          <w:rtl/>
        </w:rPr>
        <w:t xml:space="preserve"> للنشر التوزيع، عام 2004م.</w:t>
      </w:r>
    </w:p>
  </w:footnote>
  <w:footnote w:id="33">
    <w:p w:rsidR="00F812B0" w:rsidRDefault="00F812B0" w:rsidP="00F812B0">
      <w:pPr>
        <w:pStyle w:val="a9"/>
        <w:rPr>
          <w:rFonts w:hint="cs"/>
          <w:rtl/>
        </w:rPr>
      </w:pPr>
      <w:r>
        <w:rPr>
          <w:rFonts w:hint="cs"/>
          <w:rtl/>
        </w:rPr>
        <w:t xml:space="preserve"> (</w:t>
      </w:r>
      <w:r>
        <w:rPr>
          <w:rStyle w:val="aa"/>
        </w:rPr>
        <w:footnoteRef/>
      </w:r>
      <w:r>
        <w:rPr>
          <w:rtl/>
        </w:rPr>
        <w:t xml:space="preserve"> </w:t>
      </w:r>
      <w:r>
        <w:rPr>
          <w:rFonts w:hint="cs"/>
          <w:rtl/>
        </w:rPr>
        <w:t xml:space="preserve">) </w:t>
      </w:r>
      <w:r w:rsidRPr="009D038A">
        <w:rPr>
          <w:rFonts w:cs="Simplified Arabic" w:hint="cs"/>
          <w:sz w:val="24"/>
          <w:szCs w:val="24"/>
          <w:rtl/>
        </w:rPr>
        <w:t xml:space="preserve">السيد على </w:t>
      </w:r>
      <w:proofErr w:type="spellStart"/>
      <w:r w:rsidRPr="009D038A">
        <w:rPr>
          <w:rFonts w:cs="Simplified Arabic" w:hint="cs"/>
          <w:sz w:val="24"/>
          <w:szCs w:val="24"/>
          <w:rtl/>
        </w:rPr>
        <w:t>شتا</w:t>
      </w:r>
      <w:proofErr w:type="spellEnd"/>
      <w:r w:rsidRPr="009D038A">
        <w:rPr>
          <w:rFonts w:cs="Simplified Arabic" w:hint="cs"/>
          <w:sz w:val="24"/>
          <w:szCs w:val="24"/>
          <w:rtl/>
        </w:rPr>
        <w:t xml:space="preserve"> , علم الاجتماع الجنائي ، الإسكندرية , مؤسسة شباب الجامعة , عام 1987م .</w:t>
      </w:r>
      <w:r>
        <w:rPr>
          <w:rFonts w:hint="cs"/>
          <w:rtl/>
        </w:rPr>
        <w:t xml:space="preserve">   </w:t>
      </w:r>
    </w:p>
  </w:footnote>
  <w:footnote w:id="34">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علاء الدين محمد الحسيني محمد راضي، المرجع السابق، ص7 .</w:t>
      </w:r>
    </w:p>
  </w:footnote>
  <w:footnote w:id="35">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إبراهيم محمد عبدا لعزي</w:t>
      </w:r>
      <w:r w:rsidRPr="00971668">
        <w:rPr>
          <w:rFonts w:cs="Simplified Arabic" w:hint="eastAsia"/>
          <w:sz w:val="24"/>
          <w:szCs w:val="24"/>
          <w:rtl/>
        </w:rPr>
        <w:t>ز</w:t>
      </w:r>
      <w:r w:rsidRPr="00971668">
        <w:rPr>
          <w:rFonts w:cs="Simplified Arabic" w:hint="cs"/>
          <w:sz w:val="24"/>
          <w:szCs w:val="24"/>
          <w:rtl/>
        </w:rPr>
        <w:t xml:space="preserve"> السويد، العوامل الاقتصادية وأث</w:t>
      </w:r>
      <w:r>
        <w:rPr>
          <w:rFonts w:cs="Simplified Arabic" w:hint="cs"/>
          <w:sz w:val="24"/>
          <w:szCs w:val="24"/>
          <w:rtl/>
        </w:rPr>
        <w:t xml:space="preserve">رها في الإجرام في دولة الإمارات </w:t>
      </w:r>
      <w:r w:rsidRPr="00971668">
        <w:rPr>
          <w:rFonts w:cs="Simplified Arabic" w:hint="cs"/>
          <w:sz w:val="24"/>
          <w:szCs w:val="24"/>
          <w:rtl/>
        </w:rPr>
        <w:t>العربية المتحدة ، رسالة ماجس</w:t>
      </w:r>
      <w:r>
        <w:rPr>
          <w:rFonts w:cs="Simplified Arabic" w:hint="cs"/>
          <w:sz w:val="24"/>
          <w:szCs w:val="24"/>
          <w:rtl/>
        </w:rPr>
        <w:t>تير , مقدمة إلى مجلس كلية الحقوق، جامعة عدن،</w:t>
      </w:r>
      <w:r w:rsidRPr="00971668">
        <w:rPr>
          <w:rFonts w:cs="Simplified Arabic" w:hint="cs"/>
          <w:sz w:val="24"/>
          <w:szCs w:val="24"/>
          <w:rtl/>
        </w:rPr>
        <w:t xml:space="preserve"> 2001م, ص9 .</w:t>
      </w:r>
    </w:p>
  </w:footnote>
  <w:footnote w:id="36">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 المرجع نفسه ، ص21. </w:t>
      </w:r>
    </w:p>
  </w:footnote>
  <w:footnote w:id="37">
    <w:p w:rsidR="00F812B0" w:rsidRPr="00971668" w:rsidRDefault="00F812B0" w:rsidP="00F812B0">
      <w:pPr>
        <w:spacing w:line="360" w:lineRule="auto"/>
        <w:jc w:val="lowKashida"/>
        <w:rPr>
          <w:rFonts w:cs="Simplified Arabic"/>
        </w:rPr>
      </w:pPr>
      <w:r w:rsidRPr="00971668">
        <w:rPr>
          <w:rFonts w:cs="Simplified Arabic" w:hint="cs"/>
          <w:rtl/>
        </w:rPr>
        <w:t>(</w:t>
      </w:r>
      <w:r w:rsidRPr="00971668">
        <w:rPr>
          <w:rStyle w:val="aa"/>
          <w:rFonts w:cs="Simplified Arabic"/>
        </w:rPr>
        <w:footnoteRef/>
      </w:r>
      <w:r w:rsidRPr="00971668">
        <w:rPr>
          <w:rFonts w:cs="Simplified Arabic" w:hint="cs"/>
          <w:rtl/>
        </w:rPr>
        <w:t>) حسن علي مجلي، المرجع السابق، ص74 .</w:t>
      </w:r>
    </w:p>
  </w:footnote>
  <w:footnote w:id="38">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xml:space="preserve">)الجمهورية اليمنية ، وزارة الشئون القانونية,  القرار الجمهوري بالقانون رقم (212) ، لسنة </w:t>
      </w:r>
      <w:smartTag w:uri="urn:schemas-microsoft-com:office:smarttags" w:element="metricconverter">
        <w:smartTagPr>
          <w:attr w:name="ProductID" w:val="1994 م"/>
        </w:smartTagPr>
        <w:r w:rsidRPr="00971668">
          <w:rPr>
            <w:rFonts w:cs="Simplified Arabic" w:hint="cs"/>
            <w:sz w:val="24"/>
            <w:szCs w:val="24"/>
            <w:rtl/>
          </w:rPr>
          <w:t>1994 م</w:t>
        </w:r>
      </w:smartTag>
      <w:r w:rsidRPr="00971668">
        <w:rPr>
          <w:rFonts w:cs="Simplified Arabic" w:hint="cs"/>
          <w:sz w:val="24"/>
          <w:szCs w:val="24"/>
          <w:rtl/>
        </w:rPr>
        <w:t xml:space="preserve"> , بشأن الجرائم والعقوبات ، نص المواد (12،15،16،17) .</w:t>
      </w:r>
    </w:p>
  </w:footnote>
  <w:footnote w:id="39">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علي حسن الشرفي، المرجع السابق، ص12 .</w:t>
      </w:r>
    </w:p>
  </w:footnote>
  <w:footnote w:id="40">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w:t>
      </w:r>
      <w:r>
        <w:rPr>
          <w:rFonts w:cs="Simplified Arabic" w:hint="cs"/>
          <w:sz w:val="24"/>
          <w:szCs w:val="24"/>
          <w:rtl/>
        </w:rPr>
        <w:t>حسن على مجلي ، المرجع السابق ،</w:t>
      </w:r>
      <w:r w:rsidRPr="00971668">
        <w:rPr>
          <w:rFonts w:cs="Simplified Arabic" w:hint="cs"/>
          <w:sz w:val="24"/>
          <w:szCs w:val="24"/>
          <w:rtl/>
        </w:rPr>
        <w:t xml:space="preserve"> </w:t>
      </w:r>
      <w:r>
        <w:rPr>
          <w:rFonts w:cs="Simplified Arabic" w:hint="cs"/>
          <w:sz w:val="24"/>
          <w:szCs w:val="24"/>
          <w:rtl/>
        </w:rPr>
        <w:t>ص75</w:t>
      </w:r>
      <w:r w:rsidRPr="00971668">
        <w:rPr>
          <w:rFonts w:cs="Simplified Arabic" w:hint="cs"/>
          <w:sz w:val="24"/>
          <w:szCs w:val="24"/>
          <w:rtl/>
        </w:rPr>
        <w:t>.</w:t>
      </w:r>
    </w:p>
  </w:footnote>
  <w:footnote w:id="41">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ا</w:t>
      </w:r>
      <w:r>
        <w:rPr>
          <w:rFonts w:cs="Simplified Arabic" w:hint="cs"/>
          <w:sz w:val="24"/>
          <w:szCs w:val="24"/>
          <w:rtl/>
        </w:rPr>
        <w:t xml:space="preserve">لقرار الجمهوري بالقانون رقم 212 </w:t>
      </w:r>
      <w:r w:rsidRPr="00971668">
        <w:rPr>
          <w:rFonts w:cs="Simplified Arabic" w:hint="cs"/>
          <w:sz w:val="24"/>
          <w:szCs w:val="24"/>
          <w:rtl/>
        </w:rPr>
        <w:t>لسنة 1994م، المرجع السابق، ص12.</w:t>
      </w:r>
    </w:p>
  </w:footnote>
  <w:footnote w:id="42">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القرار الجمهوري بالقانون، المادة 17 ،  لسنة 1994م ، المرجع السابق ، ص8</w:t>
      </w:r>
    </w:p>
  </w:footnote>
  <w:footnote w:id="43">
    <w:p w:rsidR="00F812B0" w:rsidRPr="00971668" w:rsidRDefault="00F812B0" w:rsidP="00F812B0">
      <w:pPr>
        <w:pStyle w:val="a9"/>
        <w:ind w:left="326" w:hanging="326"/>
        <w:jc w:val="lowKashida"/>
        <w:rPr>
          <w:rFonts w:cs="Simplified Arabic"/>
          <w:sz w:val="24"/>
          <w:szCs w:val="24"/>
        </w:rPr>
      </w:pPr>
      <w:r w:rsidRPr="00971668">
        <w:rPr>
          <w:rFonts w:cs="Simplified Arabic" w:hint="cs"/>
          <w:sz w:val="24"/>
          <w:szCs w:val="24"/>
          <w:rtl/>
        </w:rPr>
        <w:t>(</w:t>
      </w:r>
      <w:r w:rsidRPr="00971668">
        <w:rPr>
          <w:rStyle w:val="aa"/>
          <w:rFonts w:cs="Simplified Arabic"/>
          <w:sz w:val="24"/>
          <w:szCs w:val="24"/>
        </w:rPr>
        <w:footnoteRef/>
      </w:r>
      <w:r w:rsidRPr="00971668">
        <w:rPr>
          <w:rFonts w:cs="Simplified Arabic" w:hint="cs"/>
          <w:sz w:val="24"/>
          <w:szCs w:val="24"/>
          <w:rtl/>
        </w:rPr>
        <w:t>) علي حسن الشرفي ، المرجع السابق ، ص70</w:t>
      </w:r>
      <w:r>
        <w:rPr>
          <w:rFonts w:cs="Simplified Arabic" w:hint="cs"/>
          <w:sz w:val="24"/>
          <w:szCs w:val="24"/>
          <w:rtl/>
        </w:rPr>
        <w:t>.</w:t>
      </w:r>
    </w:p>
  </w:footnote>
  <w:footnote w:id="44">
    <w:p w:rsidR="00F812B0" w:rsidRPr="00971668" w:rsidRDefault="00F812B0" w:rsidP="00F812B0">
      <w:pPr>
        <w:pStyle w:val="a9"/>
        <w:rPr>
          <w:rFonts w:cs="Simplified Arabic"/>
          <w:sz w:val="24"/>
          <w:szCs w:val="24"/>
        </w:rPr>
      </w:pPr>
      <w:r w:rsidRPr="00971668">
        <w:rPr>
          <w:rStyle w:val="aa"/>
          <w:rFonts w:cs="Simplified Arabic" w:hint="cs"/>
          <w:sz w:val="24"/>
          <w:szCs w:val="24"/>
          <w:vertAlign w:val="baseline"/>
          <w:rtl/>
        </w:rPr>
        <w:t>(</w:t>
      </w:r>
      <w:r w:rsidRPr="00971668">
        <w:rPr>
          <w:rStyle w:val="aa"/>
          <w:rFonts w:cs="Simplified Arabic"/>
          <w:sz w:val="24"/>
          <w:szCs w:val="24"/>
          <w:rtl/>
        </w:rPr>
        <w:sym w:font="Symbol" w:char="F0B7"/>
      </w:r>
      <w:r w:rsidRPr="00971668">
        <w:rPr>
          <w:rFonts w:cs="Simplified Arabic" w:hint="cs"/>
          <w:sz w:val="24"/>
          <w:szCs w:val="24"/>
          <w:rtl/>
        </w:rPr>
        <w:t>)التصنيف الاجتماعي : تم تصنيفها على أساس تقارير وزارة الداخلي</w:t>
      </w:r>
      <w:r w:rsidRPr="00971668">
        <w:rPr>
          <w:rFonts w:cs="Simplified Arabic" w:hint="eastAsia"/>
          <w:sz w:val="24"/>
          <w:szCs w:val="24"/>
          <w:rtl/>
        </w:rPr>
        <w:t>ة</w:t>
      </w:r>
      <w:r w:rsidRPr="00971668">
        <w:rPr>
          <w:rFonts w:cs="Simplified Arabic" w:hint="cs"/>
          <w:sz w:val="24"/>
          <w:szCs w:val="24"/>
          <w:rtl/>
        </w:rPr>
        <w:t xml:space="preserve"> ، مصلحة الأمن العام ، شعبة الإحصاء الجنائي ، محافظة حجة للمدة 1995-2006م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5A4015E"/>
    <w:multiLevelType w:val="hybridMultilevel"/>
    <w:tmpl w:val="3E6875CE"/>
    <w:lvl w:ilvl="0" w:tplc="AF3862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931D4"/>
    <w:multiLevelType w:val="hybridMultilevel"/>
    <w:tmpl w:val="5B94B97E"/>
    <w:lvl w:ilvl="0" w:tplc="9E34A6F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F62"/>
    <w:multiLevelType w:val="hybridMultilevel"/>
    <w:tmpl w:val="1B8059D6"/>
    <w:lvl w:ilvl="0" w:tplc="7C06673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547F0"/>
    <w:multiLevelType w:val="hybridMultilevel"/>
    <w:tmpl w:val="1A545620"/>
    <w:lvl w:ilvl="0" w:tplc="2AD8197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7923CD"/>
    <w:multiLevelType w:val="hybridMultilevel"/>
    <w:tmpl w:val="C02E20D0"/>
    <w:lvl w:ilvl="0" w:tplc="05B09B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D3138"/>
    <w:multiLevelType w:val="hybridMultilevel"/>
    <w:tmpl w:val="CFA6B800"/>
    <w:lvl w:ilvl="0" w:tplc="AC549B5E">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7">
    <w:nsid w:val="10A95590"/>
    <w:multiLevelType w:val="hybridMultilevel"/>
    <w:tmpl w:val="06B6EC6A"/>
    <w:lvl w:ilvl="0" w:tplc="233616E6">
      <w:start w:val="1"/>
      <w:numFmt w:val="decimal"/>
      <w:lvlText w:val="(%1)"/>
      <w:lvlJc w:val="left"/>
      <w:pPr>
        <w:tabs>
          <w:tab w:val="num" w:pos="1080"/>
        </w:tabs>
        <w:ind w:left="1080" w:hanging="720"/>
      </w:pPr>
      <w:rPr>
        <w:rFonts w:hint="default"/>
      </w:rPr>
    </w:lvl>
    <w:lvl w:ilvl="1" w:tplc="2E8036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DA3C68"/>
    <w:multiLevelType w:val="hybridMultilevel"/>
    <w:tmpl w:val="96360FD4"/>
    <w:lvl w:ilvl="0" w:tplc="B1E425FC">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105DDF"/>
    <w:multiLevelType w:val="hybridMultilevel"/>
    <w:tmpl w:val="DEB43368"/>
    <w:lvl w:ilvl="0" w:tplc="E58EF98A">
      <w:start w:val="27"/>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A76CB"/>
    <w:multiLevelType w:val="hybridMultilevel"/>
    <w:tmpl w:val="735056F2"/>
    <w:lvl w:ilvl="0" w:tplc="FA0081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664F8E"/>
    <w:multiLevelType w:val="hybridMultilevel"/>
    <w:tmpl w:val="8D5A5726"/>
    <w:lvl w:ilvl="0" w:tplc="3F24CE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04D6B"/>
    <w:multiLevelType w:val="multilevel"/>
    <w:tmpl w:val="04090023"/>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7A768FD"/>
    <w:multiLevelType w:val="hybridMultilevel"/>
    <w:tmpl w:val="E912FB46"/>
    <w:lvl w:ilvl="0" w:tplc="2AD8197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B66829"/>
    <w:multiLevelType w:val="hybridMultilevel"/>
    <w:tmpl w:val="98CEA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F02E2F"/>
    <w:multiLevelType w:val="hybridMultilevel"/>
    <w:tmpl w:val="0512DC2A"/>
    <w:lvl w:ilvl="0" w:tplc="33F246F2">
      <w:start w:val="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DF30CD"/>
    <w:multiLevelType w:val="hybridMultilevel"/>
    <w:tmpl w:val="B5CCD08C"/>
    <w:lvl w:ilvl="0" w:tplc="2AD8197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B47212"/>
    <w:multiLevelType w:val="hybridMultilevel"/>
    <w:tmpl w:val="C792D66A"/>
    <w:lvl w:ilvl="0" w:tplc="C23E5DB0">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36C84276"/>
    <w:multiLevelType w:val="hybridMultilevel"/>
    <w:tmpl w:val="D04A41CA"/>
    <w:lvl w:ilvl="0" w:tplc="2AD8197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8A081C"/>
    <w:multiLevelType w:val="multilevel"/>
    <w:tmpl w:val="D8526C6C"/>
    <w:lvl w:ilvl="0">
      <w:start w:val="1"/>
      <w:numFmt w:val="decimal"/>
      <w:lvlText w:val="%1-"/>
      <w:lvlJc w:val="left"/>
      <w:pPr>
        <w:tabs>
          <w:tab w:val="num" w:pos="1305"/>
        </w:tabs>
        <w:ind w:left="13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5733BA"/>
    <w:multiLevelType w:val="hybridMultilevel"/>
    <w:tmpl w:val="D11A6B5A"/>
    <w:lvl w:ilvl="0" w:tplc="DBF4AB5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4BF9431D"/>
    <w:multiLevelType w:val="hybridMultilevel"/>
    <w:tmpl w:val="6EBA4BB0"/>
    <w:lvl w:ilvl="0" w:tplc="4FAE4F48">
      <w:start w:val="1"/>
      <w:numFmt w:val="decimal"/>
      <w:lvlText w:val="%1-"/>
      <w:lvlJc w:val="left"/>
      <w:pPr>
        <w:tabs>
          <w:tab w:val="num" w:pos="1080"/>
        </w:tabs>
        <w:ind w:left="1080" w:hanging="720"/>
      </w:pPr>
      <w:rPr>
        <w:rFonts w:hint="default"/>
      </w:rPr>
    </w:lvl>
    <w:lvl w:ilvl="1" w:tplc="34C241FA">
      <w:numFmt w:val="bullet"/>
      <w:lvlText w:val="-"/>
      <w:lvlJc w:val="left"/>
      <w:pPr>
        <w:tabs>
          <w:tab w:val="num" w:pos="1440"/>
        </w:tabs>
        <w:ind w:left="1440" w:hanging="360"/>
      </w:pPr>
      <w:rPr>
        <w:rFonts w:ascii="Times New Roman" w:eastAsia="Times New Roman" w:hAnsi="Times New Roman" w:cs="Akhbar M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232B28"/>
    <w:multiLevelType w:val="hybridMultilevel"/>
    <w:tmpl w:val="C14624C0"/>
    <w:lvl w:ilvl="0" w:tplc="F0F69EA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nsid w:val="56D73A2F"/>
    <w:multiLevelType w:val="hybridMultilevel"/>
    <w:tmpl w:val="8BD637EC"/>
    <w:lvl w:ilvl="0" w:tplc="94DA03C8">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5BAE7240"/>
    <w:multiLevelType w:val="hybridMultilevel"/>
    <w:tmpl w:val="D0BE8A00"/>
    <w:lvl w:ilvl="0" w:tplc="107839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017F43"/>
    <w:multiLevelType w:val="multilevel"/>
    <w:tmpl w:val="CFA6B800"/>
    <w:lvl w:ilvl="0">
      <w:start w:val="1"/>
      <w:numFmt w:val="decimal"/>
      <w:lvlText w:val="%1-"/>
      <w:lvlJc w:val="left"/>
      <w:pPr>
        <w:tabs>
          <w:tab w:val="num" w:pos="1305"/>
        </w:tabs>
        <w:ind w:left="1305" w:hanging="360"/>
      </w:pPr>
      <w:rPr>
        <w:rFonts w:hint="default"/>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26">
    <w:nsid w:val="631C6582"/>
    <w:multiLevelType w:val="hybridMultilevel"/>
    <w:tmpl w:val="33EE8876"/>
    <w:lvl w:ilvl="0" w:tplc="09DC8636">
      <w:start w:val="1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1D6"/>
    <w:multiLevelType w:val="hybridMultilevel"/>
    <w:tmpl w:val="F70C4DA4"/>
    <w:lvl w:ilvl="0" w:tplc="2AD8197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5C42E8"/>
    <w:multiLevelType w:val="hybridMultilevel"/>
    <w:tmpl w:val="1BA86A46"/>
    <w:lvl w:ilvl="0" w:tplc="4B62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E08CC"/>
    <w:multiLevelType w:val="hybridMultilevel"/>
    <w:tmpl w:val="47A4E380"/>
    <w:lvl w:ilvl="0" w:tplc="2AD8197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966F22"/>
    <w:multiLevelType w:val="hybridMultilevel"/>
    <w:tmpl w:val="039CEB20"/>
    <w:lvl w:ilvl="0" w:tplc="B5FAAE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D753FC5"/>
    <w:multiLevelType w:val="hybridMultilevel"/>
    <w:tmpl w:val="FAB8025C"/>
    <w:lvl w:ilvl="0" w:tplc="CB1473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AF00DE"/>
    <w:multiLevelType w:val="hybridMultilevel"/>
    <w:tmpl w:val="D8526C6C"/>
    <w:lvl w:ilvl="0" w:tplc="AC549B5E">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10"/>
  </w:num>
  <w:num w:numId="4">
    <w:abstractNumId w:val="22"/>
  </w:num>
  <w:num w:numId="5">
    <w:abstractNumId w:val="1"/>
  </w:num>
  <w:num w:numId="6">
    <w:abstractNumId w:val="11"/>
  </w:num>
  <w:num w:numId="7">
    <w:abstractNumId w:val="5"/>
  </w:num>
  <w:num w:numId="8">
    <w:abstractNumId w:val="3"/>
  </w:num>
  <w:num w:numId="9">
    <w:abstractNumId w:val="29"/>
  </w:num>
  <w:num w:numId="10">
    <w:abstractNumId w:val="7"/>
  </w:num>
  <w:num w:numId="11">
    <w:abstractNumId w:val="17"/>
  </w:num>
  <w:num w:numId="12">
    <w:abstractNumId w:val="23"/>
  </w:num>
  <w:num w:numId="13">
    <w:abstractNumId w:val="8"/>
  </w:num>
  <w:num w:numId="14">
    <w:abstractNumId w:val="20"/>
  </w:num>
  <w:num w:numId="15">
    <w:abstractNumId w:val="6"/>
  </w:num>
  <w:num w:numId="16">
    <w:abstractNumId w:val="25"/>
  </w:num>
  <w:num w:numId="17">
    <w:abstractNumId w:val="32"/>
  </w:num>
  <w:num w:numId="18">
    <w:abstractNumId w:val="19"/>
  </w:num>
  <w:num w:numId="19">
    <w:abstractNumId w:val="12"/>
  </w:num>
  <w:num w:numId="20">
    <w:abstractNumId w:val="0"/>
  </w:num>
  <w:num w:numId="21">
    <w:abstractNumId w:val="2"/>
  </w:num>
  <w:num w:numId="22">
    <w:abstractNumId w:val="16"/>
  </w:num>
  <w:num w:numId="23">
    <w:abstractNumId w:val="27"/>
  </w:num>
  <w:num w:numId="24">
    <w:abstractNumId w:val="4"/>
  </w:num>
  <w:num w:numId="25">
    <w:abstractNumId w:val="18"/>
  </w:num>
  <w:num w:numId="26">
    <w:abstractNumId w:val="13"/>
  </w:num>
  <w:num w:numId="27">
    <w:abstractNumId w:val="31"/>
  </w:num>
  <w:num w:numId="28">
    <w:abstractNumId w:val="28"/>
  </w:num>
  <w:num w:numId="29">
    <w:abstractNumId w:val="24"/>
  </w:num>
  <w:num w:numId="30">
    <w:abstractNumId w:val="21"/>
  </w:num>
  <w:num w:numId="31">
    <w:abstractNumId w:val="9"/>
  </w:num>
  <w:num w:numId="32">
    <w:abstractNumId w:val="2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footnotePr>
    <w:footnote w:id="-1"/>
    <w:footnote w:id="0"/>
  </w:footnotePr>
  <w:endnotePr>
    <w:endnote w:id="-1"/>
    <w:endnote w:id="0"/>
  </w:endnotePr>
  <w:compat/>
  <w:rsids>
    <w:rsidRoot w:val="003B588B"/>
    <w:rsid w:val="00245365"/>
    <w:rsid w:val="002E5977"/>
    <w:rsid w:val="003B588B"/>
    <w:rsid w:val="006A0E9C"/>
    <w:rsid w:val="009A0952"/>
    <w:rsid w:val="00BA1290"/>
    <w:rsid w:val="00F81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B0"/>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952"/>
    <w:pPr>
      <w:tabs>
        <w:tab w:val="center" w:pos="4153"/>
        <w:tab w:val="right" w:pos="8306"/>
      </w:tabs>
      <w:spacing w:after="0" w:line="240" w:lineRule="auto"/>
    </w:pPr>
  </w:style>
  <w:style w:type="character" w:customStyle="1" w:styleId="Char">
    <w:name w:val="رأس صفحة Char"/>
    <w:basedOn w:val="a0"/>
    <w:link w:val="a3"/>
    <w:rsid w:val="009A0952"/>
  </w:style>
  <w:style w:type="paragraph" w:styleId="a4">
    <w:name w:val="footer"/>
    <w:basedOn w:val="a"/>
    <w:link w:val="Char0"/>
    <w:uiPriority w:val="99"/>
    <w:unhideWhenUsed/>
    <w:rsid w:val="009A0952"/>
    <w:pPr>
      <w:tabs>
        <w:tab w:val="center" w:pos="4153"/>
        <w:tab w:val="right" w:pos="8306"/>
      </w:tabs>
      <w:spacing w:after="0" w:line="240" w:lineRule="auto"/>
    </w:pPr>
  </w:style>
  <w:style w:type="character" w:customStyle="1" w:styleId="Char0">
    <w:name w:val="تذييل صفحة Char"/>
    <w:basedOn w:val="a0"/>
    <w:link w:val="a4"/>
    <w:uiPriority w:val="99"/>
    <w:rsid w:val="009A0952"/>
  </w:style>
  <w:style w:type="paragraph" w:styleId="a5">
    <w:name w:val="Document Map"/>
    <w:basedOn w:val="a"/>
    <w:link w:val="Char1"/>
    <w:semiHidden/>
    <w:rsid w:val="00F812B0"/>
    <w:pPr>
      <w:shd w:val="clear" w:color="auto" w:fill="000080"/>
      <w:bidi/>
      <w:spacing w:after="0" w:line="240" w:lineRule="auto"/>
    </w:pPr>
    <w:rPr>
      <w:rFonts w:ascii="Tahoma" w:eastAsia="Batang" w:hAnsi="Tahoma" w:cs="Tahoma"/>
      <w:sz w:val="20"/>
      <w:szCs w:val="20"/>
    </w:rPr>
  </w:style>
  <w:style w:type="character" w:customStyle="1" w:styleId="Char1">
    <w:name w:val="خريطة مستند Char"/>
    <w:basedOn w:val="a0"/>
    <w:link w:val="a5"/>
    <w:semiHidden/>
    <w:rsid w:val="00F812B0"/>
    <w:rPr>
      <w:rFonts w:ascii="Tahoma" w:eastAsia="Batang" w:hAnsi="Tahoma" w:cs="Tahoma"/>
      <w:sz w:val="20"/>
      <w:szCs w:val="20"/>
      <w:shd w:val="clear" w:color="auto" w:fill="000080"/>
    </w:rPr>
  </w:style>
  <w:style w:type="character" w:styleId="Hyperlink">
    <w:name w:val="Hyperlink"/>
    <w:basedOn w:val="a0"/>
    <w:rsid w:val="00F812B0"/>
    <w:rPr>
      <w:color w:val="0000FF"/>
      <w:u w:val="single"/>
    </w:rPr>
  </w:style>
  <w:style w:type="character" w:styleId="a6">
    <w:name w:val="page number"/>
    <w:basedOn w:val="a0"/>
    <w:rsid w:val="00F812B0"/>
  </w:style>
  <w:style w:type="table" w:styleId="a7">
    <w:name w:val="Table Grid"/>
    <w:basedOn w:val="a1"/>
    <w:rsid w:val="00F812B0"/>
    <w:pPr>
      <w:spacing w:after="0" w:line="240" w:lineRule="auto"/>
      <w:jc w:val="right"/>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semiHidden/>
    <w:rsid w:val="00F812B0"/>
    <w:pPr>
      <w:bidi/>
      <w:spacing w:after="0" w:line="240" w:lineRule="auto"/>
    </w:pPr>
    <w:rPr>
      <w:rFonts w:ascii="Tahoma" w:eastAsia="Batang" w:hAnsi="Tahoma" w:cs="Tahoma"/>
      <w:sz w:val="16"/>
      <w:szCs w:val="16"/>
    </w:rPr>
  </w:style>
  <w:style w:type="character" w:customStyle="1" w:styleId="Char2">
    <w:name w:val="نص في بالون Char"/>
    <w:basedOn w:val="a0"/>
    <w:link w:val="a8"/>
    <w:semiHidden/>
    <w:rsid w:val="00F812B0"/>
    <w:rPr>
      <w:rFonts w:ascii="Tahoma" w:eastAsia="Batang" w:hAnsi="Tahoma" w:cs="Tahoma"/>
      <w:sz w:val="16"/>
      <w:szCs w:val="16"/>
    </w:rPr>
  </w:style>
  <w:style w:type="paragraph" w:styleId="a9">
    <w:name w:val="footnote text"/>
    <w:basedOn w:val="a"/>
    <w:link w:val="Char3"/>
    <w:semiHidden/>
    <w:rsid w:val="00F812B0"/>
    <w:pPr>
      <w:bidi/>
      <w:spacing w:after="0" w:line="240" w:lineRule="auto"/>
    </w:pPr>
    <w:rPr>
      <w:rFonts w:ascii="Times New Roman" w:eastAsia="Batang" w:hAnsi="Times New Roman" w:cs="Times New Roman"/>
      <w:sz w:val="20"/>
      <w:szCs w:val="20"/>
    </w:rPr>
  </w:style>
  <w:style w:type="character" w:customStyle="1" w:styleId="Char3">
    <w:name w:val="نص حاشية سفلية Char"/>
    <w:basedOn w:val="a0"/>
    <w:link w:val="a9"/>
    <w:semiHidden/>
    <w:rsid w:val="00F812B0"/>
    <w:rPr>
      <w:rFonts w:ascii="Times New Roman" w:eastAsia="Batang" w:hAnsi="Times New Roman" w:cs="Times New Roman"/>
      <w:sz w:val="20"/>
      <w:szCs w:val="20"/>
    </w:rPr>
  </w:style>
  <w:style w:type="character" w:styleId="aa">
    <w:name w:val="footnote reference"/>
    <w:basedOn w:val="a0"/>
    <w:semiHidden/>
    <w:rsid w:val="00F812B0"/>
    <w:rPr>
      <w:vertAlign w:val="superscript"/>
    </w:rPr>
  </w:style>
  <w:style w:type="paragraph" w:styleId="ab">
    <w:name w:val="List Paragraph"/>
    <w:basedOn w:val="a"/>
    <w:uiPriority w:val="34"/>
    <w:qFormat/>
    <w:rsid w:val="00F812B0"/>
    <w:pPr>
      <w:bidi/>
      <w:spacing w:after="0" w:line="240" w:lineRule="auto"/>
      <w:ind w:left="720"/>
      <w:contextualSpacing/>
    </w:pPr>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7</TotalTime>
  <Pages>49</Pages>
  <Words>7293</Words>
  <Characters>41572</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2</cp:revision>
  <dcterms:created xsi:type="dcterms:W3CDTF">2013-09-18T18:12:00Z</dcterms:created>
  <dcterms:modified xsi:type="dcterms:W3CDTF">2013-09-18T18:20:00Z</dcterms:modified>
</cp:coreProperties>
</file>