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40" w:rsidRPr="00C511A4" w:rsidRDefault="00DF3B40" w:rsidP="00DF3B40">
      <w:pPr>
        <w:rPr>
          <w:rFonts w:cs="Simplified Arabic"/>
          <w:b/>
          <w:bCs/>
          <w:sz w:val="38"/>
          <w:szCs w:val="38"/>
          <w:rtl/>
        </w:rPr>
      </w:pPr>
    </w:p>
    <w:p w:rsidR="00DF3B40" w:rsidRDefault="00DF3B40" w:rsidP="00DF3B40">
      <w:pPr>
        <w:rPr>
          <w:rFonts w:cs="Simplified Arabic"/>
          <w:b/>
          <w:bCs/>
          <w:sz w:val="38"/>
          <w:szCs w:val="38"/>
          <w:rtl/>
        </w:rPr>
      </w:pPr>
    </w:p>
    <w:p w:rsidR="00DF3B40" w:rsidRPr="00C511A4" w:rsidRDefault="00DF3B40" w:rsidP="00DF3B40">
      <w:pPr>
        <w:rPr>
          <w:rFonts w:cs="Simplified Arabic"/>
          <w:b/>
          <w:bCs/>
          <w:sz w:val="38"/>
          <w:szCs w:val="38"/>
          <w:rtl/>
        </w:rPr>
      </w:pPr>
      <w:r w:rsidRPr="00C511A4">
        <w:rPr>
          <w:rFonts w:cs="Simplified Arabic" w:hint="cs"/>
          <w:b/>
          <w:bCs/>
          <w:sz w:val="38"/>
          <w:szCs w:val="38"/>
          <w:rtl/>
        </w:rPr>
        <w:t>جامعــة صنـــعاء</w:t>
      </w:r>
    </w:p>
    <w:p w:rsidR="00DF3B40" w:rsidRPr="00C511A4" w:rsidRDefault="00DF3B40" w:rsidP="00DF3B40">
      <w:pPr>
        <w:rPr>
          <w:rFonts w:cs="Simplified Arabic"/>
          <w:b/>
          <w:bCs/>
          <w:sz w:val="38"/>
          <w:szCs w:val="38"/>
          <w:rtl/>
        </w:rPr>
      </w:pPr>
      <w:r w:rsidRPr="00C511A4">
        <w:rPr>
          <w:rFonts w:cs="Simplified Arabic" w:hint="cs"/>
          <w:b/>
          <w:bCs/>
          <w:sz w:val="38"/>
          <w:szCs w:val="38"/>
          <w:rtl/>
        </w:rPr>
        <w:t>كلية الإعلام</w:t>
      </w:r>
    </w:p>
    <w:p w:rsidR="00DF3B40" w:rsidRPr="00C511A4" w:rsidRDefault="00DF3B40" w:rsidP="00DF3B40">
      <w:pPr>
        <w:rPr>
          <w:rFonts w:cs="Simplified Arabic"/>
          <w:b/>
          <w:bCs/>
          <w:sz w:val="38"/>
          <w:szCs w:val="38"/>
          <w:rtl/>
        </w:rPr>
      </w:pPr>
      <w:r w:rsidRPr="00C511A4">
        <w:rPr>
          <w:rFonts w:cs="Simplified Arabic" w:hint="cs"/>
          <w:b/>
          <w:bCs/>
          <w:sz w:val="38"/>
          <w:szCs w:val="38"/>
          <w:rtl/>
        </w:rPr>
        <w:t>قسم الصحافة</w:t>
      </w:r>
    </w:p>
    <w:p w:rsidR="00DF3B40" w:rsidRDefault="00DF3B40" w:rsidP="00DF3B40">
      <w:pPr>
        <w:jc w:val="center"/>
        <w:rPr>
          <w:rFonts w:cs="Simplified Arabic"/>
          <w:b/>
          <w:bCs/>
          <w:sz w:val="38"/>
          <w:szCs w:val="38"/>
          <w:rtl/>
        </w:rPr>
      </w:pPr>
    </w:p>
    <w:p w:rsidR="00DF3B40" w:rsidRPr="00C511A4" w:rsidRDefault="00DF3B40" w:rsidP="00DF3B40">
      <w:pPr>
        <w:jc w:val="center"/>
        <w:rPr>
          <w:rFonts w:cs="Simplified Arabic"/>
          <w:b/>
          <w:bCs/>
          <w:sz w:val="38"/>
          <w:szCs w:val="38"/>
          <w:rtl/>
        </w:rPr>
      </w:pPr>
      <w:r>
        <w:rPr>
          <w:rFonts w:cs="Simplified Arabic" w:hint="cs"/>
          <w:b/>
          <w:bCs/>
          <w:sz w:val="38"/>
          <w:szCs w:val="38"/>
          <w:rtl/>
        </w:rPr>
        <w:t>الإخراج الصحفي</w:t>
      </w:r>
      <w:r w:rsidRPr="00C511A4">
        <w:rPr>
          <w:rFonts w:cs="Simplified Arabic" w:hint="cs"/>
          <w:b/>
          <w:bCs/>
          <w:sz w:val="38"/>
          <w:szCs w:val="38"/>
          <w:rtl/>
        </w:rPr>
        <w:t xml:space="preserve"> </w:t>
      </w:r>
      <w:r>
        <w:rPr>
          <w:rFonts w:cs="Simplified Arabic" w:hint="cs"/>
          <w:b/>
          <w:bCs/>
          <w:sz w:val="38"/>
          <w:szCs w:val="38"/>
          <w:rtl/>
        </w:rPr>
        <w:t>ل</w:t>
      </w:r>
      <w:r w:rsidRPr="00C511A4">
        <w:rPr>
          <w:rFonts w:cs="Simplified Arabic" w:hint="cs"/>
          <w:b/>
          <w:bCs/>
          <w:sz w:val="38"/>
          <w:szCs w:val="38"/>
          <w:rtl/>
        </w:rPr>
        <w:t>صحيفة الثورة</w:t>
      </w:r>
    </w:p>
    <w:p w:rsidR="00DF3B40" w:rsidRPr="00C511A4" w:rsidRDefault="00DF3B40" w:rsidP="00DF3B40">
      <w:pPr>
        <w:jc w:val="center"/>
        <w:rPr>
          <w:rFonts w:cs="Simplified Arabic"/>
          <w:b/>
          <w:bCs/>
          <w:sz w:val="38"/>
          <w:szCs w:val="38"/>
          <w:rtl/>
        </w:rPr>
      </w:pPr>
      <w:r>
        <w:rPr>
          <w:rFonts w:cs="Simplified Arabic" w:hint="cs"/>
          <w:b/>
          <w:bCs/>
          <w:sz w:val="38"/>
          <w:szCs w:val="38"/>
          <w:rtl/>
        </w:rPr>
        <w:t>( دراسة تطبيقية  للمدة</w:t>
      </w:r>
      <w:r w:rsidRPr="00C511A4">
        <w:rPr>
          <w:rFonts w:cs="Simplified Arabic" w:hint="cs"/>
          <w:b/>
          <w:bCs/>
          <w:sz w:val="38"/>
          <w:szCs w:val="38"/>
          <w:rtl/>
        </w:rPr>
        <w:t xml:space="preserve"> من 1990م</w:t>
      </w:r>
      <w:r w:rsidRPr="00C511A4">
        <w:rPr>
          <w:rFonts w:cs="Simplified Arabic"/>
          <w:b/>
          <w:bCs/>
          <w:sz w:val="38"/>
          <w:szCs w:val="38"/>
          <w:rtl/>
        </w:rPr>
        <w:t>–</w:t>
      </w:r>
      <w:r w:rsidRPr="00C511A4">
        <w:rPr>
          <w:rFonts w:cs="Simplified Arabic" w:hint="cs"/>
          <w:b/>
          <w:bCs/>
          <w:sz w:val="38"/>
          <w:szCs w:val="38"/>
          <w:rtl/>
        </w:rPr>
        <w:t>200</w:t>
      </w:r>
      <w:r>
        <w:rPr>
          <w:rFonts w:cs="Simplified Arabic" w:hint="cs"/>
          <w:b/>
          <w:bCs/>
          <w:sz w:val="38"/>
          <w:szCs w:val="38"/>
          <w:rtl/>
        </w:rPr>
        <w:t>0</w:t>
      </w:r>
      <w:r w:rsidRPr="00C511A4">
        <w:rPr>
          <w:rFonts w:cs="Simplified Arabic" w:hint="cs"/>
          <w:b/>
          <w:bCs/>
          <w:sz w:val="38"/>
          <w:szCs w:val="38"/>
          <w:rtl/>
        </w:rPr>
        <w:t>م</w:t>
      </w:r>
      <w:r>
        <w:rPr>
          <w:rFonts w:cs="Simplified Arabic" w:hint="cs"/>
          <w:b/>
          <w:bCs/>
          <w:sz w:val="38"/>
          <w:szCs w:val="38"/>
          <w:rtl/>
        </w:rPr>
        <w:t>)</w:t>
      </w:r>
    </w:p>
    <w:p w:rsidR="00DF3B40" w:rsidRDefault="00DF3B40" w:rsidP="00DF3B40">
      <w:pPr>
        <w:pStyle w:val="12"/>
        <w:rPr>
          <w:rFonts w:cs="Monotype Koufi"/>
          <w:sz w:val="26"/>
          <w:szCs w:val="26"/>
        </w:rPr>
      </w:pPr>
    </w:p>
    <w:p w:rsidR="00DF3B40" w:rsidRPr="00C511A4" w:rsidRDefault="00DF3B40" w:rsidP="00DF3B40">
      <w:pPr>
        <w:pStyle w:val="12"/>
        <w:rPr>
          <w:rFonts w:cs="Monotype Koufi"/>
          <w:sz w:val="26"/>
          <w:szCs w:val="26"/>
          <w:rtl/>
        </w:rPr>
      </w:pPr>
    </w:p>
    <w:p w:rsidR="00DF3B40" w:rsidRPr="00155DD0" w:rsidRDefault="00DF3B40" w:rsidP="00DF3B40">
      <w:pPr>
        <w:pStyle w:val="12"/>
        <w:jc w:val="center"/>
        <w:rPr>
          <w:rFonts w:cs="Monotype Koufi"/>
          <w:sz w:val="32"/>
          <w:szCs w:val="32"/>
        </w:rPr>
      </w:pPr>
      <w:r w:rsidRPr="00155DD0">
        <w:rPr>
          <w:rFonts w:cs="Monotype Koufi" w:hint="cs"/>
          <w:sz w:val="32"/>
          <w:szCs w:val="32"/>
          <w:rtl/>
        </w:rPr>
        <w:t>رسالة</w:t>
      </w:r>
      <w:r w:rsidRPr="00155DD0">
        <w:rPr>
          <w:rFonts w:cs="Monotype Koufi"/>
          <w:sz w:val="32"/>
          <w:szCs w:val="32"/>
          <w:rtl/>
        </w:rPr>
        <w:t xml:space="preserve"> </w:t>
      </w:r>
      <w:r w:rsidRPr="00155DD0">
        <w:rPr>
          <w:rFonts w:cs="Monotype Koufi" w:hint="cs"/>
          <w:sz w:val="32"/>
          <w:szCs w:val="32"/>
          <w:rtl/>
        </w:rPr>
        <w:t>مقدمة لنيل درجة الماجستير في الإعلام قسم الصحافة</w:t>
      </w:r>
    </w:p>
    <w:p w:rsidR="00DF3B40" w:rsidRDefault="00DF3B40" w:rsidP="00DF3B40">
      <w:pPr>
        <w:pStyle w:val="12"/>
        <w:jc w:val="center"/>
        <w:rPr>
          <w:rFonts w:cs="Monotype Koufi"/>
          <w:sz w:val="32"/>
          <w:szCs w:val="32"/>
        </w:rPr>
      </w:pPr>
      <w:r w:rsidRPr="003739E5">
        <w:rPr>
          <w:rFonts w:cs="Monotype Koufi" w:hint="cs"/>
          <w:sz w:val="32"/>
          <w:szCs w:val="32"/>
          <w:rtl/>
        </w:rPr>
        <w:t>إعداد</w:t>
      </w:r>
      <w:r>
        <w:rPr>
          <w:rFonts w:ascii="Arabic Typesetting" w:hAnsi="Arabic Typesetting" w:cs="Arabic Typesetting" w:hint="cs"/>
          <w:b/>
          <w:bCs/>
          <w:sz w:val="42"/>
          <w:szCs w:val="42"/>
          <w:rtl/>
        </w:rPr>
        <w:t xml:space="preserve"> </w:t>
      </w:r>
      <w:r w:rsidRPr="00C511A4">
        <w:rPr>
          <w:rFonts w:cs="Monotype Koufi" w:hint="cs"/>
          <w:sz w:val="32"/>
          <w:szCs w:val="32"/>
          <w:rtl/>
        </w:rPr>
        <w:t>أروى عبد اللطيف مطهر</w:t>
      </w:r>
    </w:p>
    <w:p w:rsidR="00DF3B40" w:rsidRPr="00650B89" w:rsidRDefault="00DF3B40" w:rsidP="00DF3B40">
      <w:pPr>
        <w:pStyle w:val="12"/>
        <w:jc w:val="center"/>
        <w:rPr>
          <w:rFonts w:ascii="Arabic Typesetting" w:hAnsi="Arabic Typesetting" w:cs="Arabic Typesetting"/>
          <w:b/>
          <w:bCs/>
          <w:sz w:val="42"/>
          <w:szCs w:val="42"/>
        </w:rPr>
      </w:pPr>
      <w:r>
        <w:rPr>
          <w:rFonts w:cs="Monotype Koufi" w:hint="cs"/>
          <w:sz w:val="32"/>
          <w:szCs w:val="32"/>
          <w:rtl/>
        </w:rPr>
        <w:t xml:space="preserve">المعيده بقسم الصحافة </w:t>
      </w:r>
    </w:p>
    <w:p w:rsidR="00DF3B40" w:rsidRDefault="00DF3B40" w:rsidP="00DF3B40">
      <w:pPr>
        <w:pStyle w:val="12"/>
        <w:jc w:val="center"/>
        <w:rPr>
          <w:sz w:val="16"/>
          <w:szCs w:val="16"/>
        </w:rPr>
      </w:pPr>
    </w:p>
    <w:p w:rsidR="00DF3B40" w:rsidRPr="00C511A4" w:rsidRDefault="00DF3B40" w:rsidP="00DF3B40">
      <w:pPr>
        <w:pStyle w:val="12"/>
        <w:jc w:val="center"/>
        <w:rPr>
          <w:sz w:val="16"/>
          <w:szCs w:val="16"/>
          <w:rtl/>
        </w:rPr>
      </w:pPr>
    </w:p>
    <w:p w:rsidR="00DF3B40" w:rsidRPr="00C511A4" w:rsidRDefault="00DF3B40" w:rsidP="00DF3B40">
      <w:pPr>
        <w:pStyle w:val="12"/>
        <w:jc w:val="center"/>
        <w:rPr>
          <w:rFonts w:ascii="Times New Roman" w:eastAsia="Times New Roman" w:hAnsi="Times New Roman" w:cs="Simplified Arabic"/>
          <w:b/>
          <w:bCs/>
          <w:sz w:val="38"/>
          <w:szCs w:val="38"/>
        </w:rPr>
      </w:pPr>
      <w:r>
        <w:rPr>
          <w:rFonts w:ascii="Times New Roman" w:eastAsia="Times New Roman" w:hAnsi="Times New Roman" w:cs="Simplified Arabic" w:hint="cs"/>
          <w:b/>
          <w:bCs/>
          <w:sz w:val="38"/>
          <w:szCs w:val="38"/>
          <w:rtl/>
        </w:rPr>
        <w:t xml:space="preserve">إشراف أستاذ الصحافة المشارك بالكلية </w:t>
      </w:r>
    </w:p>
    <w:p w:rsidR="00DF3B40" w:rsidRPr="00C511A4" w:rsidRDefault="00DF3B40" w:rsidP="00DF3B40">
      <w:pPr>
        <w:pStyle w:val="12"/>
        <w:jc w:val="center"/>
        <w:rPr>
          <w:rFonts w:ascii="Times New Roman" w:eastAsia="Times New Roman" w:hAnsi="Times New Roman" w:cs="Simplified Arabic"/>
          <w:b/>
          <w:bCs/>
          <w:sz w:val="38"/>
          <w:szCs w:val="38"/>
        </w:rPr>
      </w:pPr>
      <w:r w:rsidRPr="00C511A4">
        <w:rPr>
          <w:rFonts w:ascii="Times New Roman" w:eastAsia="Times New Roman" w:hAnsi="Times New Roman" w:cs="Simplified Arabic"/>
          <w:b/>
          <w:bCs/>
          <w:sz w:val="38"/>
          <w:szCs w:val="38"/>
          <w:rtl/>
        </w:rPr>
        <w:t xml:space="preserve">أ.د- محمد </w:t>
      </w:r>
      <w:r w:rsidRPr="00C511A4">
        <w:rPr>
          <w:rFonts w:ascii="Times New Roman" w:eastAsia="Times New Roman" w:hAnsi="Times New Roman" w:cs="Simplified Arabic" w:hint="cs"/>
          <w:b/>
          <w:bCs/>
          <w:sz w:val="38"/>
          <w:szCs w:val="38"/>
          <w:rtl/>
        </w:rPr>
        <w:t>عبد الجبار</w:t>
      </w:r>
      <w:r w:rsidRPr="00C511A4">
        <w:rPr>
          <w:rFonts w:ascii="Times New Roman" w:eastAsia="Times New Roman" w:hAnsi="Times New Roman" w:cs="Simplified Arabic"/>
          <w:b/>
          <w:bCs/>
          <w:sz w:val="38"/>
          <w:szCs w:val="38"/>
          <w:rtl/>
        </w:rPr>
        <w:t xml:space="preserve"> سلام</w:t>
      </w:r>
    </w:p>
    <w:p w:rsidR="00DF3B40" w:rsidRDefault="00DF3B40" w:rsidP="00DF3B40">
      <w:pPr>
        <w:spacing w:line="360" w:lineRule="auto"/>
        <w:ind w:left="284" w:right="284"/>
        <w:jc w:val="center"/>
        <w:rPr>
          <w:sz w:val="38"/>
          <w:szCs w:val="38"/>
          <w:rtl/>
        </w:rPr>
      </w:pPr>
    </w:p>
    <w:p w:rsidR="00DF3B40" w:rsidRDefault="00DF3B40" w:rsidP="00DF3B40">
      <w:pPr>
        <w:spacing w:line="360" w:lineRule="auto"/>
        <w:ind w:left="284" w:right="284"/>
        <w:jc w:val="center"/>
        <w:rPr>
          <w:sz w:val="38"/>
          <w:szCs w:val="38"/>
          <w:rtl/>
        </w:rPr>
      </w:pPr>
    </w:p>
    <w:p w:rsidR="00DF3B40" w:rsidRDefault="00DF3B40" w:rsidP="00DF3B40">
      <w:pPr>
        <w:spacing w:line="360" w:lineRule="auto"/>
        <w:ind w:left="284" w:right="284"/>
        <w:jc w:val="center"/>
        <w:rPr>
          <w:sz w:val="38"/>
          <w:szCs w:val="38"/>
          <w:rtl/>
        </w:rPr>
      </w:pPr>
      <w:r>
        <w:rPr>
          <w:rFonts w:hint="cs"/>
          <w:sz w:val="38"/>
          <w:szCs w:val="38"/>
          <w:rtl/>
        </w:rPr>
        <w:t>1434هـ -2013م</w:t>
      </w:r>
    </w:p>
    <w:p w:rsidR="00DF3B40" w:rsidRDefault="00DF3B40" w:rsidP="00DF3B40">
      <w:pPr>
        <w:spacing w:line="360" w:lineRule="auto"/>
        <w:ind w:left="284" w:right="284"/>
        <w:jc w:val="center"/>
        <w:rPr>
          <w:sz w:val="38"/>
          <w:szCs w:val="38"/>
          <w:rtl/>
        </w:rPr>
      </w:pPr>
    </w:p>
    <w:p w:rsidR="00DF3B40" w:rsidRDefault="00DF3B40" w:rsidP="00DF3B40">
      <w:pPr>
        <w:jc w:val="center"/>
        <w:rPr>
          <w:noProof/>
          <w:rtl/>
        </w:rPr>
      </w:pPr>
    </w:p>
    <w:p w:rsidR="005B69C7" w:rsidRDefault="005B69C7" w:rsidP="00CB52EB">
      <w:pPr>
        <w:rPr>
          <w:rFonts w:hint="cs"/>
          <w:szCs w:val="28"/>
          <w:rtl/>
        </w:rPr>
      </w:pPr>
    </w:p>
    <w:p w:rsidR="0024775F" w:rsidRDefault="0024775F" w:rsidP="00CB52EB">
      <w:pPr>
        <w:rPr>
          <w:rFonts w:hint="cs"/>
          <w:szCs w:val="28"/>
          <w:rtl/>
        </w:rPr>
      </w:pPr>
    </w:p>
    <w:p w:rsidR="0024775F" w:rsidRDefault="0024775F" w:rsidP="00CB52EB">
      <w:pPr>
        <w:rPr>
          <w:rFonts w:hint="cs"/>
          <w:szCs w:val="28"/>
          <w:rtl/>
        </w:rPr>
      </w:pPr>
    </w:p>
    <w:p w:rsidR="0024775F" w:rsidRDefault="0024775F" w:rsidP="00CB52EB">
      <w:pPr>
        <w:rPr>
          <w:rFonts w:hint="cs"/>
          <w:szCs w:val="28"/>
          <w:rtl/>
        </w:rPr>
      </w:pPr>
    </w:p>
    <w:p w:rsidR="0024775F" w:rsidRDefault="0024775F" w:rsidP="00CB52EB">
      <w:pPr>
        <w:rPr>
          <w:rFonts w:hint="cs"/>
          <w:szCs w:val="28"/>
          <w:rtl/>
        </w:rPr>
      </w:pPr>
    </w:p>
    <w:p w:rsidR="0024775F" w:rsidRDefault="0024775F" w:rsidP="00CB52EB">
      <w:pPr>
        <w:rPr>
          <w:rFonts w:hint="cs"/>
          <w:szCs w:val="28"/>
          <w:rtl/>
        </w:rPr>
      </w:pPr>
    </w:p>
    <w:p w:rsidR="0024775F" w:rsidRPr="00C46133" w:rsidRDefault="0024775F" w:rsidP="00CB52EB">
      <w:pPr>
        <w:rPr>
          <w:rFonts w:hint="cs"/>
          <w:b/>
          <w:bCs/>
          <w:sz w:val="28"/>
          <w:szCs w:val="28"/>
          <w:rtl/>
        </w:rPr>
      </w:pPr>
    </w:p>
    <w:p w:rsidR="0024775F" w:rsidRPr="00C46133" w:rsidRDefault="0024775F" w:rsidP="0024775F">
      <w:pPr>
        <w:tabs>
          <w:tab w:val="left" w:pos="1022"/>
        </w:tabs>
        <w:rPr>
          <w:rFonts w:hint="cs"/>
          <w:b/>
          <w:bCs/>
          <w:sz w:val="28"/>
          <w:szCs w:val="28"/>
          <w:rtl/>
        </w:rPr>
      </w:pPr>
      <w:r w:rsidRPr="00C46133">
        <w:rPr>
          <w:rFonts w:hint="cs"/>
          <w:b/>
          <w:bCs/>
          <w:sz w:val="28"/>
          <w:szCs w:val="28"/>
          <w:rtl/>
        </w:rPr>
        <w:t>ملخص الدراسة :</w:t>
      </w:r>
    </w:p>
    <w:p w:rsidR="0024775F" w:rsidRPr="00C46133" w:rsidRDefault="0024775F" w:rsidP="0024775F">
      <w:pPr>
        <w:tabs>
          <w:tab w:val="left" w:pos="1022"/>
        </w:tabs>
        <w:rPr>
          <w:b/>
          <w:bCs/>
          <w:sz w:val="28"/>
          <w:szCs w:val="28"/>
          <w:rtl/>
        </w:rPr>
      </w:pPr>
      <w:r w:rsidRPr="00C46133">
        <w:rPr>
          <w:rFonts w:hint="cs"/>
          <w:b/>
          <w:bCs/>
          <w:sz w:val="28"/>
          <w:szCs w:val="28"/>
          <w:rtl/>
        </w:rPr>
        <w:t>تهتم هذه الدراسة بالإخراج الصحفي وأسس تنفيذها علي صفحات الصحيفة كونه علم له نظرياته وقواعده العلمية التي تخدم مضمون الصحيفة لان الشكل أو المظهر إذا ما طابق سياسة واتجاه الصحيفة زادت نسبه قرائها وتوزيعها كنتيجة منطقيه لمراعاة الصحيفة لرغبات القراء اللذين تخاطبهم مراعيه في ذلك النواحي النفسية والفسيولوجية وقد تم الاستعانة في هذه الدراسة بالمنهج الوصفي والمنهج التاريخي والمنهج الإحصائي جانب أداة تحليل الشكل وهي أداة لا تستخدم إلا في الدراسات الشكلية الاخراجيه وقد تم اختيار صحيفة الثورة الرسمية كعينه لدراسة مدي اعتمادها علي أسس وقواعد الإخراج العلمية وقد توصلت هذه الدراسة إلي إن القائمين بالإخراج في الصحيفة هم أشخاص غير مؤهلين ويعتمدون علي الرؤيا والذوق والخبرة الشخصية فقط كما توصلت الدراسة إلي عدم استعانة الصحيفة بأي أس</w:t>
      </w:r>
      <w:r w:rsidRPr="00C46133">
        <w:rPr>
          <w:rFonts w:hint="eastAsia"/>
          <w:b/>
          <w:bCs/>
          <w:sz w:val="28"/>
          <w:szCs w:val="28"/>
          <w:rtl/>
        </w:rPr>
        <w:t>س</w:t>
      </w:r>
      <w:r w:rsidRPr="00C46133">
        <w:rPr>
          <w:rFonts w:hint="cs"/>
          <w:b/>
          <w:bCs/>
          <w:sz w:val="28"/>
          <w:szCs w:val="28"/>
          <w:rtl/>
        </w:rPr>
        <w:t xml:space="preserve"> علمية في إخراج صفحاتها وما يتم هو عبارة عن عملية ترتيب المادة حسب سياسة الصحيفة وما يراه المخرج مناسب وقد توصلت الباحثة إلي هذه النتيجة عن طريق التحليل الإحصائي بعمل جدول لكل عنصر تيبوغرافي وأوصت الباحثة بضرورة عمل دورات تدريبيه لتأهيل المخرجين في الصحيفة </w:t>
      </w:r>
      <w:r w:rsidRPr="00C46133">
        <w:rPr>
          <w:b/>
          <w:bCs/>
          <w:sz w:val="28"/>
          <w:szCs w:val="28"/>
          <w:rtl/>
        </w:rPr>
        <w:tab/>
      </w:r>
    </w:p>
    <w:p w:rsidR="0024775F" w:rsidRPr="00C46133" w:rsidRDefault="0024775F" w:rsidP="0024775F">
      <w:pPr>
        <w:tabs>
          <w:tab w:val="left" w:pos="1022"/>
        </w:tabs>
        <w:jc w:val="right"/>
        <w:rPr>
          <w:b/>
          <w:bCs/>
          <w:sz w:val="28"/>
          <w:szCs w:val="28"/>
          <w:rtl/>
          <w:lang w:bidi="ar-YE"/>
        </w:rPr>
      </w:pPr>
    </w:p>
    <w:p w:rsidR="0024775F" w:rsidRPr="00C46133" w:rsidRDefault="0024775F" w:rsidP="0024775F">
      <w:pPr>
        <w:jc w:val="right"/>
        <w:rPr>
          <w:b/>
          <w:bCs/>
          <w:sz w:val="28"/>
          <w:szCs w:val="28"/>
          <w:rtl/>
          <w:lang w:bidi="ar-YE"/>
        </w:rPr>
      </w:pPr>
    </w:p>
    <w:p w:rsidR="0024775F" w:rsidRPr="00C46133" w:rsidRDefault="0024775F" w:rsidP="0024775F">
      <w:pPr>
        <w:jc w:val="right"/>
        <w:rPr>
          <w:b/>
          <w:bCs/>
          <w:sz w:val="28"/>
          <w:szCs w:val="28"/>
          <w:rtl/>
          <w:lang w:bidi="ar-YE"/>
        </w:rPr>
      </w:pPr>
    </w:p>
    <w:p w:rsidR="0024775F" w:rsidRPr="00C46133" w:rsidRDefault="0024775F" w:rsidP="0024775F">
      <w:pPr>
        <w:jc w:val="right"/>
        <w:rPr>
          <w:b/>
          <w:bCs/>
          <w:sz w:val="28"/>
          <w:szCs w:val="28"/>
          <w:rtl/>
          <w:lang w:bidi="ar-YE"/>
        </w:rPr>
      </w:pPr>
    </w:p>
    <w:p w:rsidR="0024775F" w:rsidRPr="00C46133" w:rsidRDefault="0024775F"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24775F">
      <w:pPr>
        <w:jc w:val="right"/>
        <w:rPr>
          <w:rFonts w:hint="cs"/>
          <w:b/>
          <w:bCs/>
          <w:sz w:val="28"/>
          <w:szCs w:val="28"/>
          <w:rtl/>
          <w:lang w:bidi="ar-YE"/>
        </w:rPr>
      </w:pPr>
    </w:p>
    <w:p w:rsidR="00C46133" w:rsidRPr="00C46133" w:rsidRDefault="00C46133" w:rsidP="00B279D5">
      <w:pPr>
        <w:jc w:val="center"/>
        <w:rPr>
          <w:rFonts w:hint="cs"/>
          <w:b/>
          <w:bCs/>
          <w:sz w:val="28"/>
          <w:szCs w:val="28"/>
          <w:rtl/>
        </w:rPr>
      </w:pP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المقدمة:</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الإخراج يمثل المظهر أو الشكل وأغراض كثيرة منها الارتفاع بالانقرائيه ،وهي قابلية الصحيفة لأن تكون مقروءة في يسر وسهولة، وعرض الموضوعات عرضاً يتفق مع أهميتها سواءً بالنسبة لمضمونها أو حجمها وتصميم الصفحات بأساليب جذابة ومشوقة لتحقيق المعاني المستهدفة(</w:t>
      </w:r>
      <w:r w:rsidRPr="00C46133">
        <w:rPr>
          <w:rStyle w:val="a9"/>
          <w:b/>
          <w:bCs/>
          <w:sz w:val="28"/>
          <w:szCs w:val="28"/>
          <w:rtl/>
        </w:rPr>
        <w:footnoteReference w:id="2"/>
      </w:r>
      <w:r w:rsidRPr="00C46133">
        <w:rPr>
          <w:rFonts w:hint="cs"/>
          <w:b/>
          <w:bCs/>
          <w:sz w:val="28"/>
          <w:szCs w:val="28"/>
          <w:rtl/>
        </w:rPr>
        <w:t>).</w:t>
      </w:r>
    </w:p>
    <w:p w:rsidR="00C46133" w:rsidRPr="00C46133" w:rsidRDefault="00C46133" w:rsidP="00C46133">
      <w:pPr>
        <w:spacing w:line="360" w:lineRule="auto"/>
        <w:ind w:right="288" w:firstLine="720"/>
        <w:rPr>
          <w:b/>
          <w:bCs/>
          <w:sz w:val="28"/>
          <w:szCs w:val="28"/>
          <w:rtl/>
        </w:rPr>
      </w:pPr>
      <w:r w:rsidRPr="00C46133">
        <w:rPr>
          <w:rFonts w:hint="cs"/>
          <w:b/>
          <w:bCs/>
          <w:sz w:val="28"/>
          <w:szCs w:val="28"/>
          <w:rtl/>
        </w:rPr>
        <w:t>لذلك يجب الاهتمام بنظريات ومدارس الإخراج الصحفي إذ لا تزال المكتبة العربية بشكل عام والمكتبة اليمنية بشكل خاص تفتقر إلى هذا النوع من الدراسات الإخراجية التي قد تعين الباحث والدارس على إنجاز بحثه.</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وهكذا نشأت فكرة هذه الدارسة التي تحاول فيها الباحثة أن تقدم للمكتبة اليمنية دراسة متخصصة على أسس ومبادئ الإخراج الصحفي،وإمكانيات تطبيقها،والاستعانة بها،ولقد ترددت الباحثة كثيراً قبل أن تقدم  على الكتابة في هذا الموضوع ؛ لأنها متيقنة تماماً من أنها عملية محفوفة بالصعاب ؛ حيث تتطلب أن تكون لدى الباحثة خبرة وممارسة طويلة في العمل الصحفي وخاصة في مجال إعداد وتنسيق وتوزيع المادة الصحفية بما يتيح لها استيعاب الجوانب التي تنطوي عليها وهو ما لا تدعيه الباحثة لنفسها ،إلا إن الباحثة أحست بمدى الحاجة إلى التصدي لمعالجة هذا الموضوع ومدى الحاجة أيضاً إلى وجود متخصصين في مجال الإخراج الصحفي بما يخدم شكل ومضمون الصحيفة، وعلى هذا الأساس أقدمت الباحثة على القيام بهذه الدراسة لتكون دراسة أولية تساعد وتساند دراسات جديدة أخرى .</w:t>
      </w:r>
    </w:p>
    <w:p w:rsidR="00C46133" w:rsidRPr="00C46133" w:rsidRDefault="00C46133" w:rsidP="00C46133">
      <w:pPr>
        <w:spacing w:line="360" w:lineRule="auto"/>
        <w:ind w:left="284" w:right="288" w:firstLine="720"/>
        <w:rPr>
          <w:b/>
          <w:bCs/>
          <w:sz w:val="28"/>
          <w:szCs w:val="28"/>
          <w:rtl/>
        </w:rPr>
      </w:pP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 xml:space="preserve">وفعلاً بدأت عملية تجميع ما يمكنه أن يكون عون في كتابة الرسالة،وقد واجهتني الكثير من الصعاب في عملية الحصول على المراجع والدارسات،وبعد البحث ورصد ما هو موجود من دراسات ومراجع ودراسات منشوره وغير منشورة تبين للباحثة أن دراستها  هذه ستكون أول دراسة عن الإخراج الصحفي في اليمن؛ ولذلك كان لا بد من إغناءها بكثرة المراجع والدراسات التي عانيت الكثير في الحصول عليها رغم قلتها وندرتها </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ولأن هذه الدراسة تتعرض لمجموعة من الأسس والمبادئ الخاصة بالإخراج الصحفي، فتعتبر هذه الدراسة مقدمةُ لجهودٍ علميةٍ أٌخرى في نفس المجال تتناول مجموعة أخرى من الموضوعات التي تتصل إتصالاً وثيقاً بالإخراج الصحفي .</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lastRenderedPageBreak/>
        <w:t>وقد قامت الباحثة باختيار صحيفة الثورة كمصدر أساسي لدراسة الإخراج الصحفي، كونها أكثر الصحف اليمنية انتشاراً وتوزيعاً وانتظاماً في الصدور والأرشفة ؛ولأنها أيضاً من أوائل الصحف الحكومية بعد قيام ثورة 1962م ،ومن خلال إطلاع الباحثة على تاريخ نشأة هذه الصحيفة ،وكمبرر لاختيار الباحثة للفترة الزمنية 1990م- 2000م ،فصحيفة الثورة لم تعرف الإخراج فعليا إلا نهاية الثمانينات، لذلك اختارت الباحثة هذه الفترة لتتبع أسلوب الإخراج الذي اتبعته الصحيفة المختارة، خصوصاً أنه لا يمكن دراسة شي لا وجود له قبل فترة الثمانينات، إذ لم يكن هناك إخراج بمعنى الكلمة، وما  كان موجوداً تم الكتابة عنه في عدد بسيط من الدراسات اليمنية بشكل مختصر ضمن مواضيع متعددة عن الصحافة بشكل عام ،وتناولته في تاريخ نشأة صحيفة الدراسة بشكل نظري ،ولكي تكون الصورة واضحة ، وما بعد الثمانينات تم طرحه بالتحليل الإحصائي  .</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ولقد واجهت  الباحثة  صعوبة كبيرة جداً أثناء عملية التحليل، حيث لم تكن الصحيفة مؤرشفة بشكل مرتب حسب الشهور؛ لأن كل سنة كانت تحوي عشر مجلدات وكان على الباحثة  تجميع مجلدات تغطي 10 سنوات ،وهي فترة الدراسة، وواجهت الباحثة صعوبات جديدة حيث كانت هناك مجلدات وأعداد ناقصة وأخرى غير موجود مما اضطرها إلى متابعة القائمين عليها، و استكمال الناقص منها ،وهكذا بدأت عملية التحليل يدويا عن طريق تعبئة جداول كل جدول منها معنون بعنصر تيبوغرافي حسب العناصر التيبوغرافية المكونة لعملية الإخراج الصحفي، وقد اعتمدت الباحثة  في عملية التحليل على نظام الشهر الصناعي ،لأن الفترة طويلة والصحيفة يومية.</w:t>
      </w:r>
    </w:p>
    <w:p w:rsidR="00C46133" w:rsidRPr="00C46133" w:rsidRDefault="00C46133" w:rsidP="00C46133">
      <w:pPr>
        <w:spacing w:line="360" w:lineRule="auto"/>
        <w:ind w:right="288"/>
        <w:rPr>
          <w:b/>
          <w:bCs/>
          <w:sz w:val="28"/>
          <w:szCs w:val="28"/>
          <w:rtl/>
        </w:rPr>
      </w:pPr>
      <w:r w:rsidRPr="00C46133">
        <w:rPr>
          <w:rFonts w:hint="cs"/>
          <w:b/>
          <w:bCs/>
          <w:sz w:val="28"/>
          <w:szCs w:val="28"/>
          <w:rtl/>
        </w:rPr>
        <w:t xml:space="preserve">        ومن الصعوبات التي واجهة الباحثة  أثناء التحليل عدم وجود بعض الأعداد، إلى جانب ذلك قامت الباحثة بزيارة مؤسسة الثورة والتقت مخرجي الصحيفة وقامت الباحثة  بمقابلتهم لمعرفة مدى اعتماد الصحيفة على أسس ومبادئ الإخراج الصحفي العلمية، أو مدى اعتماد الصحيفة على خبرة وذوق مخرج الصحيفة، وهل لدى المخرجين فكرة عن مدارس ومذاهب الإخراج الصحفي ومن يتحكم في إخراج الصحيفة ،كل هذه التساؤلات كان الغرض منها تسمية نوع الطريقة أو الأسلوب الذي كان يتم إخراج الصحيفة بهاء، وقد توصلت إلى عدم وجود مدرسة إخراجية معينة  للصحيفة لعدم معرفة المخرج أصلاً ،بماهية تلك المدارس أو وجودها أصلاً وأن خبرة المخرج وذوقه ورؤيته هي العناصر الأساسية التي تم الاعتماد عليها في إخراج الصحيفة .</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ونظراً لطبيعة الدارسة فلم تقتصر الباحثة  على منهج واحد للبحث، بل استخدمت إلى جانب المنهج الوصفي التحليلي منهج تحليل أداة الشكل، وذلك لتحليل شكل العناصر الإخراجية في صحيفة الدارسة .</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وقد توصلت الباحثة إلى عدة نتائج أهمها وبشكل عام: لم تستقر الصحيفة على أسلوب محدد لإخراج صفحاتها ، ولم تتبع الصحيفة نظرية محددة في تصميم صفحاتها بل اعتمدت على ذوق وخبرة المخرج، ولم تحاول الصحيفة أن تتماشي مع الاتجاهات الحديثة للإخراج الصحفي.</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lastRenderedPageBreak/>
        <w:t>إلى جانب عدم استفادة الصحيفة من التكنولوجيا المتوفرة لديها، ويعود ذلك لعدم تدريب القائمين بالاتصال على كيفية التعامل معها وإهمال إمكانية تطوير عملية الإخراج ،إذا لم يتم استغلال كافة الإمكانات المتاحة .</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 xml:space="preserve">هذا وقد قامت الباحثة بتقسيم الدارسة إلى ستة فصول تناولت في الفصل الأول مقدمة الدارسة المنهجية من حيث أهمية ودوافع الاختيار ومشكلة وأهداف وتساؤلات الدارسة إلى جانب أدوات جمع البيانات وتحديد المصطلحات والدارسات السابقة وختمت الفصل بالإطار النظري للدراسة ، فيما تناولت الباحثة في الفصل الثاني نشأة الطباعة وتطورها في اليمن ونشأة الصحافة وتطورها ثم نشأة صحيفة الثورة محور الدراسة ، وتضمن الفصل الثالث نظريات الإخراج الصحفي والدراسات التجريبية في مجال الإخراج إلى جانب العناصر التبوغرافية المتمثلة بالعناوين والصور ووسائل الإبراز الأخرى ، فيما تناول الفصل الرابع الدراسة التحليلية للإخراج الصحفي في صحيفة الثورة باستخدام الجداول والتحليل الإحصائي والرسوم البيانية والأشكال التوضيحية ، وجاء الفصل الخامس باستخلاص لسمات الإخراج الصحفي في صحيفة الثورة عن طريق ربط نتائج التحليل مع الوضع الحالي للإخراج في الصحيفة في فترة الدراسة ، فيما تناول الفصل السادس النتائج والتوصيات التي توصلت إليها الباحثة مع ملحق بالمصادر والمراجع والملاحق والنماذج الخاصة بالدراسة ومن واقع العينة الزمنية المختارة .  </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أخيراً لا يخفى عليكم ما عانته الباحثة خلال الفترة الماضية فترة إعداد الرسالة - حيث مرت البلد بظروف استثنائية ممثلة في الأزمة السياسية، وما صاحبها من مظاهر أدت إلى الشلل العام في البلاد، حيث أُغلقت المكتبات والجامعة والكلية، وعانت الباحثة من صعوبة التنقل ودخول المنشئات ذات العلاقة بالرسالة وموضوعها ،وخاصة صحيفة الثورة، إضافة إلى انقطاع الكهرباء والوضع بشكل عام .</w:t>
      </w:r>
    </w:p>
    <w:p w:rsidR="00C46133" w:rsidRPr="00C46133" w:rsidRDefault="00C46133" w:rsidP="00C46133">
      <w:pPr>
        <w:spacing w:line="360" w:lineRule="auto"/>
        <w:ind w:left="284" w:right="288" w:firstLine="720"/>
        <w:rPr>
          <w:b/>
          <w:bCs/>
          <w:sz w:val="28"/>
          <w:szCs w:val="28"/>
          <w:rtl/>
        </w:rPr>
      </w:pPr>
      <w:r w:rsidRPr="00C46133">
        <w:rPr>
          <w:rFonts w:hint="cs"/>
          <w:b/>
          <w:bCs/>
          <w:sz w:val="28"/>
          <w:szCs w:val="28"/>
          <w:rtl/>
        </w:rPr>
        <w:t>وفي الختام لا يسعني إلا أن أتقدم بخالص الشكر والتقدير والعرفان إلى أستاذي الدكتور / محمد عبد الجبا</w:t>
      </w:r>
      <w:r w:rsidRPr="00C46133">
        <w:rPr>
          <w:rFonts w:hint="eastAsia"/>
          <w:b/>
          <w:bCs/>
          <w:sz w:val="28"/>
          <w:szCs w:val="28"/>
          <w:rtl/>
        </w:rPr>
        <w:t>ر</w:t>
      </w:r>
      <w:r w:rsidRPr="00C46133">
        <w:rPr>
          <w:rFonts w:hint="cs"/>
          <w:b/>
          <w:bCs/>
          <w:sz w:val="28"/>
          <w:szCs w:val="28"/>
          <w:rtl/>
        </w:rPr>
        <w:t xml:space="preserve"> سلام المشرف على هذه الرسالة والتي ما كانت لتخرج بصورتها الحالية لولا اهتمامه وجهده اللامحدود معي ،كما أتقدم بخالص الشكر والتقدير إلى الأستاذ الدكتور / أحمد الشاعر باسردة لتفضله بالموافقة على مناقشة هذه الرسالة وإثراءها من بحر علمه الواسع والذي يمثل منهلاً لا ينبض من العلم والمعرفة والخلق السامي والرفيع ، والشكر موصول إلى الأستاذ الدكتور / محمد علي ناصر أستاذ الصحافة و الإعلام بجامعة عدن واحد مؤسسي كلية الإعلام جامعة صنعاء وذلك لتكرمه بالموافقة على مشاركة لجنة الحكم على الرسالة كممتحن خارجي لننهل من علمه الواسع في هذا المجال  فشكرا له لتحمله عناء و مشاق السفر للمشاركة في هذه المناقشة مع بقية أعضاء اللجنة ،  فلهم جميعاً كل الشكر والتقدير والاحترام .  </w:t>
      </w:r>
    </w:p>
    <w:p w:rsidR="00C46133" w:rsidRPr="00410ECA" w:rsidRDefault="00C46133" w:rsidP="0024775F">
      <w:pPr>
        <w:jc w:val="right"/>
        <w:rPr>
          <w:b/>
          <w:bCs/>
          <w:sz w:val="36"/>
          <w:szCs w:val="36"/>
          <w:rtl/>
        </w:rPr>
      </w:pPr>
    </w:p>
    <w:p w:rsidR="0024775F" w:rsidRDefault="0024775F" w:rsidP="0024775F">
      <w:pPr>
        <w:rPr>
          <w:b/>
          <w:bCs/>
          <w:sz w:val="30"/>
          <w:szCs w:val="30"/>
          <w:rtl/>
          <w:lang w:bidi="ar-YE"/>
        </w:rPr>
      </w:pPr>
    </w:p>
    <w:p w:rsidR="00C46133" w:rsidRPr="00B279D5" w:rsidRDefault="00C46133" w:rsidP="00B279D5">
      <w:pPr>
        <w:jc w:val="left"/>
        <w:rPr>
          <w:rFonts w:hint="cs"/>
          <w:b/>
          <w:bCs/>
          <w:sz w:val="28"/>
          <w:szCs w:val="28"/>
          <w:rtl/>
          <w:lang w:bidi="ar-YE"/>
        </w:rPr>
      </w:pPr>
    </w:p>
    <w:p w:rsidR="00B279D5" w:rsidRPr="00B279D5" w:rsidRDefault="00B279D5" w:rsidP="00B279D5">
      <w:pPr>
        <w:spacing w:line="360" w:lineRule="auto"/>
        <w:ind w:right="284"/>
        <w:jc w:val="left"/>
        <w:rPr>
          <w:b/>
          <w:bCs/>
          <w:sz w:val="28"/>
          <w:szCs w:val="28"/>
          <w:rtl/>
        </w:rPr>
      </w:pPr>
      <w:r w:rsidRPr="00B279D5">
        <w:rPr>
          <w:rFonts w:hint="cs"/>
          <w:b/>
          <w:bCs/>
          <w:sz w:val="28"/>
          <w:szCs w:val="28"/>
          <w:rtl/>
        </w:rPr>
        <w:t>من خلال الدراسة التي قامت بها الباحثة على صحيفة الثورة توصلت إلى سلسلة من النتائج وأهمها:-</w:t>
      </w:r>
    </w:p>
    <w:p w:rsidR="00B279D5" w:rsidRPr="00B279D5" w:rsidRDefault="00B279D5" w:rsidP="00B279D5">
      <w:pPr>
        <w:spacing w:line="360" w:lineRule="auto"/>
        <w:ind w:left="284" w:right="284"/>
        <w:jc w:val="left"/>
        <w:rPr>
          <w:b/>
          <w:bCs/>
          <w:sz w:val="28"/>
          <w:szCs w:val="28"/>
          <w:rtl/>
        </w:rPr>
      </w:pPr>
    </w:p>
    <w:p w:rsidR="00B279D5" w:rsidRPr="00B279D5" w:rsidRDefault="00B279D5" w:rsidP="00B279D5">
      <w:pPr>
        <w:spacing w:line="360" w:lineRule="auto"/>
        <w:ind w:left="284" w:right="284"/>
        <w:jc w:val="left"/>
        <w:rPr>
          <w:sz w:val="28"/>
          <w:szCs w:val="28"/>
          <w:rtl/>
        </w:rPr>
      </w:pPr>
      <w:r w:rsidRPr="00B279D5">
        <w:rPr>
          <w:rFonts w:hint="cs"/>
          <w:sz w:val="28"/>
          <w:szCs w:val="28"/>
          <w:rtl/>
        </w:rPr>
        <w:t xml:space="preserve">        استخدمت الصحيفة العناصر التيبواغرافية في نمط إخراجها دون تغيير كبير طوال فترة الدراسة وإن اختلفت النسب سواءً في الزيادة في بعض الأحيان أم النقصان في أحيان أخرى .</w:t>
      </w:r>
    </w:p>
    <w:p w:rsidR="00B279D5" w:rsidRPr="00B279D5" w:rsidRDefault="00B279D5" w:rsidP="00B279D5">
      <w:pPr>
        <w:numPr>
          <w:ilvl w:val="0"/>
          <w:numId w:val="21"/>
        </w:numPr>
        <w:spacing w:line="360" w:lineRule="auto"/>
        <w:ind w:right="284"/>
        <w:jc w:val="left"/>
        <w:rPr>
          <w:sz w:val="28"/>
          <w:szCs w:val="28"/>
        </w:rPr>
      </w:pPr>
      <w:r w:rsidRPr="00B279D5">
        <w:rPr>
          <w:rFonts w:hint="cs"/>
          <w:b/>
          <w:bCs/>
          <w:sz w:val="28"/>
          <w:szCs w:val="28"/>
          <w:rtl/>
        </w:rPr>
        <w:t>بشكل عام لم تستقر الصحيفة على أسلوب محدد لإخراج صفحاتها  وكان ذلك واضحاً من خلال الآتي</w:t>
      </w:r>
      <w:r w:rsidRPr="00B279D5">
        <w:rPr>
          <w:rFonts w:hint="cs"/>
          <w:sz w:val="28"/>
          <w:szCs w:val="28"/>
          <w:rtl/>
        </w:rPr>
        <w:t xml:space="preserve"> : -</w:t>
      </w:r>
    </w:p>
    <w:p w:rsidR="00B279D5" w:rsidRPr="00B279D5" w:rsidRDefault="00B279D5" w:rsidP="00B279D5">
      <w:pPr>
        <w:numPr>
          <w:ilvl w:val="0"/>
          <w:numId w:val="19"/>
        </w:numPr>
        <w:spacing w:line="360" w:lineRule="auto"/>
        <w:ind w:left="284" w:right="284"/>
        <w:jc w:val="left"/>
        <w:rPr>
          <w:sz w:val="28"/>
          <w:szCs w:val="28"/>
          <w:rtl/>
        </w:rPr>
      </w:pPr>
      <w:r w:rsidRPr="00B279D5">
        <w:rPr>
          <w:rFonts w:hint="cs"/>
          <w:sz w:val="28"/>
          <w:szCs w:val="28"/>
          <w:rtl/>
        </w:rPr>
        <w:t>عدم استقرار الصحيفة على نمط معين في تصميم رأس الصفحة                      ( اللافتة ، الأذنين ، والعنق )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فيما يتعلق بالأرقام كانت ثابتة نوعا ما؛ لأن الثبات سمة أساسية للصحيفة، لا سيما أن الصحيفة لم تستخدم الكشافات التي تحتوى على أرقام ومحتويات الصفحات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استخدمت الصحيفة أنواع العناوين ذات الإتساعات المختلفة على الصفحة الأولى، وإست مر</w:t>
      </w:r>
      <w:r w:rsidRPr="00B279D5">
        <w:rPr>
          <w:rFonts w:hint="eastAsia"/>
          <w:sz w:val="28"/>
          <w:szCs w:val="28"/>
          <w:rtl/>
        </w:rPr>
        <w:t>ت</w:t>
      </w:r>
      <w:r w:rsidRPr="00B279D5">
        <w:rPr>
          <w:rFonts w:hint="cs"/>
          <w:sz w:val="28"/>
          <w:szCs w:val="28"/>
          <w:rtl/>
        </w:rPr>
        <w:t xml:space="preserve"> في استخدامها مستعينة باللون الأحمر كونه عنصر إبراز مهم، وفي الوقت نفسه لم يستطع المخرج تحقيق سمة التوازن على الصفحة من خلال توزيع بعض العناوين بين الأجزاء الوسطي والسفلي من الصفحة مما أظهر الصفحة مزدحمة وغير حيوية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اهتمت الصحيفة باستخدام اللون الأحمر لوجوده في العلم الوطني باليمن والشعلة الحمراء التي كانت موجودة على أسم الصحيفة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كثرة استخدام العناوين الممتدة ذات الأبناط ( أحجام الحروف ) المختلفة والمرتبة بصورة عشوائية، و التي تزعج القارئ لتداخلها مع العناوين الرئيسية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الاهتمام بالعناوين الممتدة التي أسهمت في تحقيق التباين الأفقي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لم تتخلَ الصحيفة عن  استعمال العناوين ( الفرعية ، والجانبية ، والعمودية ) على الصفحات الداخلية  سواء بالزيادة أو بالنقصان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بالغت الصحيفة في استعمالها للعناوين الرئيسية على الصفحات الداخلية؛ لأن موقعها الطبيعي على الصفحة الأولى، ولم تستخدم في بعض الأحيان لتتماشي مع الموضوعات التي تستحق الإبراز على الصفحات الداخلية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العناوين الفرعية والجانبية في كثير من الأحيان لم تخضع إلى القواعد العلمية الخاصة بطريقة تصميمها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في الصفحة الأخيرة اقتصر استخدام اللون الأحمر على بعض العناوين الرئيسية وبعض الرسوم المصاحبة لزوايا الثابتة والإعلانات على رأس الصفحة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lastRenderedPageBreak/>
        <w:t>استخدمت الصحيفة اللون الأحمر بوصفة أداة لجذب انتباه القارئ للصفحة الأولى والأخيرة، في حين ظلت الصفحات الداخلية مقتصرة على اللون الأسود ، البنط الأبيض والمفرغ وإن اختلفت النسب ( بزيادة أو نقصان ) وعملية إدخال الألوان إلي بقية الصفحات تساعد على إعطاء صفحة متنوعة وتجذب الانتباه إذ لم تحاول الصحيفة أن تتماشي مع تيارات الإخراج الحديثة التي تسعى إلى تحقيق الاستفادة القصوى من الإمكانيات الطباعية جميعها والدراسات العلمية لإعطاء الصحيفة صفة تتسم بالجمال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 xml:space="preserve"> أكثرت الصحيفة من استخدامها للصور الشخصية وعلى الصفحات جميعها و الالتزام بأنواع محددة من الصور يؤدي إلى إضعاف شخصية الصحيفة، لا سيما وأن الاتجاهات الحديثة قلصت من حجم استخدامها واتجهت نحو الاستفادة من الأنواع الأخرى للصور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اتجاه الصحيفة إلى استخدام الصور الصغيرة الحجم بشكل كبير وعلى الصفحات جميعها، وتعد هذه الطريقة من الأساليب القديمة في عملية إخراج الصفحات، إذ اتجهت الصحف إلى استخدام الصور الكبيرة الحجم لقدرتها على إحداث التأثير الكبير ف</w:t>
      </w:r>
      <w:r w:rsidRPr="00B279D5">
        <w:rPr>
          <w:rFonts w:hint="eastAsia"/>
          <w:sz w:val="28"/>
          <w:szCs w:val="28"/>
          <w:rtl/>
        </w:rPr>
        <w:t>ي</w:t>
      </w:r>
      <w:r w:rsidRPr="00B279D5">
        <w:rPr>
          <w:rFonts w:hint="cs"/>
          <w:sz w:val="28"/>
          <w:szCs w:val="28"/>
          <w:rtl/>
        </w:rPr>
        <w:t xml:space="preserve"> القارئ ولأن كثرة استعمال الصور الصغيرة يؤدي إلى ازدحام الصفحة .</w:t>
      </w:r>
    </w:p>
    <w:p w:rsidR="00B279D5" w:rsidRPr="00B279D5" w:rsidRDefault="00B279D5" w:rsidP="00B279D5">
      <w:pPr>
        <w:numPr>
          <w:ilvl w:val="0"/>
          <w:numId w:val="19"/>
        </w:numPr>
        <w:spacing w:line="360" w:lineRule="auto"/>
        <w:ind w:left="284" w:right="284"/>
        <w:jc w:val="left"/>
        <w:rPr>
          <w:sz w:val="28"/>
          <w:szCs w:val="28"/>
        </w:rPr>
      </w:pPr>
      <w:r w:rsidRPr="00B279D5">
        <w:rPr>
          <w:rFonts w:hint="cs"/>
          <w:sz w:val="28"/>
          <w:szCs w:val="28"/>
          <w:rtl/>
        </w:rPr>
        <w:t>لم تمل الصحيفة إلى اعتماد الصور الكاريكاتورية، وعلى الرغم من ضآلة نسبتها في الصحيفة لكنها راعت نوعاً ما وجودها لا سيما وأن القارئ اليمني تعود على رؤية الكاريكاتير خاصة بعد التسعينات، لأنها واحدة من العناصر التي تجذب نظره.</w:t>
      </w:r>
    </w:p>
    <w:p w:rsidR="00B279D5" w:rsidRPr="00B279D5" w:rsidRDefault="00B279D5" w:rsidP="00B279D5">
      <w:pPr>
        <w:numPr>
          <w:ilvl w:val="0"/>
          <w:numId w:val="19"/>
        </w:numPr>
        <w:spacing w:line="360" w:lineRule="auto"/>
        <w:ind w:left="284" w:right="284" w:hanging="775"/>
        <w:jc w:val="left"/>
        <w:rPr>
          <w:sz w:val="28"/>
          <w:szCs w:val="28"/>
        </w:rPr>
      </w:pPr>
      <w:r w:rsidRPr="00B279D5">
        <w:rPr>
          <w:rFonts w:hint="cs"/>
          <w:sz w:val="28"/>
          <w:szCs w:val="28"/>
          <w:rtl/>
        </w:rPr>
        <w:t>لم تخضع الصور بأنواعها المختلفة إلى عنصر اللون الذي يعد عاملاً مهماً في شد انتباه القارئ إلا في بعض إعدادها الصادرة، وهي مقتصرة على الصفحة الأولى وبعض الصفحات الداخلية  وذلك فيما يخص فترة الدراسة .</w:t>
      </w:r>
    </w:p>
    <w:p w:rsidR="00B279D5" w:rsidRPr="00B279D5" w:rsidRDefault="00B279D5" w:rsidP="00B279D5">
      <w:pPr>
        <w:numPr>
          <w:ilvl w:val="0"/>
          <w:numId w:val="19"/>
        </w:numPr>
        <w:spacing w:line="360" w:lineRule="auto"/>
        <w:ind w:left="284" w:right="284" w:hanging="325"/>
        <w:jc w:val="left"/>
        <w:rPr>
          <w:sz w:val="28"/>
          <w:szCs w:val="28"/>
        </w:rPr>
      </w:pPr>
      <w:r w:rsidRPr="00B279D5">
        <w:rPr>
          <w:rFonts w:hint="cs"/>
          <w:sz w:val="28"/>
          <w:szCs w:val="28"/>
          <w:rtl/>
        </w:rPr>
        <w:t>لم تهتم الصحيفة بفكرة وجود التعليقات المصاحبة للصور، وأن وجدت فتحتل أسفل الصورة وأحيانا تأتي جانبية أو داخل الصورة، على الرغم أن وجود التعليقات يساعد القارئ على فهم المضمون .</w:t>
      </w:r>
    </w:p>
    <w:p w:rsidR="00B279D5" w:rsidRPr="00B279D5" w:rsidRDefault="00B279D5" w:rsidP="00B279D5">
      <w:pPr>
        <w:numPr>
          <w:ilvl w:val="0"/>
          <w:numId w:val="19"/>
        </w:numPr>
        <w:spacing w:line="360" w:lineRule="auto"/>
        <w:ind w:left="284" w:right="284" w:hanging="325"/>
        <w:jc w:val="left"/>
        <w:rPr>
          <w:sz w:val="28"/>
          <w:szCs w:val="28"/>
        </w:rPr>
      </w:pPr>
      <w:r w:rsidRPr="00B279D5">
        <w:rPr>
          <w:rFonts w:hint="cs"/>
          <w:sz w:val="28"/>
          <w:szCs w:val="28"/>
          <w:rtl/>
        </w:rPr>
        <w:t>لم تستفد الصحيفة من الإمكانات الطباعية مثل ( الأوفست ) ووجود مطبعة (جوس )ذات إمكانية الطبع بأكثر من لون في إدخال الألوان إلى الصور التي ظلت تطبع باللون الأبيض والأسود ولأن اللون يحقق لمسة فنية على الصفحة ويخلق الحركة المطلوبة .</w:t>
      </w:r>
    </w:p>
    <w:p w:rsidR="00B279D5" w:rsidRPr="00B279D5" w:rsidRDefault="00B279D5" w:rsidP="00B279D5">
      <w:pPr>
        <w:numPr>
          <w:ilvl w:val="0"/>
          <w:numId w:val="19"/>
        </w:numPr>
        <w:spacing w:line="360" w:lineRule="auto"/>
        <w:ind w:left="284" w:right="284" w:hanging="505"/>
        <w:jc w:val="left"/>
        <w:rPr>
          <w:sz w:val="28"/>
          <w:szCs w:val="28"/>
        </w:rPr>
      </w:pPr>
      <w:r w:rsidRPr="00B279D5">
        <w:rPr>
          <w:rFonts w:hint="cs"/>
          <w:sz w:val="28"/>
          <w:szCs w:val="28"/>
          <w:rtl/>
        </w:rPr>
        <w:t>تمسك الصحيفة بوسائل الفصل التقليدية ( الجداول والإطارات والفواصل ) على صفحاتها الأولى وكذلك الحال على بقية الصفحات  .</w:t>
      </w:r>
    </w:p>
    <w:p w:rsidR="00B279D5" w:rsidRPr="00B279D5" w:rsidRDefault="00B279D5" w:rsidP="00B279D5">
      <w:pPr>
        <w:numPr>
          <w:ilvl w:val="0"/>
          <w:numId w:val="19"/>
        </w:numPr>
        <w:spacing w:line="360" w:lineRule="auto"/>
        <w:ind w:left="284" w:right="284" w:hanging="685"/>
        <w:jc w:val="left"/>
        <w:rPr>
          <w:sz w:val="28"/>
          <w:szCs w:val="28"/>
        </w:rPr>
      </w:pPr>
      <w:r w:rsidRPr="00B279D5">
        <w:rPr>
          <w:rFonts w:hint="cs"/>
          <w:sz w:val="28"/>
          <w:szCs w:val="28"/>
          <w:rtl/>
        </w:rPr>
        <w:t>قللت الصحيفة من نسب استخدامها للفضاءات على الصفحة الأولى، وأحيانا كانت ترتفع هذه النسبة على الصفحات الداخلية أو تقل بحسب ترتيب المخرج للعناصر التيبوغرافية وكذلك الحال بالنسبة للصفحة الأخيرة ، ولم يستفد المخرج من الاتجاهات الحديثة، التي تسعى إلى أن تحل الفضاءات محل الجداول والأعمدة .</w:t>
      </w:r>
    </w:p>
    <w:p w:rsidR="00B279D5" w:rsidRPr="00B279D5" w:rsidRDefault="00B279D5" w:rsidP="00B279D5">
      <w:pPr>
        <w:numPr>
          <w:ilvl w:val="0"/>
          <w:numId w:val="19"/>
        </w:numPr>
        <w:spacing w:line="360" w:lineRule="auto"/>
        <w:ind w:left="284" w:right="284" w:hanging="685"/>
        <w:jc w:val="left"/>
        <w:rPr>
          <w:sz w:val="28"/>
          <w:szCs w:val="28"/>
        </w:rPr>
      </w:pPr>
      <w:r w:rsidRPr="00B279D5">
        <w:rPr>
          <w:rFonts w:hint="cs"/>
          <w:sz w:val="28"/>
          <w:szCs w:val="28"/>
          <w:rtl/>
        </w:rPr>
        <w:lastRenderedPageBreak/>
        <w:t>لم تسعَ الصحيفة إلى استخدام البياض بدل الجداول والإطارات لتحقيق المفاهيم الأساسية لنمط الإخراج المختلط على الرغم من إتباع الصحيفة منهجاً مختلطاً في إخراج الصفحة الأخيرة ونمط الإخراج المختلط هو الانطلاق في استخدام العناصر المكونة للصفحة من قيود الأعمدة إلى جانب احتلال المذهب التركيزي الجزء العلوي فقط من الصفحة الأخيرة طوال فترة الدراسة .</w:t>
      </w:r>
    </w:p>
    <w:p w:rsidR="00B279D5" w:rsidRPr="00B279D5" w:rsidRDefault="00B279D5" w:rsidP="00B279D5">
      <w:pPr>
        <w:numPr>
          <w:ilvl w:val="0"/>
          <w:numId w:val="19"/>
        </w:numPr>
        <w:spacing w:line="360" w:lineRule="auto"/>
        <w:ind w:left="284" w:right="284" w:hanging="415"/>
        <w:jc w:val="left"/>
        <w:rPr>
          <w:sz w:val="28"/>
          <w:szCs w:val="28"/>
        </w:rPr>
      </w:pPr>
      <w:r w:rsidRPr="00B279D5">
        <w:rPr>
          <w:rFonts w:hint="cs"/>
          <w:sz w:val="28"/>
          <w:szCs w:val="28"/>
          <w:rtl/>
        </w:rPr>
        <w:t>احتلت الإعلانات الجزء الأسفل من الصفحات الداخلية وأحيانا توزع على الجوانب منها وأحياناً أخرى توضع الإعلانات بحجم صغير أعلى رأس الصفحة الأخيرة وفي حالات أخرى نادرة كانت الإعلانات تحتل صفحة كاملة موزعة بشكل عشوائي تتداخل فيها العناوين مع النص فيصعب تحديد كل إعلان ككيان مستقل ، وأحيانا توزع على الجوانب منها .</w:t>
      </w:r>
    </w:p>
    <w:p w:rsidR="00B279D5" w:rsidRPr="00B279D5" w:rsidRDefault="00B279D5" w:rsidP="00B279D5">
      <w:pPr>
        <w:numPr>
          <w:ilvl w:val="0"/>
          <w:numId w:val="19"/>
        </w:numPr>
        <w:spacing w:line="360" w:lineRule="auto"/>
        <w:ind w:left="284" w:right="284" w:hanging="415"/>
        <w:jc w:val="left"/>
        <w:rPr>
          <w:sz w:val="28"/>
          <w:szCs w:val="28"/>
        </w:rPr>
      </w:pPr>
      <w:r w:rsidRPr="00B279D5">
        <w:rPr>
          <w:rFonts w:hint="cs"/>
          <w:sz w:val="28"/>
          <w:szCs w:val="28"/>
          <w:rtl/>
        </w:rPr>
        <w:t xml:space="preserve"> لم تخضع عملية أخراج الإعلانات بشكل عام إلى الأساليب العلمية في تصميمها بل جاءت بصورة ارتجالية في المجمل  .</w:t>
      </w:r>
    </w:p>
    <w:p w:rsidR="00B279D5" w:rsidRPr="00B279D5" w:rsidRDefault="00B279D5" w:rsidP="00B279D5">
      <w:pPr>
        <w:numPr>
          <w:ilvl w:val="0"/>
          <w:numId w:val="19"/>
        </w:numPr>
        <w:spacing w:line="360" w:lineRule="auto"/>
        <w:ind w:left="284" w:right="284" w:hanging="415"/>
        <w:jc w:val="left"/>
        <w:rPr>
          <w:sz w:val="28"/>
          <w:szCs w:val="28"/>
        </w:rPr>
      </w:pPr>
      <w:r w:rsidRPr="00B279D5">
        <w:rPr>
          <w:rFonts w:hint="cs"/>
          <w:sz w:val="28"/>
          <w:szCs w:val="28"/>
          <w:rtl/>
        </w:rPr>
        <w:t>كانت الزوايا الثابتة غير مستقره في موقع ثابت بل كانت تنتقل بين الحين والآخر فيما عدا ( يوميات الثورة )، التي ظلت محافظة على موقعها أما بقية الزوايا فكانت متغيرة .وكثرة التحولات في أماكن الزوايا وعدم الاستقرار من حيث انتظام صدورها يعد عاملاً في إرباك القارئ؛ لأنه يفضل تواجد زاويته في مكان محدد.</w:t>
      </w:r>
    </w:p>
    <w:p w:rsidR="00B279D5" w:rsidRPr="00B279D5" w:rsidRDefault="00B279D5" w:rsidP="00B279D5">
      <w:pPr>
        <w:numPr>
          <w:ilvl w:val="0"/>
          <w:numId w:val="19"/>
        </w:numPr>
        <w:spacing w:line="360" w:lineRule="auto"/>
        <w:ind w:left="284" w:right="284" w:hanging="415"/>
        <w:jc w:val="left"/>
        <w:rPr>
          <w:sz w:val="28"/>
          <w:szCs w:val="28"/>
        </w:rPr>
      </w:pPr>
      <w:r w:rsidRPr="00B279D5">
        <w:rPr>
          <w:rFonts w:hint="cs"/>
          <w:sz w:val="28"/>
          <w:szCs w:val="28"/>
          <w:rtl/>
        </w:rPr>
        <w:t>منحت بعض الزوايا رسماً أو شعارًا في حين اكتفت البعض الآخر برسم فقط أو شعار دون رسم ولم يخصص المخرج رسماً أو شعاراً ثابتاً لرؤوس الزوايا الثابتة .</w:t>
      </w:r>
    </w:p>
    <w:p w:rsidR="00B279D5" w:rsidRPr="00B279D5" w:rsidRDefault="00B279D5" w:rsidP="00B279D5">
      <w:pPr>
        <w:numPr>
          <w:ilvl w:val="0"/>
          <w:numId w:val="19"/>
        </w:numPr>
        <w:spacing w:line="360" w:lineRule="auto"/>
        <w:ind w:left="284" w:right="284" w:hanging="415"/>
        <w:jc w:val="left"/>
        <w:rPr>
          <w:sz w:val="28"/>
          <w:szCs w:val="28"/>
        </w:rPr>
      </w:pPr>
      <w:r w:rsidRPr="00B279D5">
        <w:rPr>
          <w:rFonts w:hint="cs"/>
          <w:sz w:val="28"/>
          <w:szCs w:val="28"/>
          <w:rtl/>
        </w:rPr>
        <w:t>من حيث الاتزان لم تتبع الصحيفة نظرية محدده في تصميم الصفحات الأولى بل اعتمد التصميم على ذوق المخرج وبحسب ظروف المادة التحريرية وبهذا لم يستطيع المخرج أن يحقق التوازن المطلوب على أجزاء الصفحة .</w:t>
      </w:r>
    </w:p>
    <w:p w:rsidR="00B279D5" w:rsidRPr="00B279D5" w:rsidRDefault="00B279D5" w:rsidP="00B279D5">
      <w:pPr>
        <w:numPr>
          <w:ilvl w:val="0"/>
          <w:numId w:val="19"/>
        </w:numPr>
        <w:spacing w:line="360" w:lineRule="auto"/>
        <w:ind w:left="284" w:right="284" w:hanging="505"/>
        <w:jc w:val="left"/>
        <w:rPr>
          <w:sz w:val="28"/>
          <w:szCs w:val="28"/>
        </w:rPr>
      </w:pPr>
      <w:r w:rsidRPr="00B279D5">
        <w:rPr>
          <w:rFonts w:hint="cs"/>
          <w:sz w:val="28"/>
          <w:szCs w:val="28"/>
          <w:rtl/>
        </w:rPr>
        <w:t>لم يحاول المخرج أن يتماشى مع الاتجاهات الحديثة بخصوص الإخراج الصحفي، وأن اتبع المذهب التركيزي في الصفحات الأخيرة للأعداد جميعها .</w:t>
      </w:r>
    </w:p>
    <w:p w:rsidR="00B279D5" w:rsidRPr="00B279D5" w:rsidRDefault="00B279D5" w:rsidP="00B279D5">
      <w:pPr>
        <w:numPr>
          <w:ilvl w:val="0"/>
          <w:numId w:val="19"/>
        </w:numPr>
        <w:spacing w:line="360" w:lineRule="auto"/>
        <w:ind w:left="284" w:right="284" w:hanging="505"/>
        <w:jc w:val="left"/>
        <w:rPr>
          <w:sz w:val="28"/>
          <w:szCs w:val="28"/>
        </w:rPr>
      </w:pPr>
      <w:r w:rsidRPr="00B279D5">
        <w:rPr>
          <w:rFonts w:hint="cs"/>
          <w:sz w:val="28"/>
          <w:szCs w:val="28"/>
          <w:rtl/>
        </w:rPr>
        <w:t>خضعت  الصفحات الداخلية إلى المدرسة المحدثة بإتباعها أساليب منها الإخراج الأفقي والوظيفي، كذلك اتبع المخرج أسلوباً ارتجالياً عند تصميمه للصفحة .</w:t>
      </w:r>
    </w:p>
    <w:p w:rsidR="00B279D5" w:rsidRPr="00B279D5" w:rsidRDefault="00B279D5" w:rsidP="00B279D5">
      <w:pPr>
        <w:numPr>
          <w:ilvl w:val="0"/>
          <w:numId w:val="19"/>
        </w:numPr>
        <w:spacing w:line="360" w:lineRule="auto"/>
        <w:ind w:left="284" w:right="284" w:hanging="505"/>
        <w:jc w:val="left"/>
        <w:rPr>
          <w:sz w:val="28"/>
          <w:szCs w:val="28"/>
        </w:rPr>
      </w:pPr>
      <w:r w:rsidRPr="00B279D5">
        <w:rPr>
          <w:rFonts w:hint="cs"/>
          <w:sz w:val="28"/>
          <w:szCs w:val="28"/>
          <w:rtl/>
        </w:rPr>
        <w:t>لم تصمم الصفحات الداخلية وفق أنماط الإخراج الخاصة بها مثل ( الإخراج المتدرج والمتوازن والتركيزي ) .</w:t>
      </w:r>
    </w:p>
    <w:p w:rsidR="00B279D5" w:rsidRPr="00B279D5" w:rsidRDefault="00B279D5" w:rsidP="00B279D5">
      <w:pPr>
        <w:spacing w:line="360" w:lineRule="auto"/>
        <w:ind w:left="284" w:right="284"/>
        <w:jc w:val="left"/>
        <w:rPr>
          <w:sz w:val="28"/>
          <w:szCs w:val="28"/>
          <w:rtl/>
        </w:rPr>
      </w:pPr>
    </w:p>
    <w:p w:rsidR="00B279D5" w:rsidRPr="00B279D5" w:rsidRDefault="00B279D5" w:rsidP="00B279D5">
      <w:pPr>
        <w:spacing w:line="360" w:lineRule="auto"/>
        <w:ind w:left="284" w:right="284"/>
        <w:jc w:val="left"/>
        <w:rPr>
          <w:sz w:val="28"/>
          <w:szCs w:val="28"/>
          <w:rtl/>
        </w:rPr>
      </w:pPr>
    </w:p>
    <w:p w:rsidR="00B279D5" w:rsidRPr="00B279D5" w:rsidRDefault="00B279D5" w:rsidP="00B279D5">
      <w:pPr>
        <w:spacing w:line="360" w:lineRule="auto"/>
        <w:ind w:left="284" w:right="284"/>
        <w:jc w:val="left"/>
        <w:rPr>
          <w:sz w:val="28"/>
          <w:szCs w:val="28"/>
          <w:rtl/>
        </w:rPr>
      </w:pPr>
    </w:p>
    <w:p w:rsidR="00B279D5" w:rsidRPr="00B279D5" w:rsidRDefault="00B279D5" w:rsidP="00B279D5">
      <w:pPr>
        <w:spacing w:line="360" w:lineRule="auto"/>
        <w:ind w:right="284"/>
        <w:jc w:val="left"/>
        <w:rPr>
          <w:sz w:val="28"/>
          <w:szCs w:val="28"/>
          <w:rtl/>
        </w:rPr>
      </w:pPr>
    </w:p>
    <w:p w:rsidR="00B279D5" w:rsidRPr="00B279D5" w:rsidRDefault="00B279D5" w:rsidP="00B279D5">
      <w:pPr>
        <w:spacing w:line="360" w:lineRule="auto"/>
        <w:ind w:right="284"/>
        <w:jc w:val="left"/>
        <w:rPr>
          <w:sz w:val="28"/>
          <w:szCs w:val="28"/>
          <w:rtl/>
        </w:rPr>
      </w:pPr>
    </w:p>
    <w:p w:rsidR="00B279D5" w:rsidRPr="00B279D5" w:rsidRDefault="00B279D5" w:rsidP="00B279D5">
      <w:pPr>
        <w:spacing w:line="360" w:lineRule="auto"/>
        <w:ind w:right="284"/>
        <w:jc w:val="left"/>
        <w:rPr>
          <w:sz w:val="28"/>
          <w:szCs w:val="28"/>
          <w:rtl/>
        </w:rPr>
      </w:pPr>
    </w:p>
    <w:p w:rsidR="00B279D5" w:rsidRPr="00B279D5" w:rsidRDefault="00B279D5" w:rsidP="00B279D5">
      <w:pPr>
        <w:spacing w:line="360" w:lineRule="auto"/>
        <w:ind w:right="284"/>
        <w:jc w:val="left"/>
        <w:rPr>
          <w:b/>
          <w:bCs/>
          <w:sz w:val="28"/>
          <w:szCs w:val="28"/>
          <w:rtl/>
        </w:rPr>
      </w:pPr>
      <w:r w:rsidRPr="00B279D5">
        <w:rPr>
          <w:rFonts w:hint="cs"/>
          <w:b/>
          <w:bCs/>
          <w:sz w:val="28"/>
          <w:szCs w:val="28"/>
          <w:rtl/>
        </w:rPr>
        <w:t>التوصيات:-</w:t>
      </w:r>
    </w:p>
    <w:p w:rsidR="00B279D5" w:rsidRPr="00B279D5" w:rsidRDefault="00B279D5" w:rsidP="00B279D5">
      <w:pPr>
        <w:numPr>
          <w:ilvl w:val="0"/>
          <w:numId w:val="20"/>
        </w:numPr>
        <w:spacing w:line="360" w:lineRule="auto"/>
        <w:ind w:left="284" w:right="284"/>
        <w:jc w:val="left"/>
        <w:rPr>
          <w:sz w:val="28"/>
          <w:szCs w:val="28"/>
          <w:rtl/>
        </w:rPr>
      </w:pPr>
      <w:r w:rsidRPr="00B279D5">
        <w:rPr>
          <w:rFonts w:hint="cs"/>
          <w:sz w:val="28"/>
          <w:szCs w:val="28"/>
          <w:rtl/>
        </w:rPr>
        <w:t>أهمية الثبات في مكونات رأس الصحيفة الأذن والعنق والتي ظلت غير ثابتة في تصميمها مما يؤدي إلى إرباك القارئ، ولذلك ترى الباحثة ضرورة ثبات بعض عناصر رأس الصحيفة مثل العنق والأذن ولا بأس من التغيير في شكل الترويسه وألوانها لشد انتباه القارئ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ضرورة التقليل من استعمال العناوين الممتدة المصاحبة للعناوين الرئيسية لأن كثرتها وكتابتها بأنباط مختلفة الأحجام وتعدد سطورها في الجزء الأعلى من الصفحة كل ذلك يؤدي إلى إرباك القارئ.</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محاولة الاستفادة من إمكانات نظم النشر المكتبي في استخدام الكشائد أو علامات الترقيم، أو توسيع البياض بين كلمات العناوين أو تضييقه لجعل العنوان ملائم للاتساع المحدد له على الصفحة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لابد أن يكون هناك تنويع من حيث أشكال الصور، وخصوصاً أن حجم الصحيفة الاعتيادي يفرض عليها استخدام الصورة الكبيرة والوسط إلى جانب الصورة الصغيرة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الاستفادة من إمكانيات التكنولوجيا الحديثة في معالجة الصور وإنتاجها.</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توصي الباحثة بضرورة الإكثار من استخدام الكاريكاتير والخرائط والصور التوضيحية كونها أدوات مهمة لدعم أفكار الصحيفة و توضيح ماهية المادة المكتوبة أكثر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الاستفادة من الإمكانات الموجودة في إنتاج شعارات خاصة بالزوايا الثابتة، وإعداد مخطط (رسم ) بسيط للزوايا الثابتة لتوفير صفه تميزها عن بقية الزوايا اليومية المتحركة مع العمل على تجديدها بين فتره وأخرى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التقليل من الصور ذات الحجم الصغير والتي هجرتها الأساليب المحدثة في عملية الإخراج الصحفي والتعويض عنها بالصور ذات الحجم المتوسط والكبير.</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أن تحتل التعليقات المصاحبة للصور مكاناً  أسفل الصورة مع عدم ترك معظم الصور دون تعليق كما هو حاصل الآن.</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إخضاع عملية تصميم الصفحات الداخلية لأنماط الإخراج المتبعة في المدارس الإخراجية المتعارف عليها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إدخال عنصر اللون إلى الصفحات الداخلية لتحقيق نوع من التوازن والتجديد والجمال، وأيضاً على الصور الفوتوغرافية لتحقيق التأثير المطلوب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إدخال الأساليب الحديثة في عملية إخراج الصفحة الأولى والأخيرة، كونهما وجه الصحيفة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الاستعانة بنظريات الإخراج في تصميم صفحات الصحيفة لتفادي الأخطاء التي تفقد الصحيفة ثقة القارئ وصفة الجاذبية وسهولة القراءة، كونها تتم حاليا باجتهادات شخصية وغير ثابتة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تحديد المساحات الكافية للإعلانات والاستعانة بالمذاهب العلمية الخاصة بطرق إخراجها لتحقيق التأثير المطلوب، مع مراعاة ثبات مواقعها في الصحيفة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lastRenderedPageBreak/>
        <w:t>استبدال الفضاءات التي تحقق الراحة للقارئ بدلاً عن الأساليب التقليدية في عملية فرز المواضيع والأخبار وإبرازها، لاسيما أدوات الفصل التقليدية المتعارف عليها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ضرورة إعداد دورات علمية للمخرجين في الصحيفة باستمرار ليطلعوا على أهم المتغيرات وأحدثها في مجال إخراج الصحف في الوقت الحالي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إعطاء الخريجين الجدد الفرصة لتطبيق وتنفيذ ما اكتسبوه من معرفة نظرية وعملية خلال دارستهم  الأكاديمية للنظريات الخاصة بالإخراج على الصحف اليمنية والعالمية.</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الإطلاع على أحدث الدراسات العلمية الخاصة بمجال الإخراج الصحفي عبر الوسائل المختلفة،  لتوسيع مدارك المخرجين والمنفذين الحاليين وذلك عن طريق المؤسسة أو بالجهود  الخاصة للعاملين في هذا المجال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توسيع عملية تبادل الزيارات للعاملين في مجال الإخراج الصحفي على الصعيدين العربي والدولي .</w:t>
      </w:r>
    </w:p>
    <w:p w:rsidR="00B279D5" w:rsidRPr="00B279D5" w:rsidRDefault="00B279D5" w:rsidP="00B279D5">
      <w:pPr>
        <w:numPr>
          <w:ilvl w:val="0"/>
          <w:numId w:val="20"/>
        </w:numPr>
        <w:spacing w:line="360" w:lineRule="auto"/>
        <w:ind w:left="284" w:right="284"/>
        <w:jc w:val="left"/>
        <w:rPr>
          <w:sz w:val="28"/>
          <w:szCs w:val="28"/>
        </w:rPr>
      </w:pPr>
      <w:r w:rsidRPr="00B279D5">
        <w:rPr>
          <w:rFonts w:hint="cs"/>
          <w:sz w:val="28"/>
          <w:szCs w:val="28"/>
          <w:rtl/>
        </w:rPr>
        <w:t>كما توصي الباحثة بعمل دورة تدريبية للمخرجين في الصحيفة كي يستطيعوا أن التعامل مع الإمكانات التقنية الموجودة، مع محاولة الاستفادة منها؛ لأنهم لا يتعاملوا حالياً إلا مع جزء بسيط من التقنية الموجودة والمتوفرة لدى الصحيفة والتي لو استطاعوا التعامل معها والاستفادة منها لكان ذلك خطوة مهمة في تغيير شكل ومضمون الصحيفة إلى الأفضل، وذلك باستبدال الكثير من الأساليب التقليدية والتي عفا عليها الزمن بأساليب حديثة ومتطورة وسلسة .</w:t>
      </w:r>
    </w:p>
    <w:p w:rsidR="00B279D5" w:rsidRDefault="00B279D5" w:rsidP="00B279D5">
      <w:pPr>
        <w:spacing w:line="360" w:lineRule="auto"/>
        <w:ind w:left="284" w:right="284"/>
        <w:rPr>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rFonts w:hint="cs"/>
          <w:sz w:val="38"/>
          <w:szCs w:val="38"/>
          <w:rtl/>
        </w:rPr>
      </w:pPr>
    </w:p>
    <w:p w:rsidR="00B279D5" w:rsidRDefault="00B279D5" w:rsidP="00B279D5">
      <w:pPr>
        <w:spacing w:line="360" w:lineRule="auto"/>
        <w:ind w:left="284" w:right="284"/>
        <w:rPr>
          <w:sz w:val="38"/>
          <w:szCs w:val="38"/>
          <w:rtl/>
        </w:rPr>
      </w:pPr>
    </w:p>
    <w:p w:rsidR="00C46133" w:rsidRPr="00B279D5" w:rsidRDefault="00C46133" w:rsidP="0024775F">
      <w:pPr>
        <w:jc w:val="right"/>
        <w:rPr>
          <w:rFonts w:asciiTheme="majorBidi" w:hAnsiTheme="majorBidi" w:cstheme="majorBidi"/>
          <w:b/>
          <w:bCs/>
          <w:sz w:val="28"/>
          <w:szCs w:val="28"/>
          <w:rtl/>
        </w:rPr>
      </w:pPr>
    </w:p>
    <w:p w:rsidR="0024775F" w:rsidRPr="00B279D5" w:rsidRDefault="0024775F" w:rsidP="0024775F">
      <w:pPr>
        <w:jc w:val="right"/>
        <w:rPr>
          <w:rFonts w:asciiTheme="majorBidi" w:hAnsiTheme="majorBidi" w:cstheme="majorBidi"/>
          <w:b/>
          <w:bCs/>
          <w:sz w:val="28"/>
          <w:szCs w:val="28"/>
          <w:lang w:bidi="ar-YE"/>
        </w:rPr>
      </w:pPr>
      <w:r w:rsidRPr="00B279D5">
        <w:rPr>
          <w:rFonts w:asciiTheme="majorBidi" w:hAnsiTheme="majorBidi" w:cstheme="majorBidi"/>
          <w:b/>
          <w:bCs/>
          <w:sz w:val="28"/>
          <w:szCs w:val="28"/>
          <w:lang w:bidi="ar-YE"/>
        </w:rPr>
        <w:t xml:space="preserve">Summary of the study </w:t>
      </w:r>
    </w:p>
    <w:p w:rsidR="0024775F" w:rsidRPr="00B279D5" w:rsidRDefault="0024775F" w:rsidP="0024775F">
      <w:pPr>
        <w:jc w:val="right"/>
        <w:rPr>
          <w:rFonts w:asciiTheme="majorBidi" w:hAnsiTheme="majorBidi" w:cstheme="majorBidi"/>
          <w:b/>
          <w:bCs/>
          <w:sz w:val="28"/>
          <w:szCs w:val="28"/>
          <w:lang w:bidi="ar-YE"/>
        </w:rPr>
      </w:pPr>
    </w:p>
    <w:p w:rsidR="0024775F" w:rsidRPr="00B279D5" w:rsidRDefault="0024775F" w:rsidP="0024775F">
      <w:pPr>
        <w:jc w:val="right"/>
        <w:rPr>
          <w:rFonts w:asciiTheme="majorBidi" w:hAnsiTheme="majorBidi" w:cstheme="majorBidi"/>
          <w:b/>
          <w:bCs/>
          <w:sz w:val="28"/>
          <w:szCs w:val="28"/>
          <w:rtl/>
          <w:lang w:bidi="ar-YE"/>
        </w:rPr>
      </w:pPr>
      <w:r w:rsidRPr="00B279D5">
        <w:rPr>
          <w:rFonts w:asciiTheme="majorBidi" w:hAnsiTheme="majorBidi" w:cstheme="majorBidi"/>
          <w:b/>
          <w:bCs/>
          <w:sz w:val="28"/>
          <w:szCs w:val="28"/>
          <w:lang w:bidi="ar-YE"/>
        </w:rPr>
        <w:t>This study is concerned with the layout and design and its implementation on the newspaper pages being unaware of his theories and scientific bases that serve content to the shape or appearance if matching policy direction of the newspaper increased its readership and distribution as a rustle of the newspaper account of the wishes of its readers, taking into account the psychological and physiological aspects.In this study it has taken the consideration of a descriptive and historical approach and statistical approach to shape and analysis tool is a tool only used inDirectorial debut studies-and Althawranewspaperhas been chosen as a sample for examining the Adopted on the basis of the rules of scientific output and this study found that the people who are in charge of the output in the newspaper are unqualified people and they onlydepend on their personal taste, vision andexperiences Also the study found as a rustle  that the Althawranewspaper does not use any scientific paper output on their output pages and the process of arranging the analytical article is what the newspaper policy and the Director see fit,and The researcher had reached this result through statistical analysis work schedule for each item tibogharavi..</w:t>
      </w:r>
    </w:p>
    <w:p w:rsidR="0024775F" w:rsidRPr="00B279D5" w:rsidRDefault="0024775F" w:rsidP="0024775F">
      <w:pPr>
        <w:jc w:val="right"/>
        <w:rPr>
          <w:rFonts w:asciiTheme="majorBidi" w:hAnsiTheme="majorBidi" w:cstheme="majorBidi"/>
          <w:b/>
          <w:bCs/>
          <w:sz w:val="28"/>
          <w:szCs w:val="28"/>
          <w:lang w:bidi="ar-YE"/>
        </w:rPr>
      </w:pPr>
    </w:p>
    <w:p w:rsidR="0024775F" w:rsidRPr="00B279D5" w:rsidRDefault="0024775F" w:rsidP="0024775F">
      <w:pPr>
        <w:jc w:val="right"/>
        <w:rPr>
          <w:rFonts w:asciiTheme="majorBidi" w:hAnsiTheme="majorBidi" w:cstheme="majorBidi"/>
          <w:b/>
          <w:bCs/>
          <w:sz w:val="28"/>
          <w:szCs w:val="28"/>
          <w:rtl/>
          <w:lang w:bidi="ar-YE"/>
        </w:rPr>
      </w:pPr>
      <w:r w:rsidRPr="00B279D5">
        <w:rPr>
          <w:rFonts w:asciiTheme="majorBidi" w:hAnsiTheme="majorBidi" w:cstheme="majorBidi"/>
          <w:b/>
          <w:bCs/>
          <w:sz w:val="28"/>
          <w:szCs w:val="28"/>
          <w:lang w:bidi="ar-YE"/>
        </w:rPr>
        <w:t xml:space="preserve">The researcher recommended training courses for directors in the newspaper </w:t>
      </w:r>
    </w:p>
    <w:p w:rsidR="0024775F" w:rsidRPr="00B279D5" w:rsidRDefault="0024775F" w:rsidP="0024775F">
      <w:pPr>
        <w:rPr>
          <w:rFonts w:asciiTheme="majorBidi" w:hAnsiTheme="majorBidi" w:cstheme="majorBidi"/>
          <w:b/>
          <w:bCs/>
          <w:sz w:val="28"/>
          <w:szCs w:val="28"/>
          <w:rtl/>
          <w:lang w:bidi="ar-YE"/>
        </w:rPr>
      </w:pPr>
    </w:p>
    <w:p w:rsidR="0024775F" w:rsidRPr="00B279D5" w:rsidRDefault="0024775F" w:rsidP="0024775F">
      <w:pPr>
        <w:rPr>
          <w:rFonts w:asciiTheme="majorBidi" w:hAnsiTheme="majorBidi" w:cstheme="majorBidi"/>
          <w:b/>
          <w:bCs/>
          <w:sz w:val="28"/>
          <w:szCs w:val="28"/>
          <w:rtl/>
          <w:lang w:bidi="ar-YE"/>
        </w:rPr>
      </w:pPr>
    </w:p>
    <w:p w:rsidR="0024775F" w:rsidRPr="00B279D5" w:rsidRDefault="0024775F" w:rsidP="0024775F">
      <w:pPr>
        <w:rPr>
          <w:rFonts w:asciiTheme="majorBidi" w:hAnsiTheme="majorBidi" w:cstheme="majorBidi"/>
          <w:b/>
          <w:bCs/>
          <w:sz w:val="28"/>
          <w:szCs w:val="28"/>
          <w:rtl/>
          <w:lang w:bidi="ar-YE"/>
        </w:rPr>
      </w:pPr>
    </w:p>
    <w:p w:rsidR="0024775F" w:rsidRPr="00B279D5" w:rsidRDefault="0024775F"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553AE3" w:rsidP="00CB52EB">
      <w:pPr>
        <w:rPr>
          <w:rFonts w:asciiTheme="majorBidi" w:hAnsiTheme="majorBidi" w:cstheme="majorBidi"/>
          <w:sz w:val="28"/>
          <w:szCs w:val="28"/>
          <w:rtl/>
          <w:lang w:bidi="ar-YE"/>
        </w:rPr>
      </w:pPr>
    </w:p>
    <w:p w:rsidR="00553AE3" w:rsidRPr="00B279D5" w:rsidRDefault="00B279D5" w:rsidP="00CB52EB">
      <w:pPr>
        <w:rPr>
          <w:rFonts w:hint="cs"/>
          <w:b/>
          <w:bCs/>
          <w:sz w:val="24"/>
          <w:szCs w:val="32"/>
          <w:rtl/>
          <w:lang w:bidi="ar-YE"/>
        </w:rPr>
      </w:pPr>
      <w:r w:rsidRPr="00B279D5">
        <w:rPr>
          <w:rFonts w:hint="cs"/>
          <w:b/>
          <w:bCs/>
          <w:sz w:val="24"/>
          <w:szCs w:val="32"/>
          <w:rtl/>
          <w:lang w:bidi="ar-YE"/>
        </w:rPr>
        <w:t>الفهرس</w:t>
      </w:r>
    </w:p>
    <w:p w:rsidR="00553AE3" w:rsidRPr="00CA1D7B" w:rsidRDefault="00553AE3" w:rsidP="00553AE3">
      <w:pPr>
        <w:spacing w:line="360" w:lineRule="auto"/>
        <w:ind w:right="284"/>
        <w:rPr>
          <w:b/>
          <w:bCs/>
          <w:sz w:val="44"/>
          <w:szCs w:val="44"/>
          <w:rtl/>
        </w:rPr>
      </w:pPr>
    </w:p>
    <w:tbl>
      <w:tblPr>
        <w:bidiVisual/>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262"/>
      </w:tblGrid>
      <w:tr w:rsidR="00553AE3" w:rsidRPr="00274797" w:rsidTr="00901535">
        <w:tc>
          <w:tcPr>
            <w:tcW w:w="7778" w:type="dxa"/>
            <w:shd w:val="pct25"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 xml:space="preserve">العنوان </w:t>
            </w:r>
          </w:p>
        </w:tc>
        <w:tc>
          <w:tcPr>
            <w:tcW w:w="2358" w:type="dxa"/>
            <w:shd w:val="pct25" w:color="auto" w:fill="auto"/>
          </w:tcPr>
          <w:p w:rsidR="00553AE3" w:rsidRPr="00673AA8" w:rsidRDefault="00553AE3" w:rsidP="00901535">
            <w:pPr>
              <w:spacing w:line="360" w:lineRule="auto"/>
              <w:ind w:right="284"/>
              <w:rPr>
                <w:sz w:val="26"/>
                <w:szCs w:val="26"/>
                <w:rtl/>
              </w:rPr>
            </w:pPr>
            <w:r w:rsidRPr="00673AA8">
              <w:rPr>
                <w:rFonts w:hint="cs"/>
                <w:sz w:val="26"/>
                <w:szCs w:val="26"/>
                <w:rtl/>
              </w:rPr>
              <w:t xml:space="preserve">رقم الصفحة </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الفصل الأول</w:t>
            </w:r>
          </w:p>
          <w:p w:rsidR="00553AE3" w:rsidRPr="00673AA8" w:rsidRDefault="00553AE3" w:rsidP="00901535">
            <w:pPr>
              <w:spacing w:line="360" w:lineRule="auto"/>
              <w:ind w:right="284"/>
              <w:rPr>
                <w:sz w:val="26"/>
                <w:szCs w:val="26"/>
                <w:rtl/>
              </w:rPr>
            </w:pP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14</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المقدمة</w:t>
            </w:r>
          </w:p>
          <w:p w:rsidR="00553AE3" w:rsidRPr="00673AA8" w:rsidRDefault="00553AE3" w:rsidP="00901535">
            <w:pPr>
              <w:spacing w:line="360" w:lineRule="auto"/>
              <w:ind w:right="284"/>
              <w:rPr>
                <w:sz w:val="26"/>
                <w:szCs w:val="26"/>
                <w:rtl/>
              </w:rPr>
            </w:pPr>
            <w:r w:rsidRPr="00673AA8">
              <w:rPr>
                <w:rFonts w:hint="cs"/>
                <w:b/>
                <w:bCs/>
                <w:sz w:val="26"/>
                <w:szCs w:val="26"/>
                <w:rtl/>
              </w:rPr>
              <w:t>منهجية البحث</w:t>
            </w:r>
            <w:r w:rsidRPr="00673AA8">
              <w:rPr>
                <w:rFonts w:hint="cs"/>
                <w:sz w:val="26"/>
                <w:szCs w:val="26"/>
                <w:rtl/>
              </w:rPr>
              <w:t xml:space="preserve"> </w:t>
            </w:r>
          </w:p>
          <w:p w:rsidR="00553AE3" w:rsidRPr="00274797" w:rsidRDefault="00553AE3" w:rsidP="00553AE3">
            <w:pPr>
              <w:pStyle w:val="aa"/>
              <w:spacing w:line="360" w:lineRule="auto"/>
              <w:ind w:left="810" w:right="284" w:hanging="360"/>
              <w:jc w:val="both"/>
            </w:pPr>
            <w:r w:rsidRPr="00274797">
              <w:rPr>
                <w:rFonts w:hint="cs"/>
                <w:rtl/>
              </w:rPr>
              <w:t>أهمية البحث .</w:t>
            </w:r>
          </w:p>
          <w:p w:rsidR="00553AE3" w:rsidRPr="00274797" w:rsidRDefault="00553AE3" w:rsidP="00553AE3">
            <w:pPr>
              <w:pStyle w:val="aa"/>
              <w:spacing w:line="360" w:lineRule="auto"/>
              <w:ind w:left="810" w:right="284" w:hanging="360"/>
              <w:jc w:val="both"/>
            </w:pPr>
            <w:r w:rsidRPr="00274797">
              <w:rPr>
                <w:rFonts w:hint="cs"/>
                <w:rtl/>
              </w:rPr>
              <w:t>دوافع الاختيار .</w:t>
            </w:r>
          </w:p>
          <w:p w:rsidR="00553AE3" w:rsidRPr="00274797" w:rsidRDefault="00553AE3" w:rsidP="00553AE3">
            <w:pPr>
              <w:pStyle w:val="aa"/>
              <w:spacing w:line="360" w:lineRule="auto"/>
              <w:ind w:left="810" w:right="284" w:hanging="360"/>
              <w:jc w:val="both"/>
            </w:pPr>
            <w:r w:rsidRPr="00274797">
              <w:rPr>
                <w:rFonts w:hint="cs"/>
                <w:rtl/>
              </w:rPr>
              <w:t>مشكلة البحث .</w:t>
            </w:r>
          </w:p>
          <w:p w:rsidR="00553AE3" w:rsidRPr="00274797" w:rsidRDefault="00553AE3" w:rsidP="00553AE3">
            <w:pPr>
              <w:pStyle w:val="aa"/>
              <w:spacing w:line="360" w:lineRule="auto"/>
              <w:ind w:left="810" w:right="284" w:hanging="360"/>
              <w:jc w:val="both"/>
            </w:pPr>
            <w:r w:rsidRPr="00274797">
              <w:rPr>
                <w:rFonts w:hint="cs"/>
                <w:rtl/>
              </w:rPr>
              <w:t>أهداف الدراسة .</w:t>
            </w:r>
          </w:p>
          <w:p w:rsidR="00553AE3" w:rsidRPr="00274797" w:rsidRDefault="00553AE3" w:rsidP="00553AE3">
            <w:pPr>
              <w:pStyle w:val="aa"/>
              <w:spacing w:line="360" w:lineRule="auto"/>
              <w:ind w:left="810" w:right="284" w:hanging="360"/>
              <w:jc w:val="both"/>
            </w:pPr>
            <w:r w:rsidRPr="00274797">
              <w:rPr>
                <w:rFonts w:hint="cs"/>
                <w:rtl/>
              </w:rPr>
              <w:t>تساؤلات الدراسة .</w:t>
            </w:r>
          </w:p>
          <w:p w:rsidR="00553AE3" w:rsidRPr="00274797" w:rsidRDefault="00553AE3" w:rsidP="00553AE3">
            <w:pPr>
              <w:pStyle w:val="aa"/>
              <w:spacing w:line="360" w:lineRule="auto"/>
              <w:ind w:left="810" w:right="284" w:hanging="360"/>
              <w:jc w:val="both"/>
              <w:rPr>
                <w:rtl/>
              </w:rPr>
            </w:pPr>
            <w:r w:rsidRPr="00274797">
              <w:rPr>
                <w:rFonts w:hint="cs"/>
                <w:rtl/>
              </w:rPr>
              <w:t xml:space="preserve">أدوات جمع البيانات . </w:t>
            </w:r>
          </w:p>
        </w:tc>
        <w:tc>
          <w:tcPr>
            <w:tcW w:w="2358" w:type="dxa"/>
            <w:shd w:val="clear" w:color="auto" w:fill="auto"/>
          </w:tcPr>
          <w:p w:rsidR="00553AE3" w:rsidRPr="00673AA8" w:rsidRDefault="00553AE3" w:rsidP="00901535">
            <w:pPr>
              <w:spacing w:line="360" w:lineRule="auto"/>
              <w:ind w:right="284"/>
              <w:rPr>
                <w:rFonts w:hint="cs"/>
                <w:sz w:val="26"/>
                <w:szCs w:val="26"/>
                <w:rtl/>
              </w:rPr>
            </w:pPr>
            <w:r w:rsidRPr="00673AA8">
              <w:rPr>
                <w:rFonts w:hint="cs"/>
                <w:sz w:val="26"/>
                <w:szCs w:val="26"/>
                <w:rtl/>
              </w:rPr>
              <w:t>15</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تحديد المصطلحات</w:t>
            </w:r>
          </w:p>
          <w:p w:rsidR="00553AE3" w:rsidRPr="00274797" w:rsidRDefault="00553AE3" w:rsidP="00553AE3">
            <w:pPr>
              <w:pStyle w:val="aa"/>
              <w:spacing w:line="360" w:lineRule="auto"/>
              <w:ind w:left="810" w:right="284" w:hanging="360"/>
              <w:jc w:val="both"/>
            </w:pPr>
            <w:r w:rsidRPr="00274797">
              <w:rPr>
                <w:rFonts w:hint="cs"/>
                <w:rtl/>
              </w:rPr>
              <w:t>الصحيفة .</w:t>
            </w:r>
          </w:p>
          <w:p w:rsidR="00553AE3" w:rsidRPr="00274797" w:rsidRDefault="00553AE3" w:rsidP="00553AE3">
            <w:pPr>
              <w:pStyle w:val="aa"/>
              <w:spacing w:line="360" w:lineRule="auto"/>
              <w:ind w:left="810" w:right="284" w:hanging="360"/>
              <w:jc w:val="both"/>
            </w:pPr>
            <w:r w:rsidRPr="00274797">
              <w:rPr>
                <w:rFonts w:hint="cs"/>
                <w:rtl/>
              </w:rPr>
              <w:t>الصحافة .</w:t>
            </w:r>
          </w:p>
          <w:p w:rsidR="00553AE3" w:rsidRPr="00274797" w:rsidRDefault="00553AE3" w:rsidP="00553AE3">
            <w:pPr>
              <w:pStyle w:val="aa"/>
              <w:spacing w:line="360" w:lineRule="auto"/>
              <w:ind w:left="810" w:right="284" w:hanging="360"/>
              <w:jc w:val="both"/>
            </w:pPr>
            <w:r w:rsidRPr="00274797">
              <w:rPr>
                <w:rFonts w:hint="cs"/>
                <w:rtl/>
              </w:rPr>
              <w:t>العناصر التبوغرافية .</w:t>
            </w:r>
          </w:p>
          <w:p w:rsidR="00553AE3" w:rsidRPr="00274797" w:rsidRDefault="00553AE3" w:rsidP="00553AE3">
            <w:pPr>
              <w:pStyle w:val="aa"/>
              <w:spacing w:line="360" w:lineRule="auto"/>
              <w:ind w:left="810" w:right="284" w:hanging="360"/>
              <w:jc w:val="both"/>
            </w:pPr>
            <w:r w:rsidRPr="00274797">
              <w:rPr>
                <w:rFonts w:hint="cs"/>
                <w:rtl/>
              </w:rPr>
              <w:t>مفاهيم الإخراج .</w:t>
            </w:r>
          </w:p>
          <w:p w:rsidR="00553AE3" w:rsidRPr="00274797" w:rsidRDefault="00553AE3" w:rsidP="00553AE3">
            <w:pPr>
              <w:pStyle w:val="aa"/>
              <w:spacing w:line="360" w:lineRule="auto"/>
              <w:ind w:left="810" w:right="284" w:hanging="360"/>
              <w:jc w:val="both"/>
              <w:rPr>
                <w:rtl/>
              </w:rPr>
            </w:pPr>
            <w:r w:rsidRPr="00274797">
              <w:rPr>
                <w:rFonts w:hint="cs"/>
                <w:rtl/>
              </w:rPr>
              <w:t>المخرج .</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26</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 xml:space="preserve">الدراسات السابقة </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37</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الإطار النظري للدراسة</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49</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 xml:space="preserve">الفصل الثاني </w:t>
            </w:r>
          </w:p>
          <w:p w:rsidR="00553AE3" w:rsidRPr="00673AA8" w:rsidRDefault="00553AE3" w:rsidP="00553AE3">
            <w:pPr>
              <w:numPr>
                <w:ilvl w:val="0"/>
                <w:numId w:val="17"/>
              </w:numPr>
              <w:spacing w:line="240" w:lineRule="auto"/>
              <w:jc w:val="left"/>
              <w:rPr>
                <w:sz w:val="26"/>
                <w:szCs w:val="26"/>
              </w:rPr>
            </w:pPr>
            <w:r w:rsidRPr="00673AA8">
              <w:rPr>
                <w:rFonts w:hint="cs"/>
                <w:sz w:val="26"/>
                <w:szCs w:val="26"/>
                <w:rtl/>
              </w:rPr>
              <w:t>نشأة الطباعة وتطورها في اليمن .</w:t>
            </w:r>
          </w:p>
          <w:p w:rsidR="00553AE3" w:rsidRPr="00673AA8" w:rsidRDefault="00553AE3" w:rsidP="00553AE3">
            <w:pPr>
              <w:numPr>
                <w:ilvl w:val="0"/>
                <w:numId w:val="17"/>
              </w:numPr>
              <w:spacing w:line="240" w:lineRule="auto"/>
              <w:jc w:val="left"/>
              <w:rPr>
                <w:sz w:val="26"/>
                <w:szCs w:val="26"/>
              </w:rPr>
            </w:pPr>
            <w:r w:rsidRPr="00673AA8">
              <w:rPr>
                <w:rFonts w:hint="cs"/>
                <w:sz w:val="26"/>
                <w:szCs w:val="26"/>
                <w:rtl/>
              </w:rPr>
              <w:t>نشأة الصحافة وتطورها في اليمن.</w:t>
            </w:r>
          </w:p>
          <w:p w:rsidR="00553AE3" w:rsidRPr="00673AA8" w:rsidRDefault="00553AE3" w:rsidP="00553AE3">
            <w:pPr>
              <w:numPr>
                <w:ilvl w:val="0"/>
                <w:numId w:val="17"/>
              </w:numPr>
              <w:spacing w:line="240" w:lineRule="auto"/>
              <w:jc w:val="left"/>
              <w:rPr>
                <w:sz w:val="26"/>
                <w:szCs w:val="26"/>
                <w:rtl/>
              </w:rPr>
            </w:pPr>
            <w:r w:rsidRPr="00673AA8">
              <w:rPr>
                <w:rFonts w:hint="cs"/>
                <w:sz w:val="26"/>
                <w:szCs w:val="26"/>
                <w:rtl/>
              </w:rPr>
              <w:t>نشأة صحيفة الثورة .</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53</w:t>
            </w:r>
          </w:p>
        </w:tc>
      </w:tr>
      <w:tr w:rsidR="00553AE3" w:rsidRPr="00274797" w:rsidTr="00901535">
        <w:trPr>
          <w:trHeight w:val="9588"/>
        </w:trPr>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lastRenderedPageBreak/>
              <w:t>الفصل الثالث -  نظريات الإخراج الصحفي .</w:t>
            </w:r>
          </w:p>
          <w:p w:rsidR="00553AE3" w:rsidRPr="00274797" w:rsidRDefault="00553AE3" w:rsidP="00553AE3">
            <w:pPr>
              <w:pStyle w:val="aa"/>
              <w:spacing w:line="360" w:lineRule="auto"/>
              <w:ind w:left="810" w:right="284" w:hanging="360"/>
              <w:jc w:val="both"/>
            </w:pPr>
            <w:r w:rsidRPr="00274797">
              <w:rPr>
                <w:rFonts w:hint="cs"/>
                <w:rtl/>
              </w:rPr>
              <w:t>النظرية التقليدية .</w:t>
            </w:r>
          </w:p>
          <w:p w:rsidR="00553AE3" w:rsidRPr="00274797" w:rsidRDefault="00553AE3" w:rsidP="00553AE3">
            <w:pPr>
              <w:pStyle w:val="aa"/>
              <w:spacing w:line="360" w:lineRule="auto"/>
              <w:ind w:left="810" w:right="284" w:hanging="360"/>
              <w:jc w:val="both"/>
            </w:pPr>
            <w:r w:rsidRPr="00274797">
              <w:rPr>
                <w:rFonts w:hint="cs"/>
                <w:rtl/>
              </w:rPr>
              <w:t>النظرية المعتدلة .</w:t>
            </w:r>
          </w:p>
          <w:p w:rsidR="00553AE3" w:rsidRPr="00274797" w:rsidRDefault="00553AE3" w:rsidP="00553AE3">
            <w:pPr>
              <w:pStyle w:val="aa"/>
              <w:spacing w:line="360" w:lineRule="auto"/>
              <w:ind w:left="810" w:right="284" w:hanging="360"/>
              <w:jc w:val="both"/>
            </w:pPr>
            <w:r w:rsidRPr="00274797">
              <w:rPr>
                <w:rFonts w:hint="cs"/>
                <w:rtl/>
              </w:rPr>
              <w:t>النظرية المحدثة .</w:t>
            </w:r>
          </w:p>
          <w:p w:rsidR="00553AE3" w:rsidRPr="00274797" w:rsidRDefault="00553AE3" w:rsidP="00553AE3">
            <w:pPr>
              <w:pStyle w:val="aa"/>
              <w:spacing w:line="360" w:lineRule="auto"/>
              <w:ind w:left="810" w:right="284" w:hanging="360"/>
              <w:jc w:val="both"/>
              <w:rPr>
                <w:rtl/>
              </w:rPr>
            </w:pPr>
            <w:r w:rsidRPr="00274797">
              <w:rPr>
                <w:rFonts w:hint="cs"/>
                <w:rtl/>
              </w:rPr>
              <w:t>الدارسات التجريبية في مجال الإخراج الصحفي .</w:t>
            </w:r>
          </w:p>
          <w:p w:rsidR="00553AE3" w:rsidRPr="00673AA8" w:rsidRDefault="00553AE3" w:rsidP="00901535">
            <w:pPr>
              <w:spacing w:line="360" w:lineRule="auto"/>
              <w:ind w:right="284"/>
              <w:rPr>
                <w:sz w:val="26"/>
                <w:szCs w:val="26"/>
                <w:rtl/>
              </w:rPr>
            </w:pPr>
            <w:r w:rsidRPr="00673AA8">
              <w:rPr>
                <w:rFonts w:hint="cs"/>
                <w:sz w:val="26"/>
                <w:szCs w:val="26"/>
                <w:rtl/>
              </w:rPr>
              <w:t xml:space="preserve">- </w:t>
            </w:r>
            <w:r w:rsidRPr="00673AA8">
              <w:rPr>
                <w:rFonts w:hint="cs"/>
                <w:b/>
                <w:bCs/>
                <w:sz w:val="26"/>
                <w:szCs w:val="26"/>
                <w:rtl/>
              </w:rPr>
              <w:t>العناصر التيبوغرافية</w:t>
            </w:r>
            <w:r w:rsidRPr="00673AA8">
              <w:rPr>
                <w:rFonts w:hint="cs"/>
                <w:sz w:val="26"/>
                <w:szCs w:val="26"/>
                <w:rtl/>
              </w:rPr>
              <w:t xml:space="preserve"> </w:t>
            </w:r>
          </w:p>
          <w:p w:rsidR="00553AE3" w:rsidRPr="00274797" w:rsidRDefault="00553AE3" w:rsidP="00553AE3">
            <w:pPr>
              <w:pStyle w:val="aa"/>
              <w:spacing w:line="360" w:lineRule="auto"/>
              <w:ind w:left="810" w:right="284" w:hanging="360"/>
              <w:jc w:val="both"/>
            </w:pPr>
            <w:r w:rsidRPr="00274797">
              <w:rPr>
                <w:rFonts w:hint="cs"/>
                <w:rtl/>
              </w:rPr>
              <w:t>العناوين .</w:t>
            </w:r>
          </w:p>
          <w:p w:rsidR="00553AE3" w:rsidRPr="00274797" w:rsidRDefault="00553AE3" w:rsidP="00553AE3">
            <w:pPr>
              <w:pStyle w:val="aa"/>
              <w:spacing w:line="360" w:lineRule="auto"/>
              <w:ind w:left="810" w:right="284" w:hanging="360"/>
              <w:jc w:val="both"/>
            </w:pPr>
            <w:r w:rsidRPr="00274797">
              <w:rPr>
                <w:rFonts w:hint="cs"/>
                <w:rtl/>
              </w:rPr>
              <w:t>العنوان الرئيسي .</w:t>
            </w:r>
          </w:p>
          <w:p w:rsidR="00553AE3" w:rsidRPr="00274797" w:rsidRDefault="00553AE3" w:rsidP="00553AE3">
            <w:pPr>
              <w:pStyle w:val="aa"/>
              <w:spacing w:line="360" w:lineRule="auto"/>
              <w:ind w:left="810" w:right="284" w:hanging="360"/>
              <w:jc w:val="both"/>
            </w:pPr>
            <w:r w:rsidRPr="00274797">
              <w:rPr>
                <w:rFonts w:hint="cs"/>
                <w:rtl/>
              </w:rPr>
              <w:t>العنوان الفرعي .</w:t>
            </w:r>
          </w:p>
          <w:p w:rsidR="00553AE3" w:rsidRPr="00274797" w:rsidRDefault="00553AE3" w:rsidP="00553AE3">
            <w:pPr>
              <w:pStyle w:val="aa"/>
              <w:spacing w:line="360" w:lineRule="auto"/>
              <w:ind w:left="810" w:right="284" w:hanging="360"/>
              <w:jc w:val="both"/>
            </w:pPr>
            <w:r w:rsidRPr="00274797">
              <w:rPr>
                <w:rFonts w:hint="cs"/>
                <w:rtl/>
              </w:rPr>
              <w:t>العنوان الجانبي والتمهيد</w:t>
            </w:r>
            <w:r w:rsidRPr="00274797">
              <w:rPr>
                <w:rFonts w:hint="eastAsia"/>
                <w:rtl/>
              </w:rPr>
              <w:t>ي</w:t>
            </w:r>
            <w:r w:rsidRPr="00274797">
              <w:rPr>
                <w:rFonts w:hint="cs"/>
                <w:rtl/>
              </w:rPr>
              <w:t>.</w:t>
            </w:r>
          </w:p>
          <w:p w:rsidR="00553AE3" w:rsidRPr="00274797" w:rsidRDefault="00553AE3" w:rsidP="00553AE3">
            <w:pPr>
              <w:pStyle w:val="aa"/>
              <w:spacing w:line="360" w:lineRule="auto"/>
              <w:ind w:left="810" w:right="284" w:hanging="360"/>
              <w:jc w:val="both"/>
            </w:pPr>
            <w:r w:rsidRPr="00274797">
              <w:rPr>
                <w:rFonts w:hint="cs"/>
                <w:rtl/>
              </w:rPr>
              <w:t>العنوان الخطي .</w:t>
            </w:r>
          </w:p>
          <w:p w:rsidR="00553AE3" w:rsidRPr="00274797" w:rsidRDefault="00553AE3" w:rsidP="00553AE3">
            <w:pPr>
              <w:pStyle w:val="aa"/>
              <w:spacing w:line="360" w:lineRule="auto"/>
              <w:ind w:left="810" w:right="284" w:hanging="360"/>
              <w:jc w:val="both"/>
              <w:rPr>
                <w:rtl/>
              </w:rPr>
            </w:pPr>
            <w:r w:rsidRPr="00274797">
              <w:rPr>
                <w:rFonts w:hint="cs"/>
                <w:rtl/>
              </w:rPr>
              <w:t>العنوان الثابت .</w:t>
            </w:r>
          </w:p>
          <w:p w:rsidR="00553AE3" w:rsidRPr="00673AA8" w:rsidRDefault="00553AE3" w:rsidP="00901535">
            <w:pPr>
              <w:spacing w:line="360" w:lineRule="auto"/>
              <w:ind w:right="284"/>
              <w:rPr>
                <w:sz w:val="26"/>
                <w:szCs w:val="26"/>
              </w:rPr>
            </w:pPr>
            <w:r w:rsidRPr="00673AA8">
              <w:rPr>
                <w:rFonts w:hint="cs"/>
                <w:sz w:val="26"/>
                <w:szCs w:val="26"/>
                <w:rtl/>
              </w:rPr>
              <w:t>- الصور :- الصور الفوتوغرافية .</w:t>
            </w:r>
          </w:p>
          <w:p w:rsidR="00553AE3" w:rsidRPr="00274797" w:rsidRDefault="00553AE3" w:rsidP="00553AE3">
            <w:pPr>
              <w:pStyle w:val="aa"/>
              <w:spacing w:line="360" w:lineRule="auto"/>
              <w:ind w:left="810" w:right="284" w:hanging="360"/>
              <w:jc w:val="both"/>
            </w:pPr>
            <w:r w:rsidRPr="00274797">
              <w:rPr>
                <w:rFonts w:hint="cs"/>
                <w:rtl/>
              </w:rPr>
              <w:t>الصور اليدوية .</w:t>
            </w:r>
          </w:p>
          <w:p w:rsidR="00553AE3" w:rsidRPr="00274797" w:rsidRDefault="00553AE3" w:rsidP="00553AE3">
            <w:pPr>
              <w:pStyle w:val="aa"/>
              <w:spacing w:line="360" w:lineRule="auto"/>
              <w:ind w:left="810" w:right="284" w:hanging="360"/>
              <w:jc w:val="both"/>
              <w:rPr>
                <w:rtl/>
              </w:rPr>
            </w:pPr>
            <w:r w:rsidRPr="00274797">
              <w:rPr>
                <w:rFonts w:hint="cs"/>
                <w:rtl/>
              </w:rPr>
              <w:t>الصور التوضيحية .</w:t>
            </w:r>
          </w:p>
          <w:p w:rsidR="00553AE3" w:rsidRPr="00673AA8" w:rsidRDefault="00553AE3" w:rsidP="00901535">
            <w:pPr>
              <w:spacing w:line="360" w:lineRule="auto"/>
              <w:ind w:right="284"/>
              <w:rPr>
                <w:sz w:val="26"/>
                <w:szCs w:val="26"/>
              </w:rPr>
            </w:pPr>
            <w:r w:rsidRPr="00673AA8">
              <w:rPr>
                <w:rFonts w:hint="cs"/>
                <w:sz w:val="26"/>
                <w:szCs w:val="26"/>
                <w:rtl/>
              </w:rPr>
              <w:t>- وسائل الإبراز:- الجداول .</w:t>
            </w:r>
          </w:p>
          <w:p w:rsidR="00553AE3" w:rsidRPr="00274797" w:rsidRDefault="00553AE3" w:rsidP="00553AE3">
            <w:pPr>
              <w:pStyle w:val="aa"/>
              <w:spacing w:line="360" w:lineRule="auto"/>
              <w:ind w:left="810" w:right="284" w:hanging="360"/>
              <w:jc w:val="both"/>
            </w:pPr>
            <w:r w:rsidRPr="00274797">
              <w:rPr>
                <w:rFonts w:hint="cs"/>
                <w:rtl/>
              </w:rPr>
              <w:t>الإطارات .</w:t>
            </w:r>
          </w:p>
          <w:p w:rsidR="00553AE3" w:rsidRPr="00274797" w:rsidRDefault="00553AE3" w:rsidP="00553AE3">
            <w:pPr>
              <w:pStyle w:val="aa"/>
              <w:spacing w:line="360" w:lineRule="auto"/>
              <w:ind w:left="810" w:right="284" w:hanging="360"/>
              <w:jc w:val="both"/>
            </w:pPr>
            <w:r w:rsidRPr="00274797">
              <w:rPr>
                <w:rFonts w:hint="cs"/>
                <w:rtl/>
              </w:rPr>
              <w:t>المساحات البيض.</w:t>
            </w:r>
          </w:p>
          <w:p w:rsidR="00553AE3" w:rsidRPr="00274797" w:rsidRDefault="00553AE3" w:rsidP="00553AE3">
            <w:pPr>
              <w:pStyle w:val="aa"/>
              <w:spacing w:line="360" w:lineRule="auto"/>
              <w:ind w:left="810" w:right="284" w:hanging="360"/>
              <w:jc w:val="both"/>
              <w:rPr>
                <w:rtl/>
              </w:rPr>
            </w:pPr>
            <w:r w:rsidRPr="00274797">
              <w:rPr>
                <w:rFonts w:hint="cs"/>
                <w:rtl/>
              </w:rPr>
              <w:t xml:space="preserve">المساحات السود . </w:t>
            </w:r>
          </w:p>
          <w:p w:rsidR="00553AE3" w:rsidRPr="00673AA8" w:rsidRDefault="00553AE3" w:rsidP="00901535">
            <w:pPr>
              <w:spacing w:line="360" w:lineRule="auto"/>
              <w:ind w:right="284"/>
              <w:rPr>
                <w:sz w:val="26"/>
                <w:szCs w:val="26"/>
                <w:rtl/>
              </w:rPr>
            </w:pPr>
            <w:r w:rsidRPr="00673AA8">
              <w:rPr>
                <w:rFonts w:hint="cs"/>
                <w:sz w:val="26"/>
                <w:szCs w:val="26"/>
                <w:rtl/>
              </w:rPr>
              <w:t xml:space="preserve">- الألوان </w:t>
            </w:r>
          </w:p>
          <w:p w:rsidR="00553AE3" w:rsidRPr="00673AA8" w:rsidRDefault="00553AE3" w:rsidP="00901535">
            <w:pPr>
              <w:spacing w:line="360" w:lineRule="auto"/>
              <w:ind w:right="284"/>
              <w:rPr>
                <w:sz w:val="26"/>
                <w:szCs w:val="26"/>
                <w:rtl/>
              </w:rPr>
            </w:pPr>
            <w:r w:rsidRPr="00673AA8">
              <w:rPr>
                <w:rFonts w:hint="cs"/>
                <w:sz w:val="26"/>
                <w:szCs w:val="26"/>
                <w:rtl/>
              </w:rPr>
              <w:t xml:space="preserve">- حروف الطباعة </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76</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الفصل الرابع  .</w:t>
            </w:r>
          </w:p>
          <w:p w:rsidR="00553AE3" w:rsidRPr="00673AA8" w:rsidRDefault="00553AE3" w:rsidP="00901535">
            <w:pPr>
              <w:spacing w:line="360" w:lineRule="auto"/>
              <w:ind w:right="284"/>
              <w:rPr>
                <w:sz w:val="26"/>
                <w:szCs w:val="26"/>
                <w:rtl/>
              </w:rPr>
            </w:pPr>
            <w:r w:rsidRPr="00673AA8">
              <w:rPr>
                <w:rFonts w:hint="cs"/>
                <w:sz w:val="26"/>
                <w:szCs w:val="26"/>
                <w:rtl/>
              </w:rPr>
              <w:t>دارسة تحليلي</w:t>
            </w:r>
            <w:r w:rsidRPr="00673AA8">
              <w:rPr>
                <w:rFonts w:hint="eastAsia"/>
                <w:sz w:val="26"/>
                <w:szCs w:val="26"/>
                <w:rtl/>
              </w:rPr>
              <w:t>ة</w:t>
            </w:r>
            <w:r w:rsidRPr="00673AA8">
              <w:rPr>
                <w:rFonts w:hint="cs"/>
                <w:sz w:val="26"/>
                <w:szCs w:val="26"/>
                <w:rtl/>
              </w:rPr>
              <w:t xml:space="preserve"> للإخراج الصحفي في صحيفة الثورة باستخدام الجداول والتحليل الإحصائي والرسوم البيانية </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131</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 xml:space="preserve">الفصل الخامس :- </w:t>
            </w:r>
          </w:p>
          <w:p w:rsidR="00553AE3" w:rsidRPr="00673AA8" w:rsidRDefault="00553AE3" w:rsidP="00901535">
            <w:pPr>
              <w:spacing w:line="360" w:lineRule="auto"/>
              <w:ind w:right="284"/>
              <w:rPr>
                <w:sz w:val="26"/>
                <w:szCs w:val="26"/>
                <w:rtl/>
              </w:rPr>
            </w:pPr>
            <w:r w:rsidRPr="00673AA8">
              <w:rPr>
                <w:rFonts w:hint="cs"/>
                <w:sz w:val="26"/>
                <w:szCs w:val="26"/>
                <w:rtl/>
              </w:rPr>
              <w:t>سمات الإخراج الصحفي في صحيفة الثورة .</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194</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الفصل السادس</w:t>
            </w:r>
          </w:p>
          <w:p w:rsidR="00553AE3" w:rsidRPr="00274797" w:rsidRDefault="00553AE3" w:rsidP="00553AE3">
            <w:pPr>
              <w:pStyle w:val="aa"/>
              <w:spacing w:line="360" w:lineRule="auto"/>
              <w:ind w:left="810" w:right="284" w:hanging="360"/>
              <w:jc w:val="both"/>
            </w:pPr>
            <w:r w:rsidRPr="00274797">
              <w:rPr>
                <w:rFonts w:hint="cs"/>
                <w:rtl/>
              </w:rPr>
              <w:t>النتائج .</w:t>
            </w:r>
          </w:p>
          <w:p w:rsidR="00553AE3" w:rsidRPr="002D7DDD" w:rsidRDefault="00553AE3" w:rsidP="00553AE3">
            <w:pPr>
              <w:pStyle w:val="aa"/>
              <w:spacing w:line="360" w:lineRule="auto"/>
              <w:ind w:left="810" w:right="284" w:hanging="360"/>
              <w:jc w:val="both"/>
              <w:rPr>
                <w:rtl/>
              </w:rPr>
            </w:pPr>
            <w:r w:rsidRPr="00274797">
              <w:rPr>
                <w:rFonts w:hint="cs"/>
                <w:rtl/>
              </w:rPr>
              <w:t>التوصيات .</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218</w:t>
            </w:r>
          </w:p>
        </w:tc>
      </w:tr>
      <w:tr w:rsidR="00553AE3" w:rsidRPr="00274797" w:rsidTr="00901535">
        <w:tc>
          <w:tcPr>
            <w:tcW w:w="7778" w:type="dxa"/>
            <w:shd w:val="clear" w:color="auto" w:fill="auto"/>
          </w:tcPr>
          <w:p w:rsidR="00553AE3" w:rsidRPr="00673AA8" w:rsidRDefault="00553AE3" w:rsidP="00901535">
            <w:pPr>
              <w:spacing w:line="360" w:lineRule="auto"/>
              <w:ind w:right="284"/>
              <w:rPr>
                <w:b/>
                <w:bCs/>
                <w:sz w:val="26"/>
                <w:szCs w:val="26"/>
                <w:rtl/>
              </w:rPr>
            </w:pPr>
            <w:r w:rsidRPr="00673AA8">
              <w:rPr>
                <w:rFonts w:hint="cs"/>
                <w:b/>
                <w:bCs/>
                <w:sz w:val="26"/>
                <w:szCs w:val="26"/>
                <w:rtl/>
              </w:rPr>
              <w:t>المصادر والمراجع والملاحق والنماذج .</w:t>
            </w:r>
          </w:p>
        </w:tc>
        <w:tc>
          <w:tcPr>
            <w:tcW w:w="2358" w:type="dxa"/>
            <w:shd w:val="clear" w:color="auto" w:fill="auto"/>
          </w:tcPr>
          <w:p w:rsidR="00553AE3" w:rsidRPr="00673AA8" w:rsidRDefault="00553AE3" w:rsidP="00901535">
            <w:pPr>
              <w:spacing w:line="360" w:lineRule="auto"/>
              <w:ind w:right="284"/>
              <w:rPr>
                <w:sz w:val="26"/>
                <w:szCs w:val="26"/>
                <w:rtl/>
              </w:rPr>
            </w:pPr>
            <w:r w:rsidRPr="00673AA8">
              <w:rPr>
                <w:rFonts w:hint="cs"/>
                <w:sz w:val="26"/>
                <w:szCs w:val="26"/>
                <w:rtl/>
              </w:rPr>
              <w:t>227</w:t>
            </w:r>
          </w:p>
        </w:tc>
      </w:tr>
    </w:tbl>
    <w:p w:rsidR="00553AE3" w:rsidRDefault="00553AE3" w:rsidP="00553AE3">
      <w:pPr>
        <w:spacing w:line="360" w:lineRule="auto"/>
        <w:ind w:right="284"/>
        <w:rPr>
          <w:sz w:val="38"/>
          <w:szCs w:val="38"/>
          <w:rtl/>
        </w:rPr>
      </w:pPr>
    </w:p>
    <w:p w:rsidR="00553AE3" w:rsidRPr="00CB52EB" w:rsidRDefault="00553AE3" w:rsidP="00CB52EB">
      <w:pPr>
        <w:rPr>
          <w:szCs w:val="28"/>
          <w:lang w:bidi="ar-YE"/>
        </w:rPr>
      </w:pPr>
    </w:p>
    <w:sectPr w:rsidR="00553AE3" w:rsidRPr="00CB52EB" w:rsidSect="00E705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7D" w:rsidRDefault="001D2A7D" w:rsidP="00E70593">
      <w:pPr>
        <w:spacing w:line="240" w:lineRule="auto"/>
      </w:pPr>
      <w:r>
        <w:separator/>
      </w:r>
    </w:p>
  </w:endnote>
  <w:endnote w:type="continuationSeparator" w:id="1">
    <w:p w:rsidR="001D2A7D" w:rsidRDefault="001D2A7D" w:rsidP="00E705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CS Jeddah S_U normal.">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Lotus Linotype">
    <w:altName w:val="Times New Roman"/>
    <w:panose1 w:val="02000000000000000000"/>
    <w:charset w:val="00"/>
    <w:family w:val="auto"/>
    <w:pitch w:val="variable"/>
    <w:sig w:usb0="00002007" w:usb1="80000000" w:usb2="00000008" w:usb3="00000000" w:csb0="00000043"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tl/>
      </w:rPr>
      <w:id w:val="17215205"/>
      <w:docPartObj>
        <w:docPartGallery w:val="Page Numbers (Bottom of Page)"/>
        <w:docPartUnique/>
      </w:docPartObj>
    </w:sdtPr>
    <w:sdtContent>
      <w:sdt>
        <w:sdtPr>
          <w:rPr>
            <w:b/>
            <w:bCs/>
            <w:sz w:val="24"/>
            <w:szCs w:val="24"/>
            <w:rtl/>
          </w:rPr>
          <w:id w:val="98381352"/>
          <w:docPartObj>
            <w:docPartGallery w:val="Page Numbers (Top of Page)"/>
            <w:docPartUnique/>
          </w:docPartObj>
        </w:sdtPr>
        <w:sdtContent>
          <w:p w:rsidR="00E70593" w:rsidRPr="00E70593" w:rsidRDefault="00E70593" w:rsidP="00E70593">
            <w:pPr>
              <w:pStyle w:val="a4"/>
              <w:tabs>
                <w:tab w:val="left" w:pos="6944"/>
              </w:tabs>
              <w:rPr>
                <w:b/>
                <w:bCs/>
                <w:sz w:val="24"/>
                <w:szCs w:val="24"/>
              </w:rPr>
            </w:pPr>
            <w:r w:rsidRPr="00E70593">
              <w:rPr>
                <w:b/>
                <w:bCs/>
                <w:sz w:val="24"/>
                <w:szCs w:val="24"/>
                <w:rtl/>
                <w:lang w:val="ar-SA"/>
              </w:rPr>
              <w:t xml:space="preserve">صفحة </w:t>
            </w:r>
            <w:r w:rsidR="00BB7AD4" w:rsidRPr="00E70593">
              <w:rPr>
                <w:b/>
                <w:bCs/>
                <w:sz w:val="24"/>
                <w:szCs w:val="24"/>
              </w:rPr>
              <w:fldChar w:fldCharType="begin"/>
            </w:r>
            <w:r w:rsidRPr="00E70593">
              <w:rPr>
                <w:b/>
                <w:bCs/>
                <w:sz w:val="24"/>
                <w:szCs w:val="24"/>
              </w:rPr>
              <w:instrText>PAGE</w:instrText>
            </w:r>
            <w:r w:rsidR="00BB7AD4" w:rsidRPr="00E70593">
              <w:rPr>
                <w:b/>
                <w:bCs/>
                <w:sz w:val="24"/>
                <w:szCs w:val="24"/>
              </w:rPr>
              <w:fldChar w:fldCharType="separate"/>
            </w:r>
            <w:r w:rsidR="00B279D5">
              <w:rPr>
                <w:b/>
                <w:bCs/>
                <w:noProof/>
                <w:sz w:val="24"/>
                <w:szCs w:val="24"/>
                <w:rtl/>
              </w:rPr>
              <w:t>10</w:t>
            </w:r>
            <w:r w:rsidR="00BB7AD4" w:rsidRPr="00E70593">
              <w:rPr>
                <w:b/>
                <w:bCs/>
                <w:sz w:val="24"/>
                <w:szCs w:val="24"/>
              </w:rPr>
              <w:fldChar w:fldCharType="end"/>
            </w:r>
            <w:r w:rsidRPr="00E70593">
              <w:rPr>
                <w:b/>
                <w:bCs/>
                <w:sz w:val="24"/>
                <w:szCs w:val="24"/>
                <w:rtl/>
                <w:lang w:val="ar-SA"/>
              </w:rPr>
              <w:t xml:space="preserve"> من </w:t>
            </w:r>
            <w:r w:rsidR="00BB7AD4" w:rsidRPr="00E70593">
              <w:rPr>
                <w:b/>
                <w:bCs/>
                <w:sz w:val="24"/>
                <w:szCs w:val="24"/>
              </w:rPr>
              <w:fldChar w:fldCharType="begin"/>
            </w:r>
            <w:r w:rsidRPr="00E70593">
              <w:rPr>
                <w:b/>
                <w:bCs/>
                <w:sz w:val="24"/>
                <w:szCs w:val="24"/>
              </w:rPr>
              <w:instrText>NUMPAGES</w:instrText>
            </w:r>
            <w:r w:rsidR="00BB7AD4" w:rsidRPr="00E70593">
              <w:rPr>
                <w:b/>
                <w:bCs/>
                <w:sz w:val="24"/>
                <w:szCs w:val="24"/>
              </w:rPr>
              <w:fldChar w:fldCharType="separate"/>
            </w:r>
            <w:r w:rsidR="00B279D5">
              <w:rPr>
                <w:b/>
                <w:bCs/>
                <w:noProof/>
                <w:sz w:val="24"/>
                <w:szCs w:val="24"/>
                <w:rtl/>
              </w:rPr>
              <w:t>14</w:t>
            </w:r>
            <w:r w:rsidR="00BB7AD4"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E70593" w:rsidRPr="00E70593" w:rsidRDefault="00E70593">
    <w:pPr>
      <w:pStyle w:val="a4"/>
      <w:rPr>
        <w:rFonts w:cs="Courier New"/>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7D" w:rsidRDefault="001D2A7D" w:rsidP="00E70593">
      <w:pPr>
        <w:spacing w:line="240" w:lineRule="auto"/>
      </w:pPr>
      <w:r>
        <w:separator/>
      </w:r>
    </w:p>
  </w:footnote>
  <w:footnote w:type="continuationSeparator" w:id="1">
    <w:p w:rsidR="001D2A7D" w:rsidRDefault="001D2A7D" w:rsidP="00E70593">
      <w:pPr>
        <w:spacing w:line="240" w:lineRule="auto"/>
      </w:pPr>
      <w:r>
        <w:continuationSeparator/>
      </w:r>
    </w:p>
  </w:footnote>
  <w:footnote w:id="2">
    <w:p w:rsidR="00C46133" w:rsidRPr="007B779E" w:rsidRDefault="00C46133" w:rsidP="00C46133">
      <w:pPr>
        <w:numPr>
          <w:ilvl w:val="0"/>
          <w:numId w:val="18"/>
        </w:numPr>
        <w:spacing w:line="360" w:lineRule="auto"/>
        <w:ind w:left="284" w:right="284"/>
        <w:rPr>
          <w:rtl/>
        </w:rPr>
      </w:pPr>
      <w:r w:rsidRPr="007B779E">
        <w:rPr>
          <w:rFonts w:hint="cs"/>
          <w:rtl/>
        </w:rPr>
        <w:t xml:space="preserve">معجم المصطلحات الإعلامية ، الانجليزي </w:t>
      </w:r>
      <w:r w:rsidRPr="007B779E">
        <w:rPr>
          <w:rtl/>
        </w:rPr>
        <w:t>–</w:t>
      </w:r>
      <w:r w:rsidRPr="007B779E">
        <w:rPr>
          <w:rFonts w:hint="cs"/>
          <w:rtl/>
        </w:rPr>
        <w:t xml:space="preserve"> عربي ، دار الشرق القاهرة بيروت 1989م ص 396.</w:t>
      </w:r>
    </w:p>
    <w:p w:rsidR="00C46133" w:rsidRDefault="00C46133" w:rsidP="00C46133">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333"/>
    <w:multiLevelType w:val="hybridMultilevel"/>
    <w:tmpl w:val="15942250"/>
    <w:lvl w:ilvl="0" w:tplc="4C42D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E57E9"/>
    <w:multiLevelType w:val="hybridMultilevel"/>
    <w:tmpl w:val="210A003E"/>
    <w:lvl w:ilvl="0" w:tplc="52F28C34">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A2ED1"/>
    <w:multiLevelType w:val="hybridMultilevel"/>
    <w:tmpl w:val="8374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8511E"/>
    <w:multiLevelType w:val="hybridMultilevel"/>
    <w:tmpl w:val="0A6E62CC"/>
    <w:lvl w:ilvl="0" w:tplc="39001D22">
      <w:start w:val="1"/>
      <w:numFmt w:val="decimal"/>
      <w:lvlText w:val="%1-"/>
      <w:lvlJc w:val="left"/>
      <w:pPr>
        <w:ind w:left="860" w:hanging="435"/>
      </w:pPr>
      <w:rPr>
        <w:rFonts w:ascii="Calibri" w:hAnsi="Calibri"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4354B29"/>
    <w:multiLevelType w:val="hybridMultilevel"/>
    <w:tmpl w:val="630ACE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7454C3"/>
    <w:multiLevelType w:val="hybridMultilevel"/>
    <w:tmpl w:val="0AB66502"/>
    <w:lvl w:ilvl="0" w:tplc="C644A3D8">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D85130"/>
    <w:multiLevelType w:val="hybridMultilevel"/>
    <w:tmpl w:val="0F2082F8"/>
    <w:lvl w:ilvl="0" w:tplc="621E72A8">
      <w:start w:val="1"/>
      <w:numFmt w:val="bullet"/>
      <w:lvlText w:val="-"/>
      <w:lvlJc w:val="left"/>
      <w:pPr>
        <w:ind w:left="1080" w:hanging="360"/>
      </w:pPr>
      <w:rPr>
        <w:rFonts w:ascii="Simplified Arabic" w:eastAsia="Times New Roman" w:hAnsi="Simplified Arabic"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1E5691D"/>
    <w:multiLevelType w:val="hybridMultilevel"/>
    <w:tmpl w:val="3A66E508"/>
    <w:lvl w:ilvl="0" w:tplc="571C59B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95067"/>
    <w:multiLevelType w:val="hybridMultilevel"/>
    <w:tmpl w:val="507407EC"/>
    <w:lvl w:ilvl="0" w:tplc="073A8ECE">
      <w:numFmt w:val="bullet"/>
      <w:lvlText w:val="-"/>
      <w:lvlJc w:val="left"/>
      <w:pPr>
        <w:tabs>
          <w:tab w:val="num" w:pos="720"/>
        </w:tabs>
        <w:ind w:left="720" w:hanging="360"/>
      </w:pPr>
      <w:rPr>
        <w:rFonts w:ascii="Times New Roman" w:eastAsia="SimSun" w:hAnsi="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FAD1414"/>
    <w:multiLevelType w:val="hybridMultilevel"/>
    <w:tmpl w:val="EADA6CFC"/>
    <w:lvl w:ilvl="0" w:tplc="793A3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C2C70"/>
    <w:multiLevelType w:val="hybridMultilevel"/>
    <w:tmpl w:val="162C19CA"/>
    <w:lvl w:ilvl="0" w:tplc="9FFC141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E511ECA"/>
    <w:multiLevelType w:val="hybridMultilevel"/>
    <w:tmpl w:val="F0F0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02983"/>
    <w:multiLevelType w:val="hybridMultilevel"/>
    <w:tmpl w:val="A39E6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F275BD"/>
    <w:multiLevelType w:val="hybridMultilevel"/>
    <w:tmpl w:val="6CD6A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73502C"/>
    <w:multiLevelType w:val="hybridMultilevel"/>
    <w:tmpl w:val="95C4F31E"/>
    <w:lvl w:ilvl="0" w:tplc="D2803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4505D"/>
    <w:multiLevelType w:val="hybridMultilevel"/>
    <w:tmpl w:val="BD70F4E2"/>
    <w:lvl w:ilvl="0" w:tplc="ABAC86DE">
      <w:start w:val="1"/>
      <w:numFmt w:val="decimal"/>
      <w:lvlText w:val="%1-"/>
      <w:lvlJc w:val="left"/>
      <w:pPr>
        <w:ind w:left="644" w:hanging="360"/>
      </w:pPr>
      <w:rPr>
        <w:rFonts w:cs="Times New Roman" w:hint="default"/>
      </w:rPr>
    </w:lvl>
    <w:lvl w:ilvl="1" w:tplc="04090019">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1069"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B5F6A4A"/>
    <w:multiLevelType w:val="hybridMultilevel"/>
    <w:tmpl w:val="03263482"/>
    <w:lvl w:ilvl="0" w:tplc="448C1772">
      <w:numFmt w:val="bullet"/>
      <w:lvlText w:val="-"/>
      <w:lvlJc w:val="left"/>
      <w:pPr>
        <w:ind w:left="810" w:hanging="360"/>
      </w:pPr>
      <w:rPr>
        <w:rFonts w:ascii="Times New Roman" w:eastAsia="Times New Roman" w:hAnsi="Times New Roman" w:cs="Times New Roman" w:hint="default"/>
      </w:rPr>
    </w:lvl>
    <w:lvl w:ilvl="1" w:tplc="328ECD2C" w:tentative="1">
      <w:start w:val="1"/>
      <w:numFmt w:val="bullet"/>
      <w:lvlText w:val="o"/>
      <w:lvlJc w:val="left"/>
      <w:pPr>
        <w:ind w:left="1530" w:hanging="360"/>
      </w:pPr>
      <w:rPr>
        <w:rFonts w:ascii="Courier New" w:hAnsi="Courier New" w:cs="Courier New" w:hint="default"/>
      </w:rPr>
    </w:lvl>
    <w:lvl w:ilvl="2" w:tplc="0409001B" w:tentative="1">
      <w:start w:val="1"/>
      <w:numFmt w:val="bullet"/>
      <w:lvlText w:val=""/>
      <w:lvlJc w:val="left"/>
      <w:pPr>
        <w:ind w:left="2250" w:hanging="360"/>
      </w:pPr>
      <w:rPr>
        <w:rFonts w:ascii="Wingdings" w:hAnsi="Wingdings" w:hint="default"/>
      </w:rPr>
    </w:lvl>
    <w:lvl w:ilvl="3" w:tplc="0409000F" w:tentative="1">
      <w:start w:val="1"/>
      <w:numFmt w:val="bullet"/>
      <w:lvlText w:val=""/>
      <w:lvlJc w:val="left"/>
      <w:pPr>
        <w:ind w:left="2970" w:hanging="360"/>
      </w:pPr>
      <w:rPr>
        <w:rFonts w:ascii="Symbol" w:hAnsi="Symbol" w:hint="default"/>
      </w:rPr>
    </w:lvl>
    <w:lvl w:ilvl="4" w:tplc="04090019" w:tentative="1">
      <w:start w:val="1"/>
      <w:numFmt w:val="bullet"/>
      <w:lvlText w:val="o"/>
      <w:lvlJc w:val="left"/>
      <w:pPr>
        <w:ind w:left="3690" w:hanging="360"/>
      </w:pPr>
      <w:rPr>
        <w:rFonts w:ascii="Courier New" w:hAnsi="Courier New" w:cs="Courier New" w:hint="default"/>
      </w:rPr>
    </w:lvl>
    <w:lvl w:ilvl="5" w:tplc="0409001B" w:tentative="1">
      <w:start w:val="1"/>
      <w:numFmt w:val="bullet"/>
      <w:lvlText w:val=""/>
      <w:lvlJc w:val="left"/>
      <w:pPr>
        <w:ind w:left="4410" w:hanging="360"/>
      </w:pPr>
      <w:rPr>
        <w:rFonts w:ascii="Wingdings" w:hAnsi="Wingdings" w:hint="default"/>
      </w:rPr>
    </w:lvl>
    <w:lvl w:ilvl="6" w:tplc="0409000F" w:tentative="1">
      <w:start w:val="1"/>
      <w:numFmt w:val="bullet"/>
      <w:lvlText w:val=""/>
      <w:lvlJc w:val="left"/>
      <w:pPr>
        <w:ind w:left="5130" w:hanging="360"/>
      </w:pPr>
      <w:rPr>
        <w:rFonts w:ascii="Symbol" w:hAnsi="Symbol" w:hint="default"/>
      </w:rPr>
    </w:lvl>
    <w:lvl w:ilvl="7" w:tplc="04090019" w:tentative="1">
      <w:start w:val="1"/>
      <w:numFmt w:val="bullet"/>
      <w:lvlText w:val="o"/>
      <w:lvlJc w:val="left"/>
      <w:pPr>
        <w:ind w:left="5850" w:hanging="360"/>
      </w:pPr>
      <w:rPr>
        <w:rFonts w:ascii="Courier New" w:hAnsi="Courier New" w:cs="Courier New" w:hint="default"/>
      </w:rPr>
    </w:lvl>
    <w:lvl w:ilvl="8" w:tplc="0409001B" w:tentative="1">
      <w:start w:val="1"/>
      <w:numFmt w:val="bullet"/>
      <w:lvlText w:val=""/>
      <w:lvlJc w:val="left"/>
      <w:pPr>
        <w:ind w:left="6570" w:hanging="360"/>
      </w:pPr>
      <w:rPr>
        <w:rFonts w:ascii="Wingdings" w:hAnsi="Wingdings" w:hint="default"/>
      </w:rPr>
    </w:lvl>
  </w:abstractNum>
  <w:abstractNum w:abstractNumId="17">
    <w:nsid w:val="6DC91937"/>
    <w:multiLevelType w:val="hybridMultilevel"/>
    <w:tmpl w:val="FA0643C4"/>
    <w:lvl w:ilvl="0" w:tplc="B7720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9106A"/>
    <w:multiLevelType w:val="hybridMultilevel"/>
    <w:tmpl w:val="E042F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C67F49"/>
    <w:multiLevelType w:val="hybridMultilevel"/>
    <w:tmpl w:val="1CC40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90621"/>
    <w:multiLevelType w:val="hybridMultilevel"/>
    <w:tmpl w:val="3C9CAA44"/>
    <w:lvl w:ilvl="0" w:tplc="D280311E">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0"/>
  </w:num>
  <w:num w:numId="3">
    <w:abstractNumId w:val="3"/>
  </w:num>
  <w:num w:numId="4">
    <w:abstractNumId w:val="6"/>
  </w:num>
  <w:num w:numId="5">
    <w:abstractNumId w:val="15"/>
  </w:num>
  <w:num w:numId="6">
    <w:abstractNumId w:val="14"/>
  </w:num>
  <w:num w:numId="7">
    <w:abstractNumId w:val="9"/>
  </w:num>
  <w:num w:numId="8">
    <w:abstractNumId w:val="7"/>
  </w:num>
  <w:num w:numId="9">
    <w:abstractNumId w:val="0"/>
  </w:num>
  <w:num w:numId="10">
    <w:abstractNumId w:val="17"/>
  </w:num>
  <w:num w:numId="11">
    <w:abstractNumId w:val="18"/>
  </w:num>
  <w:num w:numId="12">
    <w:abstractNumId w:val="12"/>
  </w:num>
  <w:num w:numId="13">
    <w:abstractNumId w:val="13"/>
  </w:num>
  <w:num w:numId="14">
    <w:abstractNumId w:val="19"/>
  </w:num>
  <w:num w:numId="15">
    <w:abstractNumId w:val="11"/>
  </w:num>
  <w:num w:numId="16">
    <w:abstractNumId w:val="2"/>
  </w:num>
  <w:num w:numId="17">
    <w:abstractNumId w:val="16"/>
  </w:num>
  <w:num w:numId="18">
    <w:abstractNumId w:val="20"/>
  </w:num>
  <w:num w:numId="19">
    <w:abstractNumId w:val="5"/>
  </w:num>
  <w:num w:numId="20">
    <w:abstractNumId w:val="1"/>
  </w:num>
  <w:num w:numId="2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AD71AB"/>
    <w:rsid w:val="00007B1F"/>
    <w:rsid w:val="00011EED"/>
    <w:rsid w:val="000136BC"/>
    <w:rsid w:val="00014405"/>
    <w:rsid w:val="00031513"/>
    <w:rsid w:val="00033F09"/>
    <w:rsid w:val="000430A3"/>
    <w:rsid w:val="00046625"/>
    <w:rsid w:val="00057444"/>
    <w:rsid w:val="00061410"/>
    <w:rsid w:val="00077789"/>
    <w:rsid w:val="00080EB5"/>
    <w:rsid w:val="0009236E"/>
    <w:rsid w:val="00094465"/>
    <w:rsid w:val="00096B37"/>
    <w:rsid w:val="0009728A"/>
    <w:rsid w:val="000A7CBE"/>
    <w:rsid w:val="000C0983"/>
    <w:rsid w:val="000C4BD3"/>
    <w:rsid w:val="00114206"/>
    <w:rsid w:val="00115E14"/>
    <w:rsid w:val="00115F0C"/>
    <w:rsid w:val="0013310E"/>
    <w:rsid w:val="00172627"/>
    <w:rsid w:val="0017440F"/>
    <w:rsid w:val="00174862"/>
    <w:rsid w:val="00176A7D"/>
    <w:rsid w:val="00185549"/>
    <w:rsid w:val="00191741"/>
    <w:rsid w:val="001A793B"/>
    <w:rsid w:val="001C6729"/>
    <w:rsid w:val="001C78B9"/>
    <w:rsid w:val="001D09AB"/>
    <w:rsid w:val="001D2A7D"/>
    <w:rsid w:val="001D35DF"/>
    <w:rsid w:val="002076ED"/>
    <w:rsid w:val="002100CA"/>
    <w:rsid w:val="00215010"/>
    <w:rsid w:val="002314FB"/>
    <w:rsid w:val="00234FB0"/>
    <w:rsid w:val="0023651F"/>
    <w:rsid w:val="0024775F"/>
    <w:rsid w:val="00277D51"/>
    <w:rsid w:val="002864E8"/>
    <w:rsid w:val="002A41BE"/>
    <w:rsid w:val="00320D3E"/>
    <w:rsid w:val="0033793D"/>
    <w:rsid w:val="00342042"/>
    <w:rsid w:val="00345A67"/>
    <w:rsid w:val="00357719"/>
    <w:rsid w:val="003B5F26"/>
    <w:rsid w:val="003E6CCC"/>
    <w:rsid w:val="003F1E50"/>
    <w:rsid w:val="004513A6"/>
    <w:rsid w:val="0046679D"/>
    <w:rsid w:val="00473B0E"/>
    <w:rsid w:val="0048538D"/>
    <w:rsid w:val="004879CC"/>
    <w:rsid w:val="004B6A6C"/>
    <w:rsid w:val="004B6D2A"/>
    <w:rsid w:val="004C0ADC"/>
    <w:rsid w:val="004C5074"/>
    <w:rsid w:val="00502D47"/>
    <w:rsid w:val="00514583"/>
    <w:rsid w:val="00527272"/>
    <w:rsid w:val="00546AA7"/>
    <w:rsid w:val="00553AE3"/>
    <w:rsid w:val="005716B3"/>
    <w:rsid w:val="00597544"/>
    <w:rsid w:val="005B69C7"/>
    <w:rsid w:val="005C50D5"/>
    <w:rsid w:val="005D49A7"/>
    <w:rsid w:val="005E52F0"/>
    <w:rsid w:val="00614835"/>
    <w:rsid w:val="006376A5"/>
    <w:rsid w:val="00671D97"/>
    <w:rsid w:val="0068641B"/>
    <w:rsid w:val="006904B6"/>
    <w:rsid w:val="006B0506"/>
    <w:rsid w:val="006B05DA"/>
    <w:rsid w:val="006B6AF8"/>
    <w:rsid w:val="006C496C"/>
    <w:rsid w:val="0070539A"/>
    <w:rsid w:val="00733882"/>
    <w:rsid w:val="00743CCD"/>
    <w:rsid w:val="00754956"/>
    <w:rsid w:val="00762689"/>
    <w:rsid w:val="0077467E"/>
    <w:rsid w:val="007757EB"/>
    <w:rsid w:val="0078044D"/>
    <w:rsid w:val="00782482"/>
    <w:rsid w:val="007871ED"/>
    <w:rsid w:val="00792BCF"/>
    <w:rsid w:val="007A13D8"/>
    <w:rsid w:val="007C6060"/>
    <w:rsid w:val="007D1925"/>
    <w:rsid w:val="007D3752"/>
    <w:rsid w:val="007E7597"/>
    <w:rsid w:val="00887A4D"/>
    <w:rsid w:val="008930E6"/>
    <w:rsid w:val="00895C03"/>
    <w:rsid w:val="008D7A04"/>
    <w:rsid w:val="008E2EA2"/>
    <w:rsid w:val="008E7BC5"/>
    <w:rsid w:val="008F1123"/>
    <w:rsid w:val="008F1BE4"/>
    <w:rsid w:val="00901EDA"/>
    <w:rsid w:val="00911D64"/>
    <w:rsid w:val="0091502E"/>
    <w:rsid w:val="009322E0"/>
    <w:rsid w:val="0094244A"/>
    <w:rsid w:val="0095228F"/>
    <w:rsid w:val="00970D28"/>
    <w:rsid w:val="00970D58"/>
    <w:rsid w:val="00974FF7"/>
    <w:rsid w:val="009973FB"/>
    <w:rsid w:val="00A04EBC"/>
    <w:rsid w:val="00A06CEB"/>
    <w:rsid w:val="00A12F9D"/>
    <w:rsid w:val="00A130C2"/>
    <w:rsid w:val="00A250FF"/>
    <w:rsid w:val="00A374C0"/>
    <w:rsid w:val="00A622D0"/>
    <w:rsid w:val="00A738CF"/>
    <w:rsid w:val="00A75E45"/>
    <w:rsid w:val="00A90ADC"/>
    <w:rsid w:val="00AA3B60"/>
    <w:rsid w:val="00AC3B07"/>
    <w:rsid w:val="00AC6C88"/>
    <w:rsid w:val="00AD71AB"/>
    <w:rsid w:val="00AD7F5E"/>
    <w:rsid w:val="00B110A6"/>
    <w:rsid w:val="00B13899"/>
    <w:rsid w:val="00B225F2"/>
    <w:rsid w:val="00B279D5"/>
    <w:rsid w:val="00B61CC0"/>
    <w:rsid w:val="00B64550"/>
    <w:rsid w:val="00B84BDB"/>
    <w:rsid w:val="00B86B8D"/>
    <w:rsid w:val="00B92208"/>
    <w:rsid w:val="00B93A6E"/>
    <w:rsid w:val="00B97CB7"/>
    <w:rsid w:val="00BA30C4"/>
    <w:rsid w:val="00BB7AD4"/>
    <w:rsid w:val="00BC1303"/>
    <w:rsid w:val="00C025DB"/>
    <w:rsid w:val="00C20F47"/>
    <w:rsid w:val="00C46133"/>
    <w:rsid w:val="00C5031E"/>
    <w:rsid w:val="00C77FF5"/>
    <w:rsid w:val="00C94BEC"/>
    <w:rsid w:val="00CB52EB"/>
    <w:rsid w:val="00CB7309"/>
    <w:rsid w:val="00CB7345"/>
    <w:rsid w:val="00CC5C24"/>
    <w:rsid w:val="00CD027D"/>
    <w:rsid w:val="00D12AD9"/>
    <w:rsid w:val="00D131BF"/>
    <w:rsid w:val="00D16934"/>
    <w:rsid w:val="00D42F42"/>
    <w:rsid w:val="00D53E49"/>
    <w:rsid w:val="00D71496"/>
    <w:rsid w:val="00D714C1"/>
    <w:rsid w:val="00D72452"/>
    <w:rsid w:val="00D925CA"/>
    <w:rsid w:val="00D97E6D"/>
    <w:rsid w:val="00DA2E23"/>
    <w:rsid w:val="00DB16C8"/>
    <w:rsid w:val="00DF3B40"/>
    <w:rsid w:val="00E034BD"/>
    <w:rsid w:val="00E110CB"/>
    <w:rsid w:val="00E2242B"/>
    <w:rsid w:val="00E27FC8"/>
    <w:rsid w:val="00E30F20"/>
    <w:rsid w:val="00E338A9"/>
    <w:rsid w:val="00E70593"/>
    <w:rsid w:val="00E823CE"/>
    <w:rsid w:val="00EC0B58"/>
    <w:rsid w:val="00EF2595"/>
    <w:rsid w:val="00EF57A0"/>
    <w:rsid w:val="00F06F20"/>
    <w:rsid w:val="00F17AED"/>
    <w:rsid w:val="00F2240C"/>
    <w:rsid w:val="00F34602"/>
    <w:rsid w:val="00F51BD4"/>
    <w:rsid w:val="00F66505"/>
    <w:rsid w:val="00F71B9A"/>
    <w:rsid w:val="00FA4205"/>
    <w:rsid w:val="00FB162D"/>
    <w:rsid w:val="00FC482C"/>
    <w:rsid w:val="00FD0118"/>
    <w:rsid w:val="00FD6BE0"/>
    <w:rsid w:val="00FE0A61"/>
    <w:rsid w:val="00FE7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ED"/>
    <w:pPr>
      <w:bidi/>
      <w:spacing w:after="0" w:line="288" w:lineRule="auto"/>
      <w:jc w:val="both"/>
    </w:pPr>
    <w:rPr>
      <w:rFonts w:ascii="Calibri" w:eastAsia="Calibri" w:hAnsi="Calibri" w:cs="Arial"/>
    </w:rPr>
  </w:style>
  <w:style w:type="paragraph" w:styleId="1">
    <w:name w:val="heading 1"/>
    <w:basedOn w:val="a"/>
    <w:next w:val="a"/>
    <w:link w:val="1Char"/>
    <w:uiPriority w:val="9"/>
    <w:qFormat/>
    <w:rsid w:val="00AC6C88"/>
    <w:pPr>
      <w:keepNext/>
      <w:spacing w:before="240" w:after="60" w:line="240" w:lineRule="auto"/>
      <w:jc w:val="left"/>
      <w:outlineLvl w:val="0"/>
    </w:pPr>
    <w:rPr>
      <w:rFonts w:ascii="Cambria" w:eastAsia="Times New Roman" w:hAnsi="Cambria" w:cs="Times New Roman"/>
      <w:b/>
      <w:bCs/>
      <w:kern w:val="32"/>
      <w:sz w:val="32"/>
      <w:szCs w:val="32"/>
    </w:rPr>
  </w:style>
  <w:style w:type="paragraph" w:styleId="2">
    <w:name w:val="heading 2"/>
    <w:basedOn w:val="a"/>
    <w:link w:val="2Char"/>
    <w:uiPriority w:val="99"/>
    <w:qFormat/>
    <w:rsid w:val="00970D2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9"/>
    <w:qFormat/>
    <w:rsid w:val="00970D28"/>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0144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42F4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42F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593"/>
    <w:pPr>
      <w:tabs>
        <w:tab w:val="center" w:pos="4153"/>
        <w:tab w:val="right" w:pos="8306"/>
      </w:tabs>
      <w:spacing w:line="240" w:lineRule="auto"/>
    </w:pPr>
  </w:style>
  <w:style w:type="character" w:customStyle="1" w:styleId="Char">
    <w:name w:val="رأس صفحة Char"/>
    <w:basedOn w:val="a0"/>
    <w:link w:val="a3"/>
    <w:uiPriority w:val="99"/>
    <w:rsid w:val="00E70593"/>
  </w:style>
  <w:style w:type="paragraph" w:styleId="a4">
    <w:name w:val="footer"/>
    <w:basedOn w:val="a"/>
    <w:link w:val="Char0"/>
    <w:uiPriority w:val="99"/>
    <w:unhideWhenUsed/>
    <w:rsid w:val="00E70593"/>
    <w:pPr>
      <w:tabs>
        <w:tab w:val="center" w:pos="4153"/>
        <w:tab w:val="right" w:pos="8306"/>
      </w:tabs>
      <w:spacing w:line="240" w:lineRule="auto"/>
    </w:pPr>
  </w:style>
  <w:style w:type="character" w:customStyle="1" w:styleId="Char0">
    <w:name w:val="تذييل صفحة Char"/>
    <w:basedOn w:val="a0"/>
    <w:link w:val="a4"/>
    <w:uiPriority w:val="99"/>
    <w:rsid w:val="00E70593"/>
  </w:style>
  <w:style w:type="paragraph" w:styleId="a5">
    <w:name w:val="Balloon Text"/>
    <w:basedOn w:val="a"/>
    <w:link w:val="Char1"/>
    <w:uiPriority w:val="99"/>
    <w:semiHidden/>
    <w:unhideWhenUsed/>
    <w:rsid w:val="00E70593"/>
    <w:pPr>
      <w:spacing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30">
    <w:name w:val="Body Text 3"/>
    <w:basedOn w:val="a"/>
    <w:link w:val="3Char0"/>
    <w:uiPriority w:val="99"/>
    <w:unhideWhenUsed/>
    <w:rsid w:val="0017440F"/>
    <w:pPr>
      <w:spacing w:after="120" w:line="276" w:lineRule="auto"/>
      <w:jc w:val="left"/>
    </w:pPr>
    <w:rPr>
      <w:sz w:val="16"/>
      <w:szCs w:val="16"/>
    </w:rPr>
  </w:style>
  <w:style w:type="character" w:customStyle="1" w:styleId="3Char0">
    <w:name w:val="نص أساسي 3 Char"/>
    <w:basedOn w:val="a0"/>
    <w:link w:val="30"/>
    <w:uiPriority w:val="99"/>
    <w:rsid w:val="0017440F"/>
    <w:rPr>
      <w:rFonts w:ascii="Calibri" w:eastAsia="Calibri" w:hAnsi="Calibri" w:cs="Arial"/>
      <w:sz w:val="16"/>
      <w:szCs w:val="16"/>
    </w:rPr>
  </w:style>
  <w:style w:type="character" w:customStyle="1" w:styleId="1Char">
    <w:name w:val="عنوان 1 Char"/>
    <w:basedOn w:val="a0"/>
    <w:link w:val="1"/>
    <w:uiPriority w:val="9"/>
    <w:rsid w:val="00AC6C88"/>
    <w:rPr>
      <w:rFonts w:ascii="Cambria" w:eastAsia="Times New Roman" w:hAnsi="Cambria" w:cs="Times New Roman"/>
      <w:b/>
      <w:bCs/>
      <w:kern w:val="32"/>
      <w:sz w:val="32"/>
      <w:szCs w:val="32"/>
    </w:rPr>
  </w:style>
  <w:style w:type="paragraph" w:styleId="a6">
    <w:name w:val="Title"/>
    <w:basedOn w:val="a"/>
    <w:link w:val="Char2"/>
    <w:qFormat/>
    <w:rsid w:val="00887A4D"/>
    <w:pPr>
      <w:spacing w:line="240" w:lineRule="auto"/>
      <w:ind w:hanging="1"/>
      <w:jc w:val="center"/>
    </w:pPr>
    <w:rPr>
      <w:rFonts w:ascii="Times New Roman" w:eastAsia="Times New Roman" w:hAnsi="Times New Roman" w:cs="MCS Jeddah S_U normal."/>
      <w:sz w:val="52"/>
      <w:szCs w:val="52"/>
    </w:rPr>
  </w:style>
  <w:style w:type="character" w:customStyle="1" w:styleId="Char2">
    <w:name w:val="العنوان Char"/>
    <w:basedOn w:val="a0"/>
    <w:link w:val="a6"/>
    <w:rsid w:val="00887A4D"/>
    <w:rPr>
      <w:rFonts w:ascii="Times New Roman" w:eastAsia="Times New Roman" w:hAnsi="Times New Roman" w:cs="MCS Jeddah S_U normal."/>
      <w:sz w:val="52"/>
      <w:szCs w:val="52"/>
    </w:rPr>
  </w:style>
  <w:style w:type="paragraph" w:styleId="10">
    <w:name w:val="toc 1"/>
    <w:basedOn w:val="a"/>
    <w:next w:val="a"/>
    <w:autoRedefine/>
    <w:uiPriority w:val="39"/>
    <w:unhideWhenUsed/>
    <w:rsid w:val="00887A4D"/>
    <w:pPr>
      <w:tabs>
        <w:tab w:val="right" w:leader="dot" w:pos="7926"/>
      </w:tabs>
      <w:spacing w:line="240" w:lineRule="auto"/>
      <w:jc w:val="left"/>
    </w:pPr>
    <w:rPr>
      <w:rFonts w:ascii="Arial" w:eastAsia="Times New Roman" w:hAnsi="Arial"/>
      <w:noProof/>
      <w:sz w:val="28"/>
      <w:szCs w:val="28"/>
    </w:rPr>
  </w:style>
  <w:style w:type="paragraph" w:styleId="20">
    <w:name w:val="toc 2"/>
    <w:basedOn w:val="a"/>
    <w:next w:val="a"/>
    <w:autoRedefine/>
    <w:uiPriority w:val="39"/>
    <w:unhideWhenUsed/>
    <w:rsid w:val="00887A4D"/>
    <w:pPr>
      <w:tabs>
        <w:tab w:val="right" w:leader="dot" w:pos="7926"/>
      </w:tabs>
      <w:spacing w:line="276" w:lineRule="auto"/>
      <w:ind w:left="240"/>
      <w:jc w:val="left"/>
    </w:pPr>
    <w:rPr>
      <w:rFonts w:ascii="Arial" w:eastAsia="Times New Roman" w:hAnsi="Arial"/>
      <w:noProof/>
      <w:sz w:val="28"/>
      <w:szCs w:val="28"/>
    </w:rPr>
  </w:style>
  <w:style w:type="character" w:styleId="Hyperlink">
    <w:name w:val="Hyperlink"/>
    <w:basedOn w:val="a0"/>
    <w:uiPriority w:val="99"/>
    <w:unhideWhenUsed/>
    <w:rsid w:val="00887A4D"/>
    <w:rPr>
      <w:color w:val="0000FF"/>
      <w:u w:val="single"/>
    </w:rPr>
  </w:style>
  <w:style w:type="paragraph" w:styleId="a7">
    <w:name w:val="No Spacing"/>
    <w:uiPriority w:val="1"/>
    <w:qFormat/>
    <w:rsid w:val="00887A4D"/>
    <w:pPr>
      <w:bidi/>
      <w:spacing w:after="0" w:line="240" w:lineRule="auto"/>
    </w:pPr>
    <w:rPr>
      <w:rFonts w:ascii="Times New Roman" w:eastAsia="Times New Roman" w:hAnsi="Times New Roman" w:cs="Simplified Arabic"/>
      <w:sz w:val="36"/>
      <w:szCs w:val="36"/>
    </w:rPr>
  </w:style>
  <w:style w:type="paragraph" w:styleId="31">
    <w:name w:val="toc 3"/>
    <w:basedOn w:val="a"/>
    <w:next w:val="a"/>
    <w:autoRedefine/>
    <w:uiPriority w:val="39"/>
    <w:unhideWhenUsed/>
    <w:rsid w:val="00887A4D"/>
    <w:pPr>
      <w:spacing w:line="240" w:lineRule="auto"/>
      <w:ind w:left="480"/>
      <w:jc w:val="left"/>
    </w:pPr>
    <w:rPr>
      <w:rFonts w:ascii="Times New Roman" w:eastAsia="Times New Roman" w:hAnsi="Times New Roman" w:cs="Times New Roman"/>
      <w:sz w:val="24"/>
      <w:szCs w:val="24"/>
    </w:rPr>
  </w:style>
  <w:style w:type="paragraph" w:styleId="a8">
    <w:name w:val="footnote text"/>
    <w:basedOn w:val="a"/>
    <w:link w:val="Char3"/>
    <w:rsid w:val="00C5031E"/>
    <w:pPr>
      <w:spacing w:line="240" w:lineRule="auto"/>
      <w:jc w:val="left"/>
    </w:pPr>
    <w:rPr>
      <w:rFonts w:ascii="Times New Roman" w:eastAsia="Times New Roman" w:hAnsi="Times New Roman" w:cs="Times New Roman"/>
      <w:sz w:val="20"/>
      <w:szCs w:val="20"/>
    </w:rPr>
  </w:style>
  <w:style w:type="character" w:customStyle="1" w:styleId="Char3">
    <w:name w:val="نص حاشية سفلية Char"/>
    <w:basedOn w:val="a0"/>
    <w:link w:val="a8"/>
    <w:uiPriority w:val="99"/>
    <w:semiHidden/>
    <w:rsid w:val="00C5031E"/>
    <w:rPr>
      <w:rFonts w:ascii="Times New Roman" w:eastAsia="Times New Roman" w:hAnsi="Times New Roman" w:cs="Times New Roman"/>
      <w:sz w:val="20"/>
      <w:szCs w:val="20"/>
    </w:rPr>
  </w:style>
  <w:style w:type="character" w:styleId="a9">
    <w:name w:val="footnote reference"/>
    <w:basedOn w:val="a0"/>
    <w:rsid w:val="00C5031E"/>
    <w:rPr>
      <w:vertAlign w:val="superscript"/>
    </w:rPr>
  </w:style>
  <w:style w:type="paragraph" w:styleId="21">
    <w:name w:val="Body Text Indent 2"/>
    <w:basedOn w:val="a"/>
    <w:link w:val="2Char0"/>
    <w:uiPriority w:val="99"/>
    <w:semiHidden/>
    <w:unhideWhenUsed/>
    <w:rsid w:val="00172627"/>
    <w:pPr>
      <w:spacing w:after="120" w:line="480" w:lineRule="auto"/>
      <w:ind w:left="283"/>
    </w:pPr>
  </w:style>
  <w:style w:type="character" w:customStyle="1" w:styleId="2Char0">
    <w:name w:val="نص أساسي بمسافة بادئة 2 Char"/>
    <w:basedOn w:val="a0"/>
    <w:link w:val="21"/>
    <w:uiPriority w:val="99"/>
    <w:semiHidden/>
    <w:rsid w:val="00172627"/>
    <w:rPr>
      <w:rFonts w:ascii="Calibri" w:eastAsia="Calibri" w:hAnsi="Calibri" w:cs="Arial"/>
    </w:rPr>
  </w:style>
  <w:style w:type="paragraph" w:styleId="aa">
    <w:name w:val="List Paragraph"/>
    <w:basedOn w:val="a"/>
    <w:link w:val="Char4"/>
    <w:uiPriority w:val="34"/>
    <w:qFormat/>
    <w:rsid w:val="00A06CEB"/>
    <w:pPr>
      <w:spacing w:line="240" w:lineRule="auto"/>
      <w:ind w:left="720"/>
      <w:contextualSpacing/>
      <w:jc w:val="left"/>
    </w:pPr>
  </w:style>
  <w:style w:type="table" w:styleId="ab">
    <w:name w:val="Table Grid"/>
    <w:basedOn w:val="a1"/>
    <w:rsid w:val="00514583"/>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عنوان 2 Char"/>
    <w:basedOn w:val="a0"/>
    <w:link w:val="2"/>
    <w:uiPriority w:val="99"/>
    <w:rsid w:val="00970D28"/>
    <w:rPr>
      <w:rFonts w:ascii="Times New Roman" w:eastAsia="Times New Roman" w:hAnsi="Times New Roman" w:cs="Times New Roman"/>
      <w:b/>
      <w:bCs/>
      <w:sz w:val="36"/>
      <w:szCs w:val="36"/>
    </w:rPr>
  </w:style>
  <w:style w:type="character" w:customStyle="1" w:styleId="3Char">
    <w:name w:val="عنوان 3 Char"/>
    <w:basedOn w:val="a0"/>
    <w:link w:val="3"/>
    <w:uiPriority w:val="99"/>
    <w:rsid w:val="00970D28"/>
    <w:rPr>
      <w:rFonts w:ascii="Times New Roman" w:eastAsia="Times New Roman" w:hAnsi="Times New Roman" w:cs="Times New Roman"/>
      <w:b/>
      <w:bCs/>
      <w:sz w:val="27"/>
      <w:szCs w:val="27"/>
    </w:rPr>
  </w:style>
  <w:style w:type="character" w:customStyle="1" w:styleId="apple-style-span">
    <w:name w:val="apple-style-span"/>
    <w:basedOn w:val="a0"/>
    <w:uiPriority w:val="99"/>
    <w:rsid w:val="00970D28"/>
    <w:rPr>
      <w:rFonts w:cs="Times New Roman"/>
    </w:rPr>
  </w:style>
  <w:style w:type="paragraph" w:styleId="ac">
    <w:name w:val="Body Text Indent"/>
    <w:basedOn w:val="a"/>
    <w:link w:val="Char5"/>
    <w:uiPriority w:val="99"/>
    <w:rsid w:val="00970D28"/>
    <w:pPr>
      <w:spacing w:after="120" w:line="240" w:lineRule="auto"/>
      <w:ind w:left="283"/>
    </w:pPr>
    <w:rPr>
      <w:rFonts w:ascii="Times New Roman" w:eastAsia="Times New Roman" w:hAnsi="Times New Roman" w:cs="Traditional Arabic"/>
      <w:sz w:val="32"/>
      <w:szCs w:val="32"/>
      <w:lang w:eastAsia="ar-SA"/>
    </w:rPr>
  </w:style>
  <w:style w:type="character" w:customStyle="1" w:styleId="Char5">
    <w:name w:val="نص أساسي بمسافة بادئة Char"/>
    <w:basedOn w:val="a0"/>
    <w:link w:val="ac"/>
    <w:uiPriority w:val="99"/>
    <w:rsid w:val="00970D28"/>
    <w:rPr>
      <w:rFonts w:ascii="Times New Roman" w:eastAsia="Times New Roman" w:hAnsi="Times New Roman" w:cs="Traditional Arabic"/>
      <w:sz w:val="32"/>
      <w:szCs w:val="32"/>
      <w:lang w:eastAsia="ar-SA"/>
    </w:rPr>
  </w:style>
  <w:style w:type="paragraph" w:customStyle="1" w:styleId="11">
    <w:name w:val="سرد الفقرات1"/>
    <w:basedOn w:val="a"/>
    <w:uiPriority w:val="99"/>
    <w:rsid w:val="00970D28"/>
    <w:pPr>
      <w:spacing w:after="200" w:line="276" w:lineRule="auto"/>
      <w:ind w:left="720"/>
    </w:pPr>
    <w:rPr>
      <w:rFonts w:eastAsia="Times New Roman"/>
    </w:rPr>
  </w:style>
  <w:style w:type="character" w:styleId="ad">
    <w:name w:val="page number"/>
    <w:basedOn w:val="a0"/>
    <w:uiPriority w:val="99"/>
    <w:rsid w:val="00970D28"/>
    <w:rPr>
      <w:rFonts w:cs="Times New Roman"/>
    </w:rPr>
  </w:style>
  <w:style w:type="character" w:customStyle="1" w:styleId="postbody">
    <w:name w:val="postbody"/>
    <w:basedOn w:val="a0"/>
    <w:uiPriority w:val="99"/>
    <w:rsid w:val="00970D28"/>
    <w:rPr>
      <w:rFonts w:cs="Times New Roman"/>
    </w:rPr>
  </w:style>
  <w:style w:type="paragraph" w:styleId="ae">
    <w:name w:val="Normal (Web)"/>
    <w:basedOn w:val="a"/>
    <w:uiPriority w:val="99"/>
    <w:rsid w:val="00970D28"/>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110">
    <w:name w:val="سرد الفقرات11"/>
    <w:basedOn w:val="a"/>
    <w:uiPriority w:val="99"/>
    <w:rsid w:val="00970D28"/>
    <w:pPr>
      <w:spacing w:after="200" w:line="276" w:lineRule="auto"/>
      <w:ind w:left="720"/>
      <w:jc w:val="left"/>
    </w:pPr>
    <w:rPr>
      <w:rFonts w:eastAsia="Times New Roman"/>
    </w:rPr>
  </w:style>
  <w:style w:type="character" w:customStyle="1" w:styleId="sign">
    <w:name w:val="sign"/>
    <w:basedOn w:val="a0"/>
    <w:uiPriority w:val="99"/>
    <w:rsid w:val="00970D28"/>
    <w:rPr>
      <w:rFonts w:cs="Times New Roman"/>
    </w:rPr>
  </w:style>
  <w:style w:type="character" w:styleId="HTML">
    <w:name w:val="HTML Cite"/>
    <w:basedOn w:val="a0"/>
    <w:uiPriority w:val="99"/>
    <w:semiHidden/>
    <w:rsid w:val="00970D28"/>
    <w:rPr>
      <w:rFonts w:cs="Times New Roman"/>
      <w:i/>
      <w:iCs/>
      <w:sz w:val="24"/>
      <w:szCs w:val="24"/>
    </w:rPr>
  </w:style>
  <w:style w:type="paragraph" w:customStyle="1" w:styleId="af">
    <w:name w:val="هامش موحد"/>
    <w:basedOn w:val="a"/>
    <w:link w:val="Char30"/>
    <w:uiPriority w:val="99"/>
    <w:rsid w:val="00970D28"/>
    <w:pPr>
      <w:widowControl w:val="0"/>
      <w:overflowPunct w:val="0"/>
      <w:autoSpaceDE w:val="0"/>
      <w:autoSpaceDN w:val="0"/>
      <w:adjustRightInd w:val="0"/>
      <w:spacing w:line="240" w:lineRule="auto"/>
      <w:ind w:left="340" w:right="227" w:hanging="340"/>
      <w:jc w:val="lowKashida"/>
      <w:textAlignment w:val="baseline"/>
    </w:pPr>
    <w:rPr>
      <w:rFonts w:ascii="Verdana" w:eastAsia="Times New Roman" w:hAnsi="Verdana" w:cs="Lotus Linotype"/>
      <w:color w:val="000000"/>
      <w:sz w:val="18"/>
      <w:szCs w:val="24"/>
    </w:rPr>
  </w:style>
  <w:style w:type="character" w:customStyle="1" w:styleId="Char30">
    <w:name w:val="هامش موحد Char3"/>
    <w:basedOn w:val="a0"/>
    <w:link w:val="af"/>
    <w:uiPriority w:val="99"/>
    <w:locked/>
    <w:rsid w:val="00970D28"/>
    <w:rPr>
      <w:rFonts w:ascii="Verdana" w:eastAsia="Times New Roman" w:hAnsi="Verdana" w:cs="Lotus Linotype"/>
      <w:color w:val="000000"/>
      <w:sz w:val="18"/>
      <w:szCs w:val="24"/>
    </w:rPr>
  </w:style>
  <w:style w:type="character" w:styleId="af0">
    <w:name w:val="annotation reference"/>
    <w:basedOn w:val="a0"/>
    <w:uiPriority w:val="99"/>
    <w:semiHidden/>
    <w:rsid w:val="00970D28"/>
    <w:rPr>
      <w:rFonts w:cs="Times New Roman"/>
      <w:sz w:val="16"/>
      <w:szCs w:val="16"/>
    </w:rPr>
  </w:style>
  <w:style w:type="paragraph" w:styleId="af1">
    <w:name w:val="annotation text"/>
    <w:basedOn w:val="a"/>
    <w:link w:val="Char6"/>
    <w:uiPriority w:val="99"/>
    <w:semiHidden/>
    <w:rsid w:val="00970D28"/>
    <w:pPr>
      <w:spacing w:after="200" w:line="240" w:lineRule="auto"/>
    </w:pPr>
    <w:rPr>
      <w:sz w:val="20"/>
      <w:szCs w:val="20"/>
    </w:rPr>
  </w:style>
  <w:style w:type="character" w:customStyle="1" w:styleId="Char6">
    <w:name w:val="نص تعليق Char"/>
    <w:basedOn w:val="a0"/>
    <w:link w:val="af1"/>
    <w:uiPriority w:val="99"/>
    <w:semiHidden/>
    <w:rsid w:val="00970D28"/>
    <w:rPr>
      <w:rFonts w:ascii="Calibri" w:eastAsia="Calibri" w:hAnsi="Calibri" w:cs="Arial"/>
      <w:sz w:val="20"/>
      <w:szCs w:val="20"/>
    </w:rPr>
  </w:style>
  <w:style w:type="paragraph" w:styleId="af2">
    <w:name w:val="annotation subject"/>
    <w:basedOn w:val="af1"/>
    <w:next w:val="af1"/>
    <w:link w:val="Char7"/>
    <w:uiPriority w:val="99"/>
    <w:semiHidden/>
    <w:rsid w:val="00970D28"/>
    <w:rPr>
      <w:b/>
      <w:bCs/>
    </w:rPr>
  </w:style>
  <w:style w:type="character" w:customStyle="1" w:styleId="Char7">
    <w:name w:val="موضوع تعليق Char"/>
    <w:basedOn w:val="Char6"/>
    <w:link w:val="af2"/>
    <w:uiPriority w:val="99"/>
    <w:semiHidden/>
    <w:rsid w:val="00970D28"/>
    <w:rPr>
      <w:b/>
      <w:bCs/>
    </w:rPr>
  </w:style>
  <w:style w:type="paragraph" w:styleId="af3">
    <w:name w:val="caption"/>
    <w:basedOn w:val="a"/>
    <w:next w:val="a"/>
    <w:uiPriority w:val="35"/>
    <w:unhideWhenUsed/>
    <w:qFormat/>
    <w:rsid w:val="00970D28"/>
    <w:pPr>
      <w:spacing w:after="200" w:line="240" w:lineRule="auto"/>
    </w:pPr>
    <w:rPr>
      <w:b/>
      <w:bCs/>
      <w:color w:val="4F81BD"/>
      <w:sz w:val="18"/>
      <w:szCs w:val="18"/>
    </w:rPr>
  </w:style>
  <w:style w:type="character" w:styleId="af4">
    <w:name w:val="Placeholder Text"/>
    <w:basedOn w:val="a0"/>
    <w:uiPriority w:val="99"/>
    <w:semiHidden/>
    <w:rsid w:val="00970D28"/>
    <w:rPr>
      <w:color w:val="808080"/>
    </w:rPr>
  </w:style>
  <w:style w:type="paragraph" w:styleId="af5">
    <w:name w:val="Revision"/>
    <w:hidden/>
    <w:uiPriority w:val="99"/>
    <w:semiHidden/>
    <w:rsid w:val="00970D28"/>
    <w:pPr>
      <w:spacing w:after="0" w:line="240" w:lineRule="auto"/>
    </w:pPr>
    <w:rPr>
      <w:rFonts w:ascii="Calibri" w:eastAsia="Calibri" w:hAnsi="Calibri" w:cs="Arial"/>
    </w:rPr>
  </w:style>
  <w:style w:type="character" w:customStyle="1" w:styleId="verdana12">
    <w:name w:val="verdana_12"/>
    <w:basedOn w:val="a0"/>
    <w:rsid w:val="00CB7345"/>
  </w:style>
  <w:style w:type="character" w:customStyle="1" w:styleId="4Char">
    <w:name w:val="عنوان 4 Char"/>
    <w:basedOn w:val="a0"/>
    <w:link w:val="4"/>
    <w:uiPriority w:val="9"/>
    <w:semiHidden/>
    <w:rsid w:val="00014405"/>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42F42"/>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D42F42"/>
    <w:rPr>
      <w:rFonts w:asciiTheme="majorHAnsi" w:eastAsiaTheme="majorEastAsia" w:hAnsiTheme="majorHAnsi" w:cstheme="majorBidi"/>
      <w:i/>
      <w:iCs/>
      <w:color w:val="243F60" w:themeColor="accent1" w:themeShade="7F"/>
    </w:rPr>
  </w:style>
  <w:style w:type="paragraph" w:styleId="af6">
    <w:name w:val="Body Text"/>
    <w:basedOn w:val="a"/>
    <w:link w:val="Char8"/>
    <w:uiPriority w:val="99"/>
    <w:semiHidden/>
    <w:unhideWhenUsed/>
    <w:rsid w:val="00D42F42"/>
    <w:pPr>
      <w:spacing w:after="120"/>
    </w:pPr>
  </w:style>
  <w:style w:type="character" w:customStyle="1" w:styleId="Char8">
    <w:name w:val="نص أساسي Char"/>
    <w:basedOn w:val="a0"/>
    <w:link w:val="af6"/>
    <w:uiPriority w:val="99"/>
    <w:semiHidden/>
    <w:rsid w:val="00D42F42"/>
    <w:rPr>
      <w:rFonts w:ascii="Calibri" w:eastAsia="Calibri" w:hAnsi="Calibri" w:cs="Arial"/>
    </w:rPr>
  </w:style>
  <w:style w:type="paragraph" w:customStyle="1" w:styleId="12">
    <w:name w:val="بلا تباعد1"/>
    <w:qFormat/>
    <w:rsid w:val="00DF3B40"/>
    <w:pPr>
      <w:spacing w:after="0" w:line="240" w:lineRule="auto"/>
    </w:pPr>
    <w:rPr>
      <w:rFonts w:ascii="Calibri" w:eastAsia="Calibri" w:hAnsi="Calibri" w:cs="Arial"/>
    </w:rPr>
  </w:style>
  <w:style w:type="character" w:customStyle="1" w:styleId="Char4">
    <w:name w:val=" سرد الفقرات Char"/>
    <w:link w:val="aa"/>
    <w:uiPriority w:val="34"/>
    <w:rsid w:val="00553AE3"/>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sam\&#1587;&#1591;&#1581;%20&#1575;&#1604;&#1605;&#1603;&#1578;&#1576;\&#1575;&#1604;&#1605;&#1604;&#1582;&#1589;&#1575;&#1578;%20&#1575;&#1604;&#1585;&#1587;&#1575;&#1574;&#1604;%20&#1575;&#1604;&#1580;&#1575;&#1605;&#1593;&#1610;&#1577;%20&#1605;&#1606;%20&#1585;&#1602;&#1605;%2010&#1548;001-10,015\1000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65DD-BD8F-4798-9210-AFE7EB88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10003</Template>
  <TotalTime>105</TotalTime>
  <Pages>14</Pages>
  <Words>2871</Words>
  <Characters>16367</Characters>
  <Application>Microsoft Office Word</Application>
  <DocSecurity>0</DocSecurity>
  <Lines>136</Lines>
  <Paragraphs>38</Paragraphs>
  <ScaleCrop>false</ScaleCrop>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Aosam</dc:creator>
  <cp:keywords/>
  <dc:description/>
  <cp:lastModifiedBy>Aosam</cp:lastModifiedBy>
  <cp:revision>122</cp:revision>
  <dcterms:created xsi:type="dcterms:W3CDTF">2013-03-24T12:09:00Z</dcterms:created>
  <dcterms:modified xsi:type="dcterms:W3CDTF">2013-04-23T08:31:00Z</dcterms:modified>
</cp:coreProperties>
</file>